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C5425F" w14:textId="77777777" w:rsidR="00FB3CD3" w:rsidRPr="00CC2D9E" w:rsidRDefault="00FB3CD3" w:rsidP="00FB3CD3">
      <w:pPr>
        <w:jc w:val="left"/>
        <w:rPr>
          <w:rFonts w:ascii="Arial" w:hAnsi="Arial" w:cs="Arial"/>
          <w:bCs/>
          <w:iCs/>
          <w:sz w:val="20"/>
          <w:szCs w:val="20"/>
        </w:rPr>
      </w:pPr>
    </w:p>
    <w:p w14:paraId="578FE69D" w14:textId="77777777" w:rsidR="001B6F1A" w:rsidRPr="00CC2D9E" w:rsidRDefault="001B6F1A" w:rsidP="00FB3CD3">
      <w:pPr>
        <w:jc w:val="left"/>
        <w:rPr>
          <w:rFonts w:ascii="Arial" w:hAnsi="Arial" w:cs="Arial"/>
          <w:bCs/>
          <w:iCs/>
          <w:sz w:val="20"/>
          <w:szCs w:val="20"/>
        </w:rPr>
      </w:pPr>
    </w:p>
    <w:p w14:paraId="468F0667" w14:textId="77777777" w:rsidR="00FB3CD3" w:rsidRPr="00CC2D9E" w:rsidRDefault="00FB3CD3" w:rsidP="00FB3CD3">
      <w:pPr>
        <w:pStyle w:val="Titolocopertina"/>
        <w:spacing w:line="300" w:lineRule="exact"/>
        <w:jc w:val="left"/>
        <w:rPr>
          <w:rFonts w:ascii="Arial" w:hAnsi="Arial" w:cs="Arial"/>
          <w:sz w:val="20"/>
          <w:szCs w:val="20"/>
        </w:rPr>
      </w:pPr>
    </w:p>
    <w:p w14:paraId="77F5706F" w14:textId="7B8924CC" w:rsidR="00E94E6A" w:rsidRPr="00CC2D9E" w:rsidRDefault="003C5C6B" w:rsidP="00E41C29">
      <w:pPr>
        <w:pStyle w:val="Titolocopertina"/>
        <w:spacing w:line="480" w:lineRule="auto"/>
        <w:ind w:right="0"/>
        <w:jc w:val="left"/>
        <w:rPr>
          <w:rFonts w:ascii="Arial" w:hAnsi="Arial" w:cs="Arial"/>
          <w:b/>
          <w:kern w:val="32"/>
          <w:sz w:val="20"/>
          <w:szCs w:val="20"/>
        </w:rPr>
      </w:pPr>
      <w:r w:rsidRPr="00CC2D9E">
        <w:rPr>
          <w:rFonts w:ascii="Arial" w:hAnsi="Arial" w:cs="Arial"/>
          <w:b/>
          <w:kern w:val="32"/>
          <w:sz w:val="20"/>
          <w:szCs w:val="20"/>
        </w:rPr>
        <w:t xml:space="preserve">ALLEGATO </w:t>
      </w:r>
      <w:r w:rsidR="00AC63C4" w:rsidRPr="00CC2D9E">
        <w:rPr>
          <w:rFonts w:ascii="Arial" w:hAnsi="Arial" w:cs="Arial"/>
          <w:b/>
          <w:kern w:val="32"/>
          <w:sz w:val="20"/>
          <w:szCs w:val="20"/>
        </w:rPr>
        <w:t>1</w:t>
      </w:r>
      <w:r w:rsidR="00957203" w:rsidRPr="00CC2D9E">
        <w:rPr>
          <w:rFonts w:ascii="Arial" w:hAnsi="Arial" w:cs="Arial"/>
          <w:b/>
          <w:kern w:val="32"/>
          <w:sz w:val="20"/>
          <w:szCs w:val="20"/>
        </w:rPr>
        <w:t>4</w:t>
      </w:r>
      <w:r w:rsidR="005E2DDB" w:rsidRPr="00CC2D9E">
        <w:rPr>
          <w:rFonts w:ascii="Arial" w:hAnsi="Arial" w:cs="Arial"/>
          <w:b/>
          <w:kern w:val="32"/>
          <w:sz w:val="20"/>
          <w:szCs w:val="20"/>
        </w:rPr>
        <w:t xml:space="preserve"> </w:t>
      </w:r>
      <w:r w:rsidR="00C24F99" w:rsidRPr="00CC2D9E">
        <w:rPr>
          <w:rFonts w:ascii="Arial" w:hAnsi="Arial" w:cs="Arial"/>
          <w:b/>
          <w:kern w:val="32"/>
          <w:sz w:val="20"/>
          <w:szCs w:val="20"/>
        </w:rPr>
        <w:t>–</w:t>
      </w:r>
      <w:r w:rsidRPr="00CC2D9E">
        <w:rPr>
          <w:rFonts w:ascii="Arial" w:hAnsi="Arial" w:cs="Arial"/>
          <w:b/>
          <w:kern w:val="32"/>
          <w:sz w:val="20"/>
          <w:szCs w:val="20"/>
        </w:rPr>
        <w:t xml:space="preserve"> </w:t>
      </w:r>
      <w:r w:rsidR="00C24F99" w:rsidRPr="00CC2D9E">
        <w:rPr>
          <w:rFonts w:ascii="Arial" w:hAnsi="Arial" w:cs="Arial"/>
          <w:b/>
          <w:kern w:val="32"/>
          <w:sz w:val="20"/>
          <w:szCs w:val="20"/>
        </w:rPr>
        <w:t>Riferimenti documentali</w:t>
      </w:r>
    </w:p>
    <w:p w14:paraId="1DE75C6B" w14:textId="77777777" w:rsidR="00E94E6A" w:rsidRPr="00CC2D9E" w:rsidRDefault="00E94E6A" w:rsidP="00E41C29">
      <w:pPr>
        <w:pStyle w:val="Titolocopertina"/>
        <w:spacing w:line="480" w:lineRule="auto"/>
        <w:ind w:right="0"/>
        <w:jc w:val="left"/>
        <w:rPr>
          <w:rFonts w:ascii="Arial" w:hAnsi="Arial" w:cs="Arial"/>
          <w:b/>
          <w:kern w:val="32"/>
          <w:sz w:val="20"/>
          <w:szCs w:val="20"/>
        </w:rPr>
      </w:pPr>
    </w:p>
    <w:p w14:paraId="2A6C7D4F" w14:textId="7347C518" w:rsidR="003C5C6B" w:rsidRPr="00CC2D9E" w:rsidRDefault="00034E38" w:rsidP="001208F5">
      <w:pPr>
        <w:pStyle w:val="Titolocopertina"/>
        <w:spacing w:line="480" w:lineRule="auto"/>
        <w:ind w:right="0"/>
        <w:rPr>
          <w:rFonts w:ascii="Arial" w:hAnsi="Arial" w:cs="Arial"/>
          <w:b/>
          <w:kern w:val="32"/>
          <w:sz w:val="20"/>
          <w:szCs w:val="20"/>
        </w:rPr>
      </w:pPr>
      <w:r w:rsidRPr="00CC2D9E">
        <w:rPr>
          <w:rFonts w:ascii="Arial" w:hAnsi="Arial" w:cs="Arial"/>
          <w:b/>
          <w:kern w:val="32"/>
          <w:sz w:val="20"/>
          <w:szCs w:val="20"/>
        </w:rPr>
        <w:t>PROCEDURA APERTA PER L’AFFIDAMENTO DI UN ACCORDO QUADRO AVENTE AD OGGETTO LA FORNITURA DI TECNOLOGIE E SOLUZIONI A SUPPORTO DELLA BREAST HEALTH (ACQUISTO E NOLEGGIO), SERVIZI CONNESSI, DISPOSITIVI E SERVIZI OPZIONALI PER LE PUBBLICHE AMMINISTRAZIONI</w:t>
      </w:r>
    </w:p>
    <w:p w14:paraId="5E09F922" w14:textId="726833F8" w:rsidR="001208F5" w:rsidRPr="00CC2D9E" w:rsidRDefault="001208F5" w:rsidP="001208F5">
      <w:pPr>
        <w:pStyle w:val="Titolocopertina"/>
        <w:spacing w:line="480" w:lineRule="auto"/>
        <w:ind w:right="0"/>
        <w:rPr>
          <w:rFonts w:ascii="Arial" w:hAnsi="Arial" w:cs="Arial"/>
          <w:kern w:val="32"/>
          <w:sz w:val="20"/>
          <w:szCs w:val="20"/>
        </w:rPr>
      </w:pPr>
      <w:r w:rsidRPr="00CC2D9E">
        <w:rPr>
          <w:rFonts w:ascii="Arial" w:hAnsi="Arial" w:cs="Arial"/>
          <w:b/>
          <w:kern w:val="32"/>
          <w:sz w:val="20"/>
          <w:szCs w:val="20"/>
        </w:rPr>
        <w:t>ID 2946</w:t>
      </w:r>
    </w:p>
    <w:p w14:paraId="1F1014E5" w14:textId="77777777" w:rsidR="003C5C6B" w:rsidRPr="00CC2D9E" w:rsidRDefault="003C5C6B" w:rsidP="00E41C29">
      <w:pPr>
        <w:pStyle w:val="Titolocopertina"/>
        <w:spacing w:line="480" w:lineRule="auto"/>
        <w:ind w:right="0"/>
        <w:jc w:val="left"/>
        <w:rPr>
          <w:rFonts w:ascii="Arial" w:hAnsi="Arial" w:cs="Arial"/>
          <w:kern w:val="32"/>
          <w:sz w:val="20"/>
          <w:szCs w:val="20"/>
        </w:rPr>
      </w:pPr>
    </w:p>
    <w:p w14:paraId="46FE5CD3" w14:textId="77777777" w:rsidR="00792AAC" w:rsidRPr="00CC2D9E" w:rsidRDefault="00855EF8" w:rsidP="00792AAC">
      <w:pPr>
        <w:pStyle w:val="Titolocopertina"/>
        <w:rPr>
          <w:rFonts w:ascii="Arial" w:hAnsi="Arial" w:cs="Arial"/>
          <w:sz w:val="20"/>
          <w:szCs w:val="20"/>
        </w:rPr>
      </w:pPr>
      <w:r w:rsidRPr="00CC2D9E">
        <w:rPr>
          <w:rFonts w:ascii="Arial" w:hAnsi="Arial" w:cs="Arial"/>
          <w:sz w:val="20"/>
          <w:szCs w:val="20"/>
        </w:rPr>
        <w:br w:type="page"/>
      </w:r>
    </w:p>
    <w:p w14:paraId="3DB41EB9" w14:textId="77777777" w:rsidR="00253E1B" w:rsidRPr="00CC2D9E" w:rsidRDefault="004E2456" w:rsidP="00E44409">
      <w:pPr>
        <w:ind w:left="-567"/>
        <w:rPr>
          <w:rFonts w:ascii="Arial" w:hAnsi="Arial" w:cs="Arial"/>
          <w:sz w:val="20"/>
          <w:szCs w:val="20"/>
        </w:rPr>
      </w:pPr>
      <w:r w:rsidRPr="00CC2D9E">
        <w:rPr>
          <w:rFonts w:ascii="Arial" w:hAnsi="Arial" w:cs="Arial"/>
          <w:sz w:val="20"/>
          <w:szCs w:val="20"/>
        </w:rPr>
        <w:lastRenderedPageBreak/>
        <w:t>Per ogni caratteristica tecnica elencata nella colonna “</w:t>
      </w:r>
      <w:r w:rsidRPr="00CC2D9E">
        <w:rPr>
          <w:rFonts w:ascii="Arial" w:hAnsi="Arial" w:cs="Arial"/>
          <w:b/>
          <w:sz w:val="20"/>
          <w:szCs w:val="20"/>
        </w:rPr>
        <w:t>Caratteristica minima</w:t>
      </w:r>
      <w:r w:rsidRPr="00CC2D9E">
        <w:rPr>
          <w:rFonts w:ascii="Arial" w:hAnsi="Arial" w:cs="Arial"/>
          <w:sz w:val="20"/>
          <w:szCs w:val="20"/>
        </w:rPr>
        <w:t>” o “</w:t>
      </w:r>
      <w:r w:rsidRPr="00CC2D9E">
        <w:rPr>
          <w:rFonts w:ascii="Arial" w:hAnsi="Arial" w:cs="Arial"/>
          <w:b/>
          <w:sz w:val="20"/>
          <w:szCs w:val="20"/>
        </w:rPr>
        <w:t>Caratteristica migliorativa”</w:t>
      </w:r>
      <w:r w:rsidRPr="00CC2D9E">
        <w:rPr>
          <w:rFonts w:ascii="Arial" w:hAnsi="Arial" w:cs="Arial"/>
          <w:sz w:val="20"/>
          <w:szCs w:val="20"/>
        </w:rPr>
        <w:t xml:space="preserve"> </w:t>
      </w:r>
      <w:r w:rsidR="00C21240" w:rsidRPr="00CC2D9E">
        <w:rPr>
          <w:rFonts w:ascii="Arial" w:hAnsi="Arial" w:cs="Arial"/>
          <w:sz w:val="20"/>
          <w:szCs w:val="20"/>
        </w:rPr>
        <w:t>compilare le</w:t>
      </w:r>
      <w:r w:rsidRPr="00CC2D9E">
        <w:rPr>
          <w:rFonts w:ascii="Arial" w:hAnsi="Arial" w:cs="Arial"/>
          <w:sz w:val="20"/>
          <w:szCs w:val="20"/>
        </w:rPr>
        <w:t xml:space="preserve"> tabel</w:t>
      </w:r>
      <w:r w:rsidR="00C21240" w:rsidRPr="00CC2D9E">
        <w:rPr>
          <w:rFonts w:ascii="Arial" w:hAnsi="Arial" w:cs="Arial"/>
          <w:sz w:val="20"/>
          <w:szCs w:val="20"/>
        </w:rPr>
        <w:t>le</w:t>
      </w:r>
      <w:r w:rsidRPr="00CC2D9E">
        <w:rPr>
          <w:rFonts w:ascii="Arial" w:hAnsi="Arial" w:cs="Arial"/>
          <w:sz w:val="20"/>
          <w:szCs w:val="20"/>
        </w:rPr>
        <w:t xml:space="preserve"> seguent</w:t>
      </w:r>
      <w:r w:rsidR="00C21240" w:rsidRPr="00CC2D9E">
        <w:rPr>
          <w:rFonts w:ascii="Arial" w:hAnsi="Arial" w:cs="Arial"/>
          <w:sz w:val="20"/>
          <w:szCs w:val="20"/>
        </w:rPr>
        <w:t>i</w:t>
      </w:r>
      <w:r w:rsidRPr="00CC2D9E">
        <w:rPr>
          <w:rFonts w:ascii="Arial" w:hAnsi="Arial" w:cs="Arial"/>
          <w:sz w:val="20"/>
          <w:szCs w:val="20"/>
        </w:rPr>
        <w:t xml:space="preserve"> riportando nella colonna “</w:t>
      </w:r>
      <w:r w:rsidRPr="00CC2D9E">
        <w:rPr>
          <w:rFonts w:ascii="Arial" w:hAnsi="Arial" w:cs="Arial"/>
          <w:b/>
          <w:sz w:val="20"/>
          <w:szCs w:val="20"/>
        </w:rPr>
        <w:t>Nome file allegato</w:t>
      </w:r>
      <w:r w:rsidRPr="00CC2D9E">
        <w:rPr>
          <w:rFonts w:ascii="Arial" w:hAnsi="Arial" w:cs="Arial"/>
          <w:sz w:val="20"/>
          <w:szCs w:val="20"/>
        </w:rPr>
        <w:t>” il nome del file caricato a Sistema a comprova della caratteristica e nella colonna “</w:t>
      </w:r>
      <w:r w:rsidRPr="00CC2D9E">
        <w:rPr>
          <w:rFonts w:ascii="Arial" w:hAnsi="Arial" w:cs="Arial"/>
          <w:b/>
          <w:sz w:val="20"/>
          <w:szCs w:val="20"/>
        </w:rPr>
        <w:t>Riferimento pagina e/o Paragrafo</w:t>
      </w:r>
      <w:r w:rsidRPr="00CC2D9E">
        <w:rPr>
          <w:rFonts w:ascii="Arial" w:hAnsi="Arial" w:cs="Arial"/>
          <w:sz w:val="20"/>
          <w:szCs w:val="20"/>
        </w:rPr>
        <w:t>” indicare il riferimento numeri</w:t>
      </w:r>
      <w:r w:rsidR="00DE0BBB" w:rsidRPr="00CC2D9E">
        <w:rPr>
          <w:rFonts w:ascii="Arial" w:hAnsi="Arial" w:cs="Arial"/>
          <w:sz w:val="20"/>
          <w:szCs w:val="20"/>
        </w:rPr>
        <w:t>co della pagina o del paragrafo</w:t>
      </w:r>
      <w:r w:rsidRPr="00CC2D9E">
        <w:rPr>
          <w:rFonts w:ascii="Arial" w:hAnsi="Arial" w:cs="Arial"/>
          <w:sz w:val="20"/>
          <w:szCs w:val="20"/>
        </w:rPr>
        <w:t xml:space="preserve"> del file allegato a Sistema</w:t>
      </w:r>
      <w:r w:rsidR="00DE0BBB" w:rsidRPr="00CC2D9E">
        <w:rPr>
          <w:rFonts w:ascii="Arial" w:hAnsi="Arial" w:cs="Arial"/>
          <w:sz w:val="20"/>
          <w:szCs w:val="20"/>
        </w:rPr>
        <w:t xml:space="preserve"> a comprova del</w:t>
      </w:r>
      <w:r w:rsidRPr="00CC2D9E">
        <w:rPr>
          <w:rFonts w:ascii="Arial" w:hAnsi="Arial" w:cs="Arial"/>
          <w:sz w:val="20"/>
          <w:szCs w:val="20"/>
        </w:rPr>
        <w:t>la suddetta caratteristica</w:t>
      </w:r>
      <w:r w:rsidR="00A447C6" w:rsidRPr="00CC2D9E">
        <w:rPr>
          <w:rFonts w:ascii="Arial" w:hAnsi="Arial" w:cs="Arial"/>
          <w:sz w:val="20"/>
          <w:szCs w:val="20"/>
        </w:rPr>
        <w:t>.</w:t>
      </w:r>
    </w:p>
    <w:p w14:paraId="420B857C" w14:textId="77777777" w:rsidR="0040216F" w:rsidRPr="00CC2D9E" w:rsidRDefault="0040216F" w:rsidP="008076C6">
      <w:pPr>
        <w:rPr>
          <w:rFonts w:ascii="Arial" w:hAnsi="Arial" w:cs="Arial"/>
          <w:b/>
          <w:sz w:val="20"/>
          <w:szCs w:val="20"/>
        </w:rPr>
      </w:pPr>
    </w:p>
    <w:p w14:paraId="4F0CBD90" w14:textId="628AF5B4" w:rsidR="008076C6" w:rsidRPr="00CC2D9E" w:rsidRDefault="008076C6" w:rsidP="0040216F">
      <w:pPr>
        <w:ind w:left="-426" w:hanging="141"/>
        <w:rPr>
          <w:rFonts w:ascii="Arial" w:hAnsi="Arial" w:cs="Arial"/>
          <w:b/>
          <w:sz w:val="20"/>
          <w:szCs w:val="20"/>
          <w:u w:val="single"/>
        </w:rPr>
      </w:pPr>
      <w:r w:rsidRPr="00CC2D9E">
        <w:rPr>
          <w:rFonts w:ascii="Arial" w:hAnsi="Arial" w:cs="Arial"/>
          <w:b/>
          <w:sz w:val="20"/>
          <w:szCs w:val="20"/>
          <w:u w:val="single"/>
        </w:rPr>
        <w:t>CARATTERISTICHE MINIME</w:t>
      </w:r>
    </w:p>
    <w:p w14:paraId="30CBDD4D" w14:textId="77777777" w:rsidR="00975A2F" w:rsidRPr="00CC2D9E" w:rsidRDefault="00975A2F" w:rsidP="00E50EAA">
      <w:pPr>
        <w:ind w:left="-567"/>
        <w:rPr>
          <w:rFonts w:ascii="Arial" w:hAnsi="Arial" w:cs="Arial"/>
          <w:b/>
          <w:sz w:val="20"/>
          <w:szCs w:val="20"/>
        </w:rPr>
      </w:pPr>
    </w:p>
    <w:p w14:paraId="1A38A72F" w14:textId="0877A7D0" w:rsidR="00E50EAA" w:rsidRPr="00CC2D9E" w:rsidRDefault="00957203" w:rsidP="00E50EAA">
      <w:pPr>
        <w:ind w:left="-567"/>
        <w:rPr>
          <w:rFonts w:ascii="Arial" w:hAnsi="Arial" w:cs="Arial"/>
          <w:b/>
          <w:sz w:val="20"/>
          <w:szCs w:val="20"/>
        </w:rPr>
      </w:pPr>
      <w:r w:rsidRPr="00CC2D9E">
        <w:rPr>
          <w:rFonts w:ascii="Arial" w:hAnsi="Arial" w:cs="Arial"/>
          <w:b/>
          <w:sz w:val="20"/>
          <w:szCs w:val="20"/>
        </w:rPr>
        <w:t xml:space="preserve">Lotto 1 – </w:t>
      </w:r>
      <w:r w:rsidR="009F308D" w:rsidRPr="00CC2D9E">
        <w:rPr>
          <w:rFonts w:ascii="Arial" w:hAnsi="Arial" w:cs="Arial"/>
          <w:b/>
          <w:sz w:val="20"/>
          <w:szCs w:val="20"/>
        </w:rPr>
        <w:t>Mammografi con tomosintesi</w:t>
      </w:r>
    </w:p>
    <w:p w14:paraId="3485590C" w14:textId="77777777" w:rsidR="00BA0B12" w:rsidRPr="00CC2D9E" w:rsidRDefault="00BA0B12" w:rsidP="00E50EAA">
      <w:pPr>
        <w:ind w:left="-567"/>
        <w:rPr>
          <w:rFonts w:ascii="Arial" w:hAnsi="Arial" w:cs="Arial"/>
          <w:b/>
          <w:sz w:val="20"/>
          <w:szCs w:val="20"/>
        </w:rPr>
      </w:pPr>
    </w:p>
    <w:tbl>
      <w:tblPr>
        <w:tblW w:w="9067" w:type="dxa"/>
        <w:tblCellMar>
          <w:left w:w="70" w:type="dxa"/>
          <w:right w:w="70" w:type="dxa"/>
        </w:tblCellMar>
        <w:tblLook w:val="04A0" w:firstRow="1" w:lastRow="0" w:firstColumn="1" w:lastColumn="0" w:noHBand="0" w:noVBand="1"/>
      </w:tblPr>
      <w:tblGrid>
        <w:gridCol w:w="420"/>
        <w:gridCol w:w="4962"/>
        <w:gridCol w:w="142"/>
        <w:gridCol w:w="1417"/>
        <w:gridCol w:w="2126"/>
      </w:tblGrid>
      <w:tr w:rsidR="0013741D" w:rsidRPr="008350C3" w14:paraId="63C31D08" w14:textId="6715A5ED" w:rsidTr="00CC2D9E">
        <w:trPr>
          <w:trHeight w:val="290"/>
        </w:trPr>
        <w:tc>
          <w:tcPr>
            <w:tcW w:w="420" w:type="dxa"/>
            <w:tcBorders>
              <w:top w:val="single" w:sz="4" w:space="0" w:color="auto"/>
              <w:left w:val="single" w:sz="4" w:space="0" w:color="auto"/>
              <w:bottom w:val="single" w:sz="4" w:space="0" w:color="auto"/>
              <w:right w:val="single" w:sz="4" w:space="0" w:color="auto"/>
            </w:tcBorders>
            <w:shd w:val="clear" w:color="000000" w:fill="002060"/>
          </w:tcPr>
          <w:p w14:paraId="159E7331" w14:textId="77777777" w:rsidR="00557676" w:rsidRDefault="00557676" w:rsidP="00557676">
            <w:pPr>
              <w:spacing w:line="240" w:lineRule="auto"/>
              <w:ind w:right="0"/>
              <w:jc w:val="center"/>
              <w:rPr>
                <w:rFonts w:ascii="Arial" w:hAnsi="Arial" w:cs="Arial"/>
                <w:b/>
                <w:bCs/>
                <w:color w:val="FFFFFF"/>
                <w:sz w:val="18"/>
                <w:szCs w:val="18"/>
              </w:rPr>
            </w:pPr>
          </w:p>
          <w:p w14:paraId="0A8718A9" w14:textId="533439E9" w:rsidR="0013741D" w:rsidRPr="008350C3" w:rsidRDefault="00557676" w:rsidP="00CC2D9E">
            <w:pPr>
              <w:spacing w:line="240" w:lineRule="auto"/>
              <w:ind w:right="0"/>
              <w:jc w:val="center"/>
              <w:rPr>
                <w:rFonts w:ascii="Arial" w:hAnsi="Arial" w:cs="Arial"/>
                <w:b/>
                <w:bCs/>
                <w:color w:val="FFFFFF"/>
                <w:sz w:val="18"/>
                <w:szCs w:val="18"/>
              </w:rPr>
            </w:pPr>
            <w:r>
              <w:rPr>
                <w:rFonts w:ascii="Arial" w:hAnsi="Arial" w:cs="Arial"/>
                <w:b/>
                <w:bCs/>
                <w:color w:val="FFFFFF"/>
                <w:sz w:val="18"/>
                <w:szCs w:val="18"/>
              </w:rPr>
              <w:t>N.</w:t>
            </w:r>
          </w:p>
        </w:tc>
        <w:tc>
          <w:tcPr>
            <w:tcW w:w="4962" w:type="dxa"/>
            <w:tcBorders>
              <w:top w:val="single" w:sz="4" w:space="0" w:color="auto"/>
              <w:left w:val="single" w:sz="4" w:space="0" w:color="auto"/>
              <w:bottom w:val="single" w:sz="4" w:space="0" w:color="auto"/>
              <w:right w:val="single" w:sz="4" w:space="0" w:color="auto"/>
            </w:tcBorders>
            <w:shd w:val="clear" w:color="auto" w:fill="002060"/>
            <w:vAlign w:val="bottom"/>
            <w:hideMark/>
          </w:tcPr>
          <w:p w14:paraId="4E3BB608" w14:textId="3BF03DFE" w:rsidR="0013741D" w:rsidRPr="008350C3" w:rsidRDefault="0013741D" w:rsidP="00742088">
            <w:pPr>
              <w:spacing w:line="240" w:lineRule="auto"/>
              <w:ind w:right="0"/>
              <w:jc w:val="left"/>
              <w:rPr>
                <w:rFonts w:ascii="Arial" w:hAnsi="Arial" w:cs="Arial"/>
                <w:b/>
                <w:bCs/>
                <w:color w:val="FFFFFF"/>
                <w:sz w:val="18"/>
                <w:szCs w:val="18"/>
              </w:rPr>
            </w:pPr>
            <w:r w:rsidRPr="008350C3">
              <w:rPr>
                <w:rFonts w:ascii="Arial" w:hAnsi="Arial" w:cs="Arial"/>
                <w:b/>
                <w:bCs/>
                <w:color w:val="FFFFFF"/>
                <w:sz w:val="18"/>
                <w:szCs w:val="18"/>
              </w:rPr>
              <w:t>CARATTERISTICHE MINIME LOTTO 1 – MAMMOGRAFI CON TOMOSINTESI</w:t>
            </w:r>
          </w:p>
        </w:tc>
        <w:tc>
          <w:tcPr>
            <w:tcW w:w="1559" w:type="dxa"/>
            <w:gridSpan w:val="2"/>
            <w:tcBorders>
              <w:top w:val="single" w:sz="4" w:space="0" w:color="auto"/>
              <w:left w:val="single" w:sz="4" w:space="0" w:color="auto"/>
              <w:bottom w:val="single" w:sz="4" w:space="0" w:color="auto"/>
              <w:right w:val="single" w:sz="4" w:space="0" w:color="auto"/>
            </w:tcBorders>
            <w:shd w:val="clear" w:color="000000" w:fill="002060"/>
          </w:tcPr>
          <w:p w14:paraId="303287F9" w14:textId="5E2E03EB" w:rsidR="0013741D" w:rsidRPr="00CC2D9E" w:rsidRDefault="0013741D" w:rsidP="00CC2D9E">
            <w:pPr>
              <w:spacing w:line="240" w:lineRule="auto"/>
              <w:ind w:right="0"/>
              <w:jc w:val="center"/>
              <w:rPr>
                <w:rFonts w:ascii="Arial" w:hAnsi="Arial" w:cs="Arial"/>
                <w:b/>
                <w:bCs/>
                <w:color w:val="FFFFFF"/>
                <w:sz w:val="18"/>
                <w:szCs w:val="18"/>
              </w:rPr>
            </w:pPr>
            <w:r w:rsidRPr="008350C3">
              <w:rPr>
                <w:rFonts w:ascii="Arial" w:hAnsi="Arial" w:cs="Arial"/>
                <w:b/>
                <w:bCs/>
                <w:color w:val="FFFFFF"/>
                <w:sz w:val="18"/>
                <w:szCs w:val="18"/>
              </w:rPr>
              <w:t>Nome file allegato</w:t>
            </w:r>
          </w:p>
        </w:tc>
        <w:tc>
          <w:tcPr>
            <w:tcW w:w="2126" w:type="dxa"/>
            <w:tcBorders>
              <w:top w:val="single" w:sz="4" w:space="0" w:color="auto"/>
              <w:left w:val="single" w:sz="4" w:space="0" w:color="auto"/>
              <w:bottom w:val="single" w:sz="4" w:space="0" w:color="auto"/>
              <w:right w:val="single" w:sz="4" w:space="0" w:color="auto"/>
            </w:tcBorders>
            <w:shd w:val="clear" w:color="000000" w:fill="002060"/>
          </w:tcPr>
          <w:p w14:paraId="448B72D4" w14:textId="3A86EF39" w:rsidR="0013741D" w:rsidRPr="00CC2D9E" w:rsidRDefault="0013741D" w:rsidP="00CC2D9E">
            <w:pPr>
              <w:spacing w:line="240" w:lineRule="auto"/>
              <w:ind w:right="0"/>
              <w:jc w:val="center"/>
              <w:rPr>
                <w:rFonts w:ascii="Arial" w:hAnsi="Arial" w:cs="Arial"/>
                <w:b/>
                <w:bCs/>
                <w:color w:val="FFFFFF"/>
                <w:sz w:val="18"/>
                <w:szCs w:val="18"/>
              </w:rPr>
            </w:pPr>
            <w:r w:rsidRPr="008350C3">
              <w:rPr>
                <w:rFonts w:ascii="Arial" w:hAnsi="Arial" w:cs="Arial"/>
                <w:b/>
                <w:bCs/>
                <w:color w:val="FFFFFF"/>
                <w:sz w:val="18"/>
                <w:szCs w:val="18"/>
              </w:rPr>
              <w:t>Riferimento pagina e/o paragrafo</w:t>
            </w:r>
          </w:p>
        </w:tc>
      </w:tr>
      <w:tr w:rsidR="0013741D" w:rsidRPr="008350C3" w14:paraId="0BCB6DDA" w14:textId="7E2B5769" w:rsidTr="00CC2D9E">
        <w:trPr>
          <w:trHeight w:val="290"/>
        </w:trPr>
        <w:tc>
          <w:tcPr>
            <w:tcW w:w="420" w:type="dxa"/>
            <w:tcBorders>
              <w:top w:val="nil"/>
              <w:left w:val="single" w:sz="4" w:space="0" w:color="auto"/>
              <w:bottom w:val="single" w:sz="4" w:space="0" w:color="auto"/>
              <w:right w:val="single" w:sz="4" w:space="0" w:color="auto"/>
            </w:tcBorders>
          </w:tcPr>
          <w:p w14:paraId="31FE7D65" w14:textId="6ED9BA95" w:rsidR="0013741D" w:rsidRPr="008350C3" w:rsidRDefault="00D032E4" w:rsidP="00CC2D9E">
            <w:pPr>
              <w:spacing w:line="240" w:lineRule="auto"/>
              <w:ind w:right="0"/>
              <w:jc w:val="center"/>
              <w:rPr>
                <w:rFonts w:ascii="Arial" w:hAnsi="Arial" w:cs="Arial"/>
                <w:b/>
                <w:bCs/>
                <w:color w:val="000000"/>
                <w:sz w:val="20"/>
                <w:szCs w:val="20"/>
              </w:rPr>
            </w:pPr>
            <w:r>
              <w:rPr>
                <w:rFonts w:ascii="Arial" w:hAnsi="Arial" w:cs="Arial"/>
                <w:b/>
                <w:bCs/>
                <w:color w:val="000000"/>
                <w:sz w:val="20"/>
                <w:szCs w:val="20"/>
              </w:rPr>
              <w:t>-</w:t>
            </w:r>
          </w:p>
        </w:tc>
        <w:tc>
          <w:tcPr>
            <w:tcW w:w="5104" w:type="dxa"/>
            <w:gridSpan w:val="2"/>
            <w:tcBorders>
              <w:top w:val="nil"/>
              <w:left w:val="single" w:sz="4" w:space="0" w:color="auto"/>
              <w:bottom w:val="single" w:sz="4" w:space="0" w:color="auto"/>
              <w:right w:val="single" w:sz="4" w:space="0" w:color="auto"/>
            </w:tcBorders>
            <w:hideMark/>
          </w:tcPr>
          <w:p w14:paraId="4F3DAAB9" w14:textId="688784CC" w:rsidR="0013741D" w:rsidRPr="008350C3" w:rsidRDefault="0013741D" w:rsidP="00742088">
            <w:pPr>
              <w:spacing w:line="240" w:lineRule="auto"/>
              <w:ind w:right="0"/>
              <w:jc w:val="left"/>
              <w:rPr>
                <w:rFonts w:ascii="Arial" w:hAnsi="Arial" w:cs="Arial"/>
                <w:b/>
                <w:bCs/>
                <w:color w:val="000000"/>
                <w:sz w:val="20"/>
                <w:szCs w:val="20"/>
              </w:rPr>
            </w:pPr>
            <w:r w:rsidRPr="008350C3">
              <w:rPr>
                <w:rFonts w:ascii="Arial" w:hAnsi="Arial" w:cs="Arial"/>
                <w:b/>
                <w:bCs/>
                <w:color w:val="000000"/>
                <w:sz w:val="20"/>
                <w:szCs w:val="20"/>
              </w:rPr>
              <w:t>Caratteristiche Generali</w:t>
            </w:r>
          </w:p>
        </w:tc>
        <w:tc>
          <w:tcPr>
            <w:tcW w:w="1417" w:type="dxa"/>
            <w:tcBorders>
              <w:top w:val="nil"/>
              <w:left w:val="single" w:sz="4" w:space="0" w:color="auto"/>
              <w:bottom w:val="single" w:sz="4" w:space="0" w:color="auto"/>
              <w:right w:val="single" w:sz="4" w:space="0" w:color="auto"/>
            </w:tcBorders>
          </w:tcPr>
          <w:p w14:paraId="3E58E1FE" w14:textId="77777777" w:rsidR="0013741D" w:rsidRPr="008350C3" w:rsidRDefault="0013741D" w:rsidP="00742088">
            <w:pPr>
              <w:spacing w:line="240" w:lineRule="auto"/>
              <w:ind w:right="0"/>
              <w:jc w:val="left"/>
              <w:rPr>
                <w:rFonts w:ascii="Arial" w:hAnsi="Arial" w:cs="Arial"/>
                <w:b/>
                <w:bCs/>
                <w:color w:val="000000"/>
                <w:sz w:val="20"/>
                <w:szCs w:val="20"/>
              </w:rPr>
            </w:pPr>
          </w:p>
        </w:tc>
        <w:tc>
          <w:tcPr>
            <w:tcW w:w="2126" w:type="dxa"/>
            <w:tcBorders>
              <w:top w:val="nil"/>
              <w:left w:val="single" w:sz="4" w:space="0" w:color="auto"/>
              <w:bottom w:val="single" w:sz="4" w:space="0" w:color="auto"/>
              <w:right w:val="single" w:sz="4" w:space="0" w:color="auto"/>
            </w:tcBorders>
          </w:tcPr>
          <w:p w14:paraId="5FC54A75" w14:textId="77777777" w:rsidR="0013741D" w:rsidRPr="008350C3" w:rsidRDefault="0013741D" w:rsidP="00742088">
            <w:pPr>
              <w:spacing w:line="240" w:lineRule="auto"/>
              <w:ind w:right="0"/>
              <w:jc w:val="left"/>
              <w:rPr>
                <w:rFonts w:ascii="Arial" w:hAnsi="Arial" w:cs="Arial"/>
                <w:b/>
                <w:bCs/>
                <w:color w:val="000000"/>
                <w:sz w:val="20"/>
                <w:szCs w:val="20"/>
              </w:rPr>
            </w:pPr>
          </w:p>
        </w:tc>
      </w:tr>
      <w:tr w:rsidR="0013741D" w:rsidRPr="008350C3" w14:paraId="7B43191A" w14:textId="42A0FF5A" w:rsidTr="00CC2D9E">
        <w:trPr>
          <w:trHeight w:val="290"/>
        </w:trPr>
        <w:tc>
          <w:tcPr>
            <w:tcW w:w="420" w:type="dxa"/>
            <w:tcBorders>
              <w:top w:val="nil"/>
              <w:left w:val="single" w:sz="4" w:space="0" w:color="auto"/>
              <w:bottom w:val="single" w:sz="4" w:space="0" w:color="auto"/>
              <w:right w:val="single" w:sz="4" w:space="0" w:color="auto"/>
            </w:tcBorders>
            <w:shd w:val="clear" w:color="000000" w:fill="FFFFFF"/>
          </w:tcPr>
          <w:p w14:paraId="3666091A" w14:textId="3BE7138C" w:rsidR="0013741D" w:rsidRPr="008350C3" w:rsidRDefault="00D032E4" w:rsidP="00CC2D9E">
            <w:pPr>
              <w:spacing w:line="240" w:lineRule="auto"/>
              <w:ind w:right="0"/>
              <w:jc w:val="center"/>
              <w:rPr>
                <w:rFonts w:ascii="Arial" w:hAnsi="Arial" w:cs="Arial"/>
                <w:color w:val="000000"/>
                <w:sz w:val="20"/>
                <w:szCs w:val="20"/>
              </w:rPr>
            </w:pPr>
            <w:r>
              <w:rPr>
                <w:rFonts w:ascii="Arial" w:hAnsi="Arial" w:cs="Arial"/>
                <w:color w:val="000000"/>
                <w:sz w:val="20"/>
                <w:szCs w:val="20"/>
              </w:rPr>
              <w:t>1</w:t>
            </w:r>
          </w:p>
        </w:tc>
        <w:tc>
          <w:tcPr>
            <w:tcW w:w="5104" w:type="dxa"/>
            <w:gridSpan w:val="2"/>
            <w:tcBorders>
              <w:top w:val="nil"/>
              <w:left w:val="single" w:sz="4" w:space="0" w:color="auto"/>
              <w:bottom w:val="single" w:sz="4" w:space="0" w:color="auto"/>
              <w:right w:val="single" w:sz="4" w:space="0" w:color="auto"/>
            </w:tcBorders>
            <w:shd w:val="clear" w:color="000000" w:fill="FFFFFF"/>
            <w:hideMark/>
          </w:tcPr>
          <w:p w14:paraId="1641F43A" w14:textId="148B1309" w:rsidR="0013741D" w:rsidRPr="008350C3" w:rsidRDefault="0013741D" w:rsidP="00742088">
            <w:pPr>
              <w:spacing w:line="240" w:lineRule="auto"/>
              <w:ind w:right="0"/>
              <w:jc w:val="left"/>
              <w:rPr>
                <w:rFonts w:ascii="Arial" w:hAnsi="Arial" w:cs="Arial"/>
                <w:color w:val="000000"/>
                <w:sz w:val="20"/>
                <w:szCs w:val="20"/>
              </w:rPr>
            </w:pPr>
            <w:r w:rsidRPr="008350C3">
              <w:rPr>
                <w:rFonts w:ascii="Arial" w:hAnsi="Arial" w:cs="Arial"/>
                <w:color w:val="000000"/>
                <w:sz w:val="20"/>
                <w:szCs w:val="20"/>
              </w:rPr>
              <w:t>Configurazione su stativo a colonna telescopica</w:t>
            </w:r>
          </w:p>
        </w:tc>
        <w:tc>
          <w:tcPr>
            <w:tcW w:w="1417" w:type="dxa"/>
            <w:tcBorders>
              <w:top w:val="nil"/>
              <w:left w:val="single" w:sz="4" w:space="0" w:color="auto"/>
              <w:bottom w:val="single" w:sz="4" w:space="0" w:color="auto"/>
              <w:right w:val="single" w:sz="4" w:space="0" w:color="auto"/>
            </w:tcBorders>
            <w:shd w:val="clear" w:color="000000" w:fill="FFFFFF"/>
          </w:tcPr>
          <w:p w14:paraId="11E3C468" w14:textId="77777777" w:rsidR="0013741D" w:rsidRPr="008350C3" w:rsidRDefault="0013741D" w:rsidP="00742088">
            <w:pPr>
              <w:spacing w:line="240" w:lineRule="auto"/>
              <w:ind w:right="0"/>
              <w:jc w:val="left"/>
              <w:rPr>
                <w:rFonts w:ascii="Arial" w:hAnsi="Arial" w:cs="Arial"/>
                <w:color w:val="000000"/>
                <w:sz w:val="20"/>
                <w:szCs w:val="20"/>
              </w:rPr>
            </w:pPr>
          </w:p>
        </w:tc>
        <w:tc>
          <w:tcPr>
            <w:tcW w:w="2126" w:type="dxa"/>
            <w:tcBorders>
              <w:top w:val="nil"/>
              <w:left w:val="single" w:sz="4" w:space="0" w:color="auto"/>
              <w:bottom w:val="single" w:sz="4" w:space="0" w:color="auto"/>
              <w:right w:val="single" w:sz="4" w:space="0" w:color="auto"/>
            </w:tcBorders>
            <w:shd w:val="clear" w:color="000000" w:fill="FFFFFF"/>
          </w:tcPr>
          <w:p w14:paraId="35710A18" w14:textId="77777777" w:rsidR="0013741D" w:rsidRPr="008350C3" w:rsidRDefault="0013741D" w:rsidP="00742088">
            <w:pPr>
              <w:spacing w:line="240" w:lineRule="auto"/>
              <w:ind w:right="0"/>
              <w:jc w:val="left"/>
              <w:rPr>
                <w:rFonts w:ascii="Arial" w:hAnsi="Arial" w:cs="Arial"/>
                <w:color w:val="000000"/>
                <w:sz w:val="20"/>
                <w:szCs w:val="20"/>
              </w:rPr>
            </w:pPr>
          </w:p>
        </w:tc>
      </w:tr>
      <w:tr w:rsidR="0013741D" w:rsidRPr="008350C3" w14:paraId="6A0308B4" w14:textId="15216017" w:rsidTr="00CC2D9E">
        <w:trPr>
          <w:trHeight w:val="290"/>
        </w:trPr>
        <w:tc>
          <w:tcPr>
            <w:tcW w:w="420" w:type="dxa"/>
            <w:tcBorders>
              <w:top w:val="nil"/>
              <w:left w:val="single" w:sz="4" w:space="0" w:color="auto"/>
              <w:bottom w:val="single" w:sz="4" w:space="0" w:color="auto"/>
              <w:right w:val="single" w:sz="4" w:space="0" w:color="auto"/>
            </w:tcBorders>
            <w:shd w:val="clear" w:color="000000" w:fill="FFFFFF"/>
          </w:tcPr>
          <w:p w14:paraId="2396190C" w14:textId="2ABC9360" w:rsidR="0013741D" w:rsidRPr="008350C3" w:rsidRDefault="00D032E4" w:rsidP="00CC2D9E">
            <w:pPr>
              <w:spacing w:line="240" w:lineRule="auto"/>
              <w:ind w:right="0"/>
              <w:jc w:val="center"/>
              <w:rPr>
                <w:rFonts w:ascii="Arial" w:hAnsi="Arial" w:cs="Arial"/>
                <w:color w:val="000000"/>
                <w:sz w:val="20"/>
                <w:szCs w:val="20"/>
              </w:rPr>
            </w:pPr>
            <w:r>
              <w:rPr>
                <w:rFonts w:ascii="Arial" w:hAnsi="Arial" w:cs="Arial"/>
                <w:color w:val="000000"/>
                <w:sz w:val="20"/>
                <w:szCs w:val="20"/>
              </w:rPr>
              <w:t>2</w:t>
            </w:r>
          </w:p>
        </w:tc>
        <w:tc>
          <w:tcPr>
            <w:tcW w:w="5104" w:type="dxa"/>
            <w:gridSpan w:val="2"/>
            <w:tcBorders>
              <w:top w:val="nil"/>
              <w:left w:val="single" w:sz="4" w:space="0" w:color="auto"/>
              <w:bottom w:val="single" w:sz="4" w:space="0" w:color="auto"/>
              <w:right w:val="single" w:sz="4" w:space="0" w:color="auto"/>
            </w:tcBorders>
            <w:shd w:val="clear" w:color="000000" w:fill="FFFFFF"/>
            <w:hideMark/>
          </w:tcPr>
          <w:p w14:paraId="5826F7F3" w14:textId="516B7C8D" w:rsidR="0013741D" w:rsidRPr="008350C3" w:rsidRDefault="0013741D" w:rsidP="00742088">
            <w:pPr>
              <w:spacing w:line="240" w:lineRule="auto"/>
              <w:ind w:right="0"/>
              <w:jc w:val="left"/>
              <w:rPr>
                <w:rFonts w:ascii="Arial" w:hAnsi="Arial" w:cs="Arial"/>
                <w:color w:val="000000"/>
                <w:sz w:val="20"/>
                <w:szCs w:val="20"/>
              </w:rPr>
            </w:pPr>
            <w:r w:rsidRPr="008350C3">
              <w:rPr>
                <w:rFonts w:ascii="Arial" w:hAnsi="Arial" w:cs="Arial"/>
                <w:color w:val="000000"/>
                <w:sz w:val="20"/>
                <w:szCs w:val="20"/>
              </w:rPr>
              <w:t>Pulsante di arresto d'emergenza</w:t>
            </w:r>
          </w:p>
        </w:tc>
        <w:tc>
          <w:tcPr>
            <w:tcW w:w="1417" w:type="dxa"/>
            <w:tcBorders>
              <w:top w:val="nil"/>
              <w:left w:val="single" w:sz="4" w:space="0" w:color="auto"/>
              <w:bottom w:val="single" w:sz="4" w:space="0" w:color="auto"/>
              <w:right w:val="single" w:sz="4" w:space="0" w:color="auto"/>
            </w:tcBorders>
            <w:shd w:val="clear" w:color="000000" w:fill="FFFFFF"/>
          </w:tcPr>
          <w:p w14:paraId="575F383B" w14:textId="77777777" w:rsidR="0013741D" w:rsidRPr="008350C3" w:rsidRDefault="0013741D" w:rsidP="00742088">
            <w:pPr>
              <w:spacing w:line="240" w:lineRule="auto"/>
              <w:ind w:right="0"/>
              <w:jc w:val="left"/>
              <w:rPr>
                <w:rFonts w:ascii="Arial" w:hAnsi="Arial" w:cs="Arial"/>
                <w:color w:val="000000"/>
                <w:sz w:val="20"/>
                <w:szCs w:val="20"/>
              </w:rPr>
            </w:pPr>
          </w:p>
        </w:tc>
        <w:tc>
          <w:tcPr>
            <w:tcW w:w="2126" w:type="dxa"/>
            <w:tcBorders>
              <w:top w:val="nil"/>
              <w:left w:val="single" w:sz="4" w:space="0" w:color="auto"/>
              <w:bottom w:val="single" w:sz="4" w:space="0" w:color="auto"/>
              <w:right w:val="single" w:sz="4" w:space="0" w:color="auto"/>
            </w:tcBorders>
            <w:shd w:val="clear" w:color="000000" w:fill="FFFFFF"/>
          </w:tcPr>
          <w:p w14:paraId="3C701318" w14:textId="77777777" w:rsidR="0013741D" w:rsidRPr="008350C3" w:rsidRDefault="0013741D" w:rsidP="00742088">
            <w:pPr>
              <w:spacing w:line="240" w:lineRule="auto"/>
              <w:ind w:right="0"/>
              <w:jc w:val="left"/>
              <w:rPr>
                <w:rFonts w:ascii="Arial" w:hAnsi="Arial" w:cs="Arial"/>
                <w:color w:val="000000"/>
                <w:sz w:val="20"/>
                <w:szCs w:val="20"/>
              </w:rPr>
            </w:pPr>
          </w:p>
        </w:tc>
      </w:tr>
      <w:tr w:rsidR="0013741D" w:rsidRPr="008350C3" w14:paraId="591EF36F" w14:textId="1B3E34A7" w:rsidTr="00CC2D9E">
        <w:trPr>
          <w:trHeight w:val="290"/>
        </w:trPr>
        <w:tc>
          <w:tcPr>
            <w:tcW w:w="420" w:type="dxa"/>
            <w:tcBorders>
              <w:top w:val="nil"/>
              <w:left w:val="single" w:sz="4" w:space="0" w:color="auto"/>
              <w:bottom w:val="single" w:sz="4" w:space="0" w:color="auto"/>
              <w:right w:val="single" w:sz="4" w:space="0" w:color="auto"/>
            </w:tcBorders>
            <w:shd w:val="clear" w:color="000000" w:fill="FFFFFF"/>
          </w:tcPr>
          <w:p w14:paraId="2B716B52" w14:textId="5808EA3E" w:rsidR="0013741D" w:rsidRPr="008350C3" w:rsidRDefault="00D032E4" w:rsidP="00CC2D9E">
            <w:pPr>
              <w:spacing w:line="240" w:lineRule="auto"/>
              <w:ind w:right="0"/>
              <w:jc w:val="center"/>
              <w:rPr>
                <w:rFonts w:ascii="Arial" w:hAnsi="Arial" w:cs="Arial"/>
                <w:color w:val="000000"/>
                <w:sz w:val="20"/>
                <w:szCs w:val="20"/>
              </w:rPr>
            </w:pPr>
            <w:r>
              <w:rPr>
                <w:rFonts w:ascii="Arial" w:hAnsi="Arial" w:cs="Arial"/>
                <w:color w:val="000000"/>
                <w:sz w:val="20"/>
                <w:szCs w:val="20"/>
              </w:rPr>
              <w:t>3</w:t>
            </w:r>
          </w:p>
        </w:tc>
        <w:tc>
          <w:tcPr>
            <w:tcW w:w="5104" w:type="dxa"/>
            <w:gridSpan w:val="2"/>
            <w:tcBorders>
              <w:top w:val="nil"/>
              <w:left w:val="single" w:sz="4" w:space="0" w:color="auto"/>
              <w:bottom w:val="single" w:sz="4" w:space="0" w:color="auto"/>
              <w:right w:val="single" w:sz="4" w:space="0" w:color="auto"/>
            </w:tcBorders>
            <w:shd w:val="clear" w:color="000000" w:fill="FFFFFF"/>
            <w:hideMark/>
          </w:tcPr>
          <w:p w14:paraId="1171E305" w14:textId="675B0F93" w:rsidR="0013741D" w:rsidRPr="008350C3" w:rsidRDefault="0013741D" w:rsidP="00742088">
            <w:pPr>
              <w:spacing w:line="240" w:lineRule="auto"/>
              <w:ind w:right="0"/>
              <w:jc w:val="left"/>
              <w:rPr>
                <w:rFonts w:ascii="Arial" w:hAnsi="Arial" w:cs="Arial"/>
                <w:color w:val="000000"/>
                <w:sz w:val="20"/>
                <w:szCs w:val="20"/>
              </w:rPr>
            </w:pPr>
            <w:r w:rsidRPr="008350C3">
              <w:rPr>
                <w:rFonts w:ascii="Arial" w:hAnsi="Arial" w:cs="Arial"/>
                <w:color w:val="000000"/>
                <w:sz w:val="20"/>
                <w:szCs w:val="20"/>
              </w:rPr>
              <w:t>Possibilità di acquisizione sia manuale che automatica</w:t>
            </w:r>
          </w:p>
        </w:tc>
        <w:tc>
          <w:tcPr>
            <w:tcW w:w="1417" w:type="dxa"/>
            <w:tcBorders>
              <w:top w:val="nil"/>
              <w:left w:val="single" w:sz="4" w:space="0" w:color="auto"/>
              <w:bottom w:val="single" w:sz="4" w:space="0" w:color="auto"/>
              <w:right w:val="single" w:sz="4" w:space="0" w:color="auto"/>
            </w:tcBorders>
            <w:shd w:val="clear" w:color="000000" w:fill="FFFFFF"/>
          </w:tcPr>
          <w:p w14:paraId="069E24C6" w14:textId="77777777" w:rsidR="0013741D" w:rsidRPr="008350C3" w:rsidRDefault="0013741D" w:rsidP="00742088">
            <w:pPr>
              <w:spacing w:line="240" w:lineRule="auto"/>
              <w:ind w:right="0"/>
              <w:jc w:val="left"/>
              <w:rPr>
                <w:rFonts w:ascii="Arial" w:hAnsi="Arial" w:cs="Arial"/>
                <w:color w:val="000000"/>
                <w:sz w:val="20"/>
                <w:szCs w:val="20"/>
              </w:rPr>
            </w:pPr>
          </w:p>
        </w:tc>
        <w:tc>
          <w:tcPr>
            <w:tcW w:w="2126" w:type="dxa"/>
            <w:tcBorders>
              <w:top w:val="nil"/>
              <w:left w:val="single" w:sz="4" w:space="0" w:color="auto"/>
              <w:bottom w:val="single" w:sz="4" w:space="0" w:color="auto"/>
              <w:right w:val="single" w:sz="4" w:space="0" w:color="auto"/>
            </w:tcBorders>
            <w:shd w:val="clear" w:color="000000" w:fill="FFFFFF"/>
          </w:tcPr>
          <w:p w14:paraId="3C76ACE8" w14:textId="77777777" w:rsidR="0013741D" w:rsidRPr="008350C3" w:rsidRDefault="0013741D" w:rsidP="00742088">
            <w:pPr>
              <w:spacing w:line="240" w:lineRule="auto"/>
              <w:ind w:right="0"/>
              <w:jc w:val="left"/>
              <w:rPr>
                <w:rFonts w:ascii="Arial" w:hAnsi="Arial" w:cs="Arial"/>
                <w:color w:val="000000"/>
                <w:sz w:val="20"/>
                <w:szCs w:val="20"/>
              </w:rPr>
            </w:pPr>
          </w:p>
        </w:tc>
      </w:tr>
      <w:tr w:rsidR="0013741D" w:rsidRPr="008350C3" w14:paraId="7497576B" w14:textId="4E43F244" w:rsidTr="00CC2D9E">
        <w:trPr>
          <w:trHeight w:val="290"/>
        </w:trPr>
        <w:tc>
          <w:tcPr>
            <w:tcW w:w="420" w:type="dxa"/>
            <w:tcBorders>
              <w:top w:val="nil"/>
              <w:left w:val="single" w:sz="4" w:space="0" w:color="auto"/>
              <w:bottom w:val="single" w:sz="4" w:space="0" w:color="auto"/>
              <w:right w:val="single" w:sz="4" w:space="0" w:color="auto"/>
            </w:tcBorders>
            <w:shd w:val="clear" w:color="000000" w:fill="FFFFFF"/>
          </w:tcPr>
          <w:p w14:paraId="199E13FE" w14:textId="41BD3D39" w:rsidR="0013741D" w:rsidRPr="008350C3" w:rsidRDefault="00D032E4" w:rsidP="00CC2D9E">
            <w:pPr>
              <w:spacing w:line="240" w:lineRule="auto"/>
              <w:ind w:right="0"/>
              <w:jc w:val="center"/>
              <w:rPr>
                <w:rFonts w:ascii="Arial" w:hAnsi="Arial" w:cs="Arial"/>
                <w:color w:val="000000"/>
                <w:sz w:val="20"/>
                <w:szCs w:val="20"/>
              </w:rPr>
            </w:pPr>
            <w:r>
              <w:rPr>
                <w:rFonts w:ascii="Arial" w:hAnsi="Arial" w:cs="Arial"/>
                <w:color w:val="000000"/>
                <w:sz w:val="20"/>
                <w:szCs w:val="20"/>
              </w:rPr>
              <w:t>4</w:t>
            </w:r>
          </w:p>
        </w:tc>
        <w:tc>
          <w:tcPr>
            <w:tcW w:w="5104" w:type="dxa"/>
            <w:gridSpan w:val="2"/>
            <w:tcBorders>
              <w:top w:val="nil"/>
              <w:left w:val="single" w:sz="4" w:space="0" w:color="auto"/>
              <w:bottom w:val="single" w:sz="4" w:space="0" w:color="auto"/>
              <w:right w:val="single" w:sz="4" w:space="0" w:color="auto"/>
            </w:tcBorders>
            <w:shd w:val="clear" w:color="000000" w:fill="FFFFFF"/>
            <w:hideMark/>
          </w:tcPr>
          <w:p w14:paraId="136DC125" w14:textId="70341888" w:rsidR="0013741D" w:rsidRPr="008350C3" w:rsidRDefault="0013741D" w:rsidP="00742088">
            <w:pPr>
              <w:spacing w:line="240" w:lineRule="auto"/>
              <w:ind w:right="0"/>
              <w:jc w:val="left"/>
              <w:rPr>
                <w:rFonts w:ascii="Arial" w:hAnsi="Arial" w:cs="Arial"/>
                <w:color w:val="000000"/>
                <w:sz w:val="20"/>
                <w:szCs w:val="20"/>
              </w:rPr>
            </w:pPr>
            <w:r w:rsidRPr="008350C3">
              <w:rPr>
                <w:rFonts w:ascii="Arial" w:hAnsi="Arial" w:cs="Arial"/>
                <w:color w:val="000000"/>
                <w:sz w:val="20"/>
                <w:szCs w:val="20"/>
              </w:rPr>
              <w:t>Distanza sorgente-rivelatore almeno 65 cm</w:t>
            </w:r>
          </w:p>
        </w:tc>
        <w:tc>
          <w:tcPr>
            <w:tcW w:w="1417" w:type="dxa"/>
            <w:tcBorders>
              <w:top w:val="nil"/>
              <w:left w:val="single" w:sz="4" w:space="0" w:color="auto"/>
              <w:bottom w:val="single" w:sz="4" w:space="0" w:color="auto"/>
              <w:right w:val="single" w:sz="4" w:space="0" w:color="auto"/>
            </w:tcBorders>
            <w:shd w:val="clear" w:color="000000" w:fill="FFFFFF"/>
          </w:tcPr>
          <w:p w14:paraId="5372A9B8" w14:textId="77777777" w:rsidR="0013741D" w:rsidRPr="008350C3" w:rsidRDefault="0013741D" w:rsidP="00742088">
            <w:pPr>
              <w:spacing w:line="240" w:lineRule="auto"/>
              <w:ind w:right="0"/>
              <w:jc w:val="left"/>
              <w:rPr>
                <w:rFonts w:ascii="Arial" w:hAnsi="Arial" w:cs="Arial"/>
                <w:color w:val="000000"/>
                <w:sz w:val="20"/>
                <w:szCs w:val="20"/>
              </w:rPr>
            </w:pPr>
          </w:p>
        </w:tc>
        <w:tc>
          <w:tcPr>
            <w:tcW w:w="2126" w:type="dxa"/>
            <w:tcBorders>
              <w:top w:val="nil"/>
              <w:left w:val="single" w:sz="4" w:space="0" w:color="auto"/>
              <w:bottom w:val="single" w:sz="4" w:space="0" w:color="auto"/>
              <w:right w:val="single" w:sz="4" w:space="0" w:color="auto"/>
            </w:tcBorders>
            <w:shd w:val="clear" w:color="000000" w:fill="FFFFFF"/>
          </w:tcPr>
          <w:p w14:paraId="1FB209AD" w14:textId="77777777" w:rsidR="0013741D" w:rsidRPr="008350C3" w:rsidRDefault="0013741D" w:rsidP="00742088">
            <w:pPr>
              <w:spacing w:line="240" w:lineRule="auto"/>
              <w:ind w:right="0"/>
              <w:jc w:val="left"/>
              <w:rPr>
                <w:rFonts w:ascii="Arial" w:hAnsi="Arial" w:cs="Arial"/>
                <w:color w:val="000000"/>
                <w:sz w:val="20"/>
                <w:szCs w:val="20"/>
              </w:rPr>
            </w:pPr>
          </w:p>
        </w:tc>
      </w:tr>
      <w:tr w:rsidR="0013741D" w:rsidRPr="008350C3" w14:paraId="725C6618" w14:textId="3054F37F" w:rsidTr="00CC2D9E">
        <w:trPr>
          <w:trHeight w:val="500"/>
        </w:trPr>
        <w:tc>
          <w:tcPr>
            <w:tcW w:w="420" w:type="dxa"/>
            <w:tcBorders>
              <w:top w:val="nil"/>
              <w:left w:val="single" w:sz="4" w:space="0" w:color="auto"/>
              <w:bottom w:val="single" w:sz="4" w:space="0" w:color="auto"/>
              <w:right w:val="single" w:sz="4" w:space="0" w:color="auto"/>
            </w:tcBorders>
            <w:shd w:val="clear" w:color="000000" w:fill="FFFFFF"/>
          </w:tcPr>
          <w:p w14:paraId="5715E262" w14:textId="0D06501B" w:rsidR="0013741D" w:rsidRPr="008350C3" w:rsidRDefault="00D032E4" w:rsidP="00CC2D9E">
            <w:pPr>
              <w:spacing w:line="240" w:lineRule="auto"/>
              <w:ind w:right="0"/>
              <w:jc w:val="center"/>
              <w:rPr>
                <w:rFonts w:ascii="Arial" w:hAnsi="Arial" w:cs="Arial"/>
                <w:color w:val="000000"/>
                <w:sz w:val="20"/>
                <w:szCs w:val="20"/>
              </w:rPr>
            </w:pPr>
            <w:r>
              <w:rPr>
                <w:rFonts w:ascii="Arial" w:hAnsi="Arial" w:cs="Arial"/>
                <w:color w:val="000000"/>
                <w:sz w:val="20"/>
                <w:szCs w:val="20"/>
              </w:rPr>
              <w:t>5</w:t>
            </w:r>
          </w:p>
        </w:tc>
        <w:tc>
          <w:tcPr>
            <w:tcW w:w="5104" w:type="dxa"/>
            <w:gridSpan w:val="2"/>
            <w:tcBorders>
              <w:top w:val="nil"/>
              <w:left w:val="single" w:sz="4" w:space="0" w:color="auto"/>
              <w:bottom w:val="single" w:sz="4" w:space="0" w:color="auto"/>
              <w:right w:val="single" w:sz="4" w:space="0" w:color="auto"/>
            </w:tcBorders>
            <w:shd w:val="clear" w:color="000000" w:fill="FFFFFF"/>
            <w:hideMark/>
          </w:tcPr>
          <w:p w14:paraId="6D019FCD" w14:textId="4E7E1C70" w:rsidR="0013741D" w:rsidRPr="008350C3" w:rsidRDefault="0013741D" w:rsidP="00742088">
            <w:pPr>
              <w:spacing w:line="240" w:lineRule="auto"/>
              <w:ind w:right="0"/>
              <w:jc w:val="left"/>
              <w:rPr>
                <w:rFonts w:ascii="Arial" w:hAnsi="Arial" w:cs="Arial"/>
                <w:color w:val="000000"/>
                <w:sz w:val="20"/>
                <w:szCs w:val="20"/>
              </w:rPr>
            </w:pPr>
            <w:r w:rsidRPr="008350C3">
              <w:rPr>
                <w:rFonts w:ascii="Arial" w:hAnsi="Arial" w:cs="Arial"/>
                <w:color w:val="000000"/>
                <w:sz w:val="20"/>
                <w:szCs w:val="20"/>
              </w:rPr>
              <w:t>Dotati di luce di segnalazione da collegare all'interruttore dell'apparecchiatura per segnalazione impianto acceso (luce bianca) ed emissione raggi X (luce rossa lampeggiante)</w:t>
            </w:r>
          </w:p>
        </w:tc>
        <w:tc>
          <w:tcPr>
            <w:tcW w:w="1417" w:type="dxa"/>
            <w:tcBorders>
              <w:top w:val="nil"/>
              <w:left w:val="single" w:sz="4" w:space="0" w:color="auto"/>
              <w:bottom w:val="single" w:sz="4" w:space="0" w:color="auto"/>
              <w:right w:val="single" w:sz="4" w:space="0" w:color="auto"/>
            </w:tcBorders>
            <w:shd w:val="clear" w:color="000000" w:fill="FFFFFF"/>
          </w:tcPr>
          <w:p w14:paraId="36DA1DD3" w14:textId="77777777" w:rsidR="0013741D" w:rsidRPr="008350C3" w:rsidRDefault="0013741D" w:rsidP="00742088">
            <w:pPr>
              <w:spacing w:line="240" w:lineRule="auto"/>
              <w:ind w:right="0"/>
              <w:jc w:val="left"/>
              <w:rPr>
                <w:rFonts w:ascii="Arial" w:hAnsi="Arial" w:cs="Arial"/>
                <w:color w:val="000000"/>
                <w:sz w:val="20"/>
                <w:szCs w:val="20"/>
              </w:rPr>
            </w:pPr>
          </w:p>
        </w:tc>
        <w:tc>
          <w:tcPr>
            <w:tcW w:w="2126" w:type="dxa"/>
            <w:tcBorders>
              <w:top w:val="nil"/>
              <w:left w:val="single" w:sz="4" w:space="0" w:color="auto"/>
              <w:bottom w:val="single" w:sz="4" w:space="0" w:color="auto"/>
              <w:right w:val="single" w:sz="4" w:space="0" w:color="auto"/>
            </w:tcBorders>
            <w:shd w:val="clear" w:color="000000" w:fill="FFFFFF"/>
          </w:tcPr>
          <w:p w14:paraId="460E1F3C" w14:textId="77777777" w:rsidR="0013741D" w:rsidRPr="008350C3" w:rsidRDefault="0013741D" w:rsidP="00742088">
            <w:pPr>
              <w:spacing w:line="240" w:lineRule="auto"/>
              <w:ind w:right="0"/>
              <w:jc w:val="left"/>
              <w:rPr>
                <w:rFonts w:ascii="Arial" w:hAnsi="Arial" w:cs="Arial"/>
                <w:color w:val="000000"/>
                <w:sz w:val="20"/>
                <w:szCs w:val="20"/>
              </w:rPr>
            </w:pPr>
          </w:p>
        </w:tc>
      </w:tr>
      <w:tr w:rsidR="0013741D" w:rsidRPr="008350C3" w14:paraId="7F9F2023" w14:textId="15C49E20" w:rsidTr="00CC2D9E">
        <w:trPr>
          <w:trHeight w:val="290"/>
        </w:trPr>
        <w:tc>
          <w:tcPr>
            <w:tcW w:w="420" w:type="dxa"/>
            <w:tcBorders>
              <w:top w:val="nil"/>
              <w:left w:val="single" w:sz="4" w:space="0" w:color="auto"/>
              <w:bottom w:val="single" w:sz="4" w:space="0" w:color="auto"/>
              <w:right w:val="single" w:sz="4" w:space="0" w:color="auto"/>
            </w:tcBorders>
            <w:shd w:val="clear" w:color="000000" w:fill="FFFFFF"/>
          </w:tcPr>
          <w:p w14:paraId="181EEC71" w14:textId="3FEFB8D2" w:rsidR="0013741D" w:rsidRPr="008350C3" w:rsidRDefault="00D032E4" w:rsidP="00CC2D9E">
            <w:pPr>
              <w:spacing w:line="240" w:lineRule="auto"/>
              <w:ind w:right="0"/>
              <w:jc w:val="center"/>
              <w:rPr>
                <w:rFonts w:ascii="Arial" w:hAnsi="Arial" w:cs="Arial"/>
                <w:color w:val="000000"/>
                <w:sz w:val="20"/>
                <w:szCs w:val="20"/>
              </w:rPr>
            </w:pPr>
            <w:r>
              <w:rPr>
                <w:rFonts w:ascii="Arial" w:hAnsi="Arial" w:cs="Arial"/>
                <w:color w:val="000000"/>
                <w:sz w:val="20"/>
                <w:szCs w:val="20"/>
              </w:rPr>
              <w:t>6</w:t>
            </w:r>
          </w:p>
        </w:tc>
        <w:tc>
          <w:tcPr>
            <w:tcW w:w="5104" w:type="dxa"/>
            <w:gridSpan w:val="2"/>
            <w:tcBorders>
              <w:top w:val="nil"/>
              <w:left w:val="single" w:sz="4" w:space="0" w:color="auto"/>
              <w:bottom w:val="single" w:sz="4" w:space="0" w:color="auto"/>
              <w:right w:val="single" w:sz="4" w:space="0" w:color="auto"/>
            </w:tcBorders>
            <w:shd w:val="clear" w:color="000000" w:fill="FFFFFF"/>
            <w:hideMark/>
          </w:tcPr>
          <w:p w14:paraId="5DC592D7" w14:textId="0A37C220" w:rsidR="0013741D" w:rsidRPr="008350C3" w:rsidRDefault="0013741D" w:rsidP="00742088">
            <w:pPr>
              <w:spacing w:line="240" w:lineRule="auto"/>
              <w:ind w:right="0"/>
              <w:jc w:val="left"/>
              <w:rPr>
                <w:rFonts w:ascii="Arial" w:hAnsi="Arial" w:cs="Arial"/>
                <w:color w:val="000000"/>
                <w:sz w:val="20"/>
                <w:szCs w:val="20"/>
              </w:rPr>
            </w:pPr>
            <w:r w:rsidRPr="008350C3">
              <w:rPr>
                <w:rFonts w:ascii="Arial" w:hAnsi="Arial" w:cs="Arial"/>
                <w:color w:val="000000"/>
                <w:sz w:val="20"/>
                <w:szCs w:val="20"/>
              </w:rPr>
              <w:t xml:space="preserve">Predisposto per un sistema </w:t>
            </w:r>
            <w:proofErr w:type="spellStart"/>
            <w:r w:rsidRPr="008350C3">
              <w:rPr>
                <w:rFonts w:ascii="Arial" w:hAnsi="Arial" w:cs="Arial"/>
                <w:color w:val="000000"/>
                <w:sz w:val="20"/>
                <w:szCs w:val="20"/>
              </w:rPr>
              <w:t>interlock</w:t>
            </w:r>
            <w:proofErr w:type="spellEnd"/>
            <w:r w:rsidRPr="008350C3">
              <w:rPr>
                <w:rFonts w:ascii="Arial" w:hAnsi="Arial" w:cs="Arial"/>
                <w:color w:val="000000"/>
                <w:sz w:val="20"/>
                <w:szCs w:val="20"/>
              </w:rPr>
              <w:t xml:space="preserve"> (</w:t>
            </w:r>
            <w:proofErr w:type="spellStart"/>
            <w:r w:rsidRPr="008350C3">
              <w:rPr>
                <w:rFonts w:ascii="Arial" w:hAnsi="Arial" w:cs="Arial"/>
                <w:color w:val="000000"/>
                <w:sz w:val="20"/>
                <w:szCs w:val="20"/>
              </w:rPr>
              <w:t>microswitch</w:t>
            </w:r>
            <w:proofErr w:type="spellEnd"/>
            <w:r w:rsidRPr="008350C3">
              <w:rPr>
                <w:rFonts w:ascii="Arial" w:hAnsi="Arial" w:cs="Arial"/>
                <w:color w:val="000000"/>
                <w:sz w:val="20"/>
                <w:szCs w:val="20"/>
              </w:rPr>
              <w:t>) per inibizione di emissione di raggi X in caso di porta aperta</w:t>
            </w:r>
          </w:p>
        </w:tc>
        <w:tc>
          <w:tcPr>
            <w:tcW w:w="1417" w:type="dxa"/>
            <w:tcBorders>
              <w:top w:val="nil"/>
              <w:left w:val="single" w:sz="4" w:space="0" w:color="auto"/>
              <w:bottom w:val="single" w:sz="4" w:space="0" w:color="auto"/>
              <w:right w:val="single" w:sz="4" w:space="0" w:color="auto"/>
            </w:tcBorders>
            <w:shd w:val="clear" w:color="000000" w:fill="FFFFFF"/>
          </w:tcPr>
          <w:p w14:paraId="60B61924" w14:textId="77777777" w:rsidR="0013741D" w:rsidRPr="008350C3" w:rsidRDefault="0013741D" w:rsidP="00742088">
            <w:pPr>
              <w:spacing w:line="240" w:lineRule="auto"/>
              <w:ind w:right="0"/>
              <w:jc w:val="left"/>
              <w:rPr>
                <w:rFonts w:ascii="Arial" w:hAnsi="Arial" w:cs="Arial"/>
                <w:color w:val="000000"/>
                <w:sz w:val="20"/>
                <w:szCs w:val="20"/>
              </w:rPr>
            </w:pPr>
          </w:p>
        </w:tc>
        <w:tc>
          <w:tcPr>
            <w:tcW w:w="2126" w:type="dxa"/>
            <w:tcBorders>
              <w:top w:val="nil"/>
              <w:left w:val="single" w:sz="4" w:space="0" w:color="auto"/>
              <w:bottom w:val="single" w:sz="4" w:space="0" w:color="auto"/>
              <w:right w:val="single" w:sz="4" w:space="0" w:color="auto"/>
            </w:tcBorders>
            <w:shd w:val="clear" w:color="000000" w:fill="FFFFFF"/>
          </w:tcPr>
          <w:p w14:paraId="32F2FAD5" w14:textId="77777777" w:rsidR="0013741D" w:rsidRPr="008350C3" w:rsidRDefault="0013741D" w:rsidP="00742088">
            <w:pPr>
              <w:spacing w:line="240" w:lineRule="auto"/>
              <w:ind w:right="0"/>
              <w:jc w:val="left"/>
              <w:rPr>
                <w:rFonts w:ascii="Arial" w:hAnsi="Arial" w:cs="Arial"/>
                <w:color w:val="000000"/>
                <w:sz w:val="20"/>
                <w:szCs w:val="20"/>
              </w:rPr>
            </w:pPr>
          </w:p>
        </w:tc>
      </w:tr>
      <w:tr w:rsidR="0013741D" w:rsidRPr="008350C3" w14:paraId="345851E9" w14:textId="60C8DFE9" w:rsidTr="00CC2D9E">
        <w:trPr>
          <w:trHeight w:val="290"/>
        </w:trPr>
        <w:tc>
          <w:tcPr>
            <w:tcW w:w="420" w:type="dxa"/>
            <w:tcBorders>
              <w:top w:val="nil"/>
              <w:left w:val="single" w:sz="4" w:space="0" w:color="auto"/>
              <w:bottom w:val="single" w:sz="4" w:space="0" w:color="auto"/>
              <w:right w:val="single" w:sz="4" w:space="0" w:color="auto"/>
            </w:tcBorders>
          </w:tcPr>
          <w:p w14:paraId="07E8F591" w14:textId="030425F1" w:rsidR="0013741D" w:rsidRPr="008350C3" w:rsidRDefault="00D032E4" w:rsidP="00CC2D9E">
            <w:pPr>
              <w:spacing w:line="240" w:lineRule="auto"/>
              <w:ind w:right="0"/>
              <w:jc w:val="center"/>
              <w:rPr>
                <w:rFonts w:ascii="Arial" w:hAnsi="Arial" w:cs="Arial"/>
                <w:b/>
                <w:bCs/>
                <w:color w:val="000000"/>
                <w:sz w:val="20"/>
                <w:szCs w:val="20"/>
              </w:rPr>
            </w:pPr>
            <w:r>
              <w:rPr>
                <w:rFonts w:ascii="Arial" w:hAnsi="Arial" w:cs="Arial"/>
                <w:b/>
                <w:bCs/>
                <w:color w:val="000000"/>
                <w:sz w:val="20"/>
                <w:szCs w:val="20"/>
              </w:rPr>
              <w:t>-</w:t>
            </w:r>
          </w:p>
        </w:tc>
        <w:tc>
          <w:tcPr>
            <w:tcW w:w="5104" w:type="dxa"/>
            <w:gridSpan w:val="2"/>
            <w:tcBorders>
              <w:top w:val="nil"/>
              <w:left w:val="single" w:sz="4" w:space="0" w:color="auto"/>
              <w:bottom w:val="single" w:sz="4" w:space="0" w:color="auto"/>
              <w:right w:val="single" w:sz="4" w:space="0" w:color="auto"/>
            </w:tcBorders>
            <w:hideMark/>
          </w:tcPr>
          <w:p w14:paraId="16A0DD59" w14:textId="5C7176D7" w:rsidR="0013741D" w:rsidRPr="008350C3" w:rsidRDefault="0013741D" w:rsidP="00742088">
            <w:pPr>
              <w:spacing w:line="240" w:lineRule="auto"/>
              <w:ind w:right="0"/>
              <w:jc w:val="left"/>
              <w:rPr>
                <w:rFonts w:ascii="Arial" w:hAnsi="Arial" w:cs="Arial"/>
                <w:b/>
                <w:bCs/>
                <w:color w:val="000000"/>
                <w:sz w:val="20"/>
                <w:szCs w:val="20"/>
              </w:rPr>
            </w:pPr>
            <w:r w:rsidRPr="008350C3">
              <w:rPr>
                <w:rFonts w:ascii="Arial" w:hAnsi="Arial" w:cs="Arial"/>
                <w:b/>
                <w:bCs/>
                <w:color w:val="000000"/>
                <w:sz w:val="20"/>
                <w:szCs w:val="20"/>
              </w:rPr>
              <w:t>Caratteristiche del generatore</w:t>
            </w:r>
          </w:p>
        </w:tc>
        <w:tc>
          <w:tcPr>
            <w:tcW w:w="1417" w:type="dxa"/>
            <w:tcBorders>
              <w:top w:val="nil"/>
              <w:left w:val="single" w:sz="4" w:space="0" w:color="auto"/>
              <w:bottom w:val="single" w:sz="4" w:space="0" w:color="auto"/>
              <w:right w:val="single" w:sz="4" w:space="0" w:color="auto"/>
            </w:tcBorders>
          </w:tcPr>
          <w:p w14:paraId="233F7270" w14:textId="77777777" w:rsidR="0013741D" w:rsidRPr="008350C3" w:rsidRDefault="0013741D" w:rsidP="00742088">
            <w:pPr>
              <w:spacing w:line="240" w:lineRule="auto"/>
              <w:ind w:right="0"/>
              <w:jc w:val="left"/>
              <w:rPr>
                <w:rFonts w:ascii="Arial" w:hAnsi="Arial" w:cs="Arial"/>
                <w:b/>
                <w:bCs/>
                <w:color w:val="000000"/>
                <w:sz w:val="20"/>
                <w:szCs w:val="20"/>
              </w:rPr>
            </w:pPr>
          </w:p>
        </w:tc>
        <w:tc>
          <w:tcPr>
            <w:tcW w:w="2126" w:type="dxa"/>
            <w:tcBorders>
              <w:top w:val="nil"/>
              <w:left w:val="single" w:sz="4" w:space="0" w:color="auto"/>
              <w:bottom w:val="single" w:sz="4" w:space="0" w:color="auto"/>
              <w:right w:val="single" w:sz="4" w:space="0" w:color="auto"/>
            </w:tcBorders>
          </w:tcPr>
          <w:p w14:paraId="1542C7F0" w14:textId="77777777" w:rsidR="0013741D" w:rsidRPr="008350C3" w:rsidRDefault="0013741D" w:rsidP="00742088">
            <w:pPr>
              <w:spacing w:line="240" w:lineRule="auto"/>
              <w:ind w:right="0"/>
              <w:jc w:val="left"/>
              <w:rPr>
                <w:rFonts w:ascii="Arial" w:hAnsi="Arial" w:cs="Arial"/>
                <w:b/>
                <w:bCs/>
                <w:color w:val="000000"/>
                <w:sz w:val="20"/>
                <w:szCs w:val="20"/>
              </w:rPr>
            </w:pPr>
          </w:p>
        </w:tc>
      </w:tr>
      <w:tr w:rsidR="0013741D" w:rsidRPr="008350C3" w14:paraId="4C746DB6" w14:textId="3B51E23D" w:rsidTr="00CC2D9E">
        <w:trPr>
          <w:trHeight w:val="290"/>
        </w:trPr>
        <w:tc>
          <w:tcPr>
            <w:tcW w:w="420" w:type="dxa"/>
            <w:tcBorders>
              <w:top w:val="nil"/>
              <w:left w:val="single" w:sz="4" w:space="0" w:color="auto"/>
              <w:bottom w:val="nil"/>
              <w:right w:val="single" w:sz="4" w:space="0" w:color="auto"/>
            </w:tcBorders>
            <w:shd w:val="clear" w:color="000000" w:fill="FFFFFF"/>
          </w:tcPr>
          <w:p w14:paraId="6669A9F1" w14:textId="0FE6AB12" w:rsidR="0013741D" w:rsidRPr="008350C3" w:rsidRDefault="00D032E4" w:rsidP="00CC2D9E">
            <w:pPr>
              <w:spacing w:line="240" w:lineRule="auto"/>
              <w:ind w:right="0"/>
              <w:jc w:val="center"/>
              <w:rPr>
                <w:rFonts w:ascii="Arial" w:hAnsi="Arial" w:cs="Arial"/>
                <w:color w:val="000000"/>
                <w:sz w:val="20"/>
                <w:szCs w:val="20"/>
              </w:rPr>
            </w:pPr>
            <w:r>
              <w:rPr>
                <w:rFonts w:ascii="Arial" w:hAnsi="Arial" w:cs="Arial"/>
                <w:color w:val="000000"/>
                <w:sz w:val="20"/>
                <w:szCs w:val="20"/>
              </w:rPr>
              <w:t>7</w:t>
            </w:r>
          </w:p>
        </w:tc>
        <w:tc>
          <w:tcPr>
            <w:tcW w:w="5104" w:type="dxa"/>
            <w:gridSpan w:val="2"/>
            <w:tcBorders>
              <w:top w:val="nil"/>
              <w:left w:val="single" w:sz="4" w:space="0" w:color="auto"/>
              <w:bottom w:val="nil"/>
              <w:right w:val="single" w:sz="4" w:space="0" w:color="auto"/>
            </w:tcBorders>
            <w:shd w:val="clear" w:color="000000" w:fill="FFFFFF"/>
            <w:hideMark/>
          </w:tcPr>
          <w:p w14:paraId="3B4B226C" w14:textId="0D007A8A" w:rsidR="0013741D" w:rsidRPr="008350C3" w:rsidRDefault="0013741D" w:rsidP="00742088">
            <w:pPr>
              <w:spacing w:line="240" w:lineRule="auto"/>
              <w:ind w:right="0"/>
              <w:jc w:val="left"/>
              <w:rPr>
                <w:rFonts w:ascii="Arial" w:hAnsi="Arial" w:cs="Arial"/>
                <w:color w:val="000000"/>
                <w:sz w:val="20"/>
                <w:szCs w:val="20"/>
              </w:rPr>
            </w:pPr>
            <w:r w:rsidRPr="008350C3">
              <w:rPr>
                <w:rFonts w:ascii="Arial" w:hAnsi="Arial" w:cs="Arial"/>
                <w:color w:val="000000"/>
                <w:sz w:val="20"/>
                <w:szCs w:val="20"/>
              </w:rPr>
              <w:t>Generatore di alta frequenza</w:t>
            </w:r>
          </w:p>
        </w:tc>
        <w:tc>
          <w:tcPr>
            <w:tcW w:w="1417" w:type="dxa"/>
            <w:tcBorders>
              <w:top w:val="nil"/>
              <w:left w:val="single" w:sz="4" w:space="0" w:color="auto"/>
              <w:bottom w:val="nil"/>
              <w:right w:val="single" w:sz="4" w:space="0" w:color="auto"/>
            </w:tcBorders>
            <w:shd w:val="clear" w:color="000000" w:fill="FFFFFF"/>
          </w:tcPr>
          <w:p w14:paraId="66858C14" w14:textId="77777777" w:rsidR="0013741D" w:rsidRPr="008350C3" w:rsidRDefault="0013741D" w:rsidP="00742088">
            <w:pPr>
              <w:spacing w:line="240" w:lineRule="auto"/>
              <w:ind w:right="0"/>
              <w:jc w:val="left"/>
              <w:rPr>
                <w:rFonts w:ascii="Arial" w:hAnsi="Arial" w:cs="Arial"/>
                <w:color w:val="000000"/>
                <w:sz w:val="20"/>
                <w:szCs w:val="20"/>
              </w:rPr>
            </w:pPr>
          </w:p>
        </w:tc>
        <w:tc>
          <w:tcPr>
            <w:tcW w:w="2126" w:type="dxa"/>
            <w:tcBorders>
              <w:top w:val="nil"/>
              <w:left w:val="single" w:sz="4" w:space="0" w:color="auto"/>
              <w:bottom w:val="nil"/>
              <w:right w:val="single" w:sz="4" w:space="0" w:color="auto"/>
            </w:tcBorders>
            <w:shd w:val="clear" w:color="000000" w:fill="FFFFFF"/>
          </w:tcPr>
          <w:p w14:paraId="4F611B25" w14:textId="77777777" w:rsidR="0013741D" w:rsidRPr="008350C3" w:rsidRDefault="0013741D" w:rsidP="00742088">
            <w:pPr>
              <w:spacing w:line="240" w:lineRule="auto"/>
              <w:ind w:right="0"/>
              <w:jc w:val="left"/>
              <w:rPr>
                <w:rFonts w:ascii="Arial" w:hAnsi="Arial" w:cs="Arial"/>
                <w:color w:val="000000"/>
                <w:sz w:val="20"/>
                <w:szCs w:val="20"/>
              </w:rPr>
            </w:pPr>
          </w:p>
        </w:tc>
      </w:tr>
      <w:tr w:rsidR="0013741D" w:rsidRPr="008350C3" w14:paraId="3F971A44" w14:textId="1057DC1F" w:rsidTr="00CC2D9E">
        <w:trPr>
          <w:trHeight w:val="290"/>
        </w:trPr>
        <w:tc>
          <w:tcPr>
            <w:tcW w:w="420" w:type="dxa"/>
            <w:tcBorders>
              <w:top w:val="single" w:sz="4" w:space="0" w:color="auto"/>
              <w:left w:val="single" w:sz="4" w:space="0" w:color="auto"/>
              <w:bottom w:val="single" w:sz="4" w:space="0" w:color="auto"/>
              <w:right w:val="single" w:sz="4" w:space="0" w:color="auto"/>
            </w:tcBorders>
            <w:shd w:val="clear" w:color="000000" w:fill="FFFFFF"/>
          </w:tcPr>
          <w:p w14:paraId="4E572E75" w14:textId="6E90EAFD" w:rsidR="0013741D" w:rsidRPr="008350C3" w:rsidRDefault="00D032E4" w:rsidP="00CC2D9E">
            <w:pPr>
              <w:spacing w:line="240" w:lineRule="auto"/>
              <w:ind w:right="0"/>
              <w:jc w:val="center"/>
              <w:rPr>
                <w:rFonts w:ascii="Arial" w:hAnsi="Arial" w:cs="Arial"/>
                <w:color w:val="000000"/>
                <w:sz w:val="20"/>
                <w:szCs w:val="20"/>
              </w:rPr>
            </w:pPr>
            <w:r>
              <w:rPr>
                <w:rFonts w:ascii="Arial" w:hAnsi="Arial" w:cs="Arial"/>
                <w:color w:val="000000"/>
                <w:sz w:val="20"/>
                <w:szCs w:val="20"/>
              </w:rPr>
              <w:t>8</w:t>
            </w:r>
          </w:p>
        </w:tc>
        <w:tc>
          <w:tcPr>
            <w:tcW w:w="5104" w:type="dxa"/>
            <w:gridSpan w:val="2"/>
            <w:tcBorders>
              <w:top w:val="single" w:sz="4" w:space="0" w:color="auto"/>
              <w:left w:val="single" w:sz="4" w:space="0" w:color="auto"/>
              <w:bottom w:val="single" w:sz="4" w:space="0" w:color="auto"/>
              <w:right w:val="single" w:sz="4" w:space="0" w:color="auto"/>
            </w:tcBorders>
            <w:shd w:val="clear" w:color="000000" w:fill="FFFFFF"/>
            <w:hideMark/>
          </w:tcPr>
          <w:p w14:paraId="29A1CF36" w14:textId="1AAF337E" w:rsidR="0013741D" w:rsidRPr="008350C3" w:rsidRDefault="0013741D" w:rsidP="00742088">
            <w:pPr>
              <w:spacing w:line="240" w:lineRule="auto"/>
              <w:ind w:right="0"/>
              <w:jc w:val="left"/>
              <w:rPr>
                <w:rFonts w:ascii="Arial" w:hAnsi="Arial" w:cs="Arial"/>
                <w:color w:val="000000"/>
                <w:sz w:val="20"/>
                <w:szCs w:val="20"/>
              </w:rPr>
            </w:pPr>
            <w:r w:rsidRPr="008350C3">
              <w:rPr>
                <w:rFonts w:ascii="Arial" w:hAnsi="Arial" w:cs="Arial"/>
                <w:color w:val="000000"/>
                <w:sz w:val="20"/>
                <w:szCs w:val="20"/>
              </w:rPr>
              <w:t>Valore potenza almeno 5kW</w:t>
            </w:r>
          </w:p>
        </w:tc>
        <w:tc>
          <w:tcPr>
            <w:tcW w:w="1417" w:type="dxa"/>
            <w:tcBorders>
              <w:top w:val="single" w:sz="4" w:space="0" w:color="auto"/>
              <w:left w:val="single" w:sz="4" w:space="0" w:color="auto"/>
              <w:bottom w:val="single" w:sz="4" w:space="0" w:color="auto"/>
              <w:right w:val="single" w:sz="4" w:space="0" w:color="auto"/>
            </w:tcBorders>
            <w:shd w:val="clear" w:color="000000" w:fill="FFFFFF"/>
          </w:tcPr>
          <w:p w14:paraId="7CED2615" w14:textId="77777777" w:rsidR="0013741D" w:rsidRPr="008350C3" w:rsidRDefault="0013741D" w:rsidP="00742088">
            <w:pPr>
              <w:spacing w:line="240" w:lineRule="auto"/>
              <w:ind w:right="0"/>
              <w:jc w:val="left"/>
              <w:rPr>
                <w:rFonts w:ascii="Arial" w:hAnsi="Arial" w:cs="Arial"/>
                <w:color w:val="000000"/>
                <w:sz w:val="20"/>
                <w:szCs w:val="20"/>
              </w:rPr>
            </w:pPr>
          </w:p>
        </w:tc>
        <w:tc>
          <w:tcPr>
            <w:tcW w:w="2126" w:type="dxa"/>
            <w:tcBorders>
              <w:top w:val="single" w:sz="4" w:space="0" w:color="auto"/>
              <w:left w:val="single" w:sz="4" w:space="0" w:color="auto"/>
              <w:bottom w:val="single" w:sz="4" w:space="0" w:color="auto"/>
              <w:right w:val="single" w:sz="4" w:space="0" w:color="auto"/>
            </w:tcBorders>
            <w:shd w:val="clear" w:color="000000" w:fill="FFFFFF"/>
          </w:tcPr>
          <w:p w14:paraId="15A43C33" w14:textId="77777777" w:rsidR="0013741D" w:rsidRPr="008350C3" w:rsidRDefault="0013741D" w:rsidP="00742088">
            <w:pPr>
              <w:spacing w:line="240" w:lineRule="auto"/>
              <w:ind w:right="0"/>
              <w:jc w:val="left"/>
              <w:rPr>
                <w:rFonts w:ascii="Arial" w:hAnsi="Arial" w:cs="Arial"/>
                <w:color w:val="000000"/>
                <w:sz w:val="20"/>
                <w:szCs w:val="20"/>
              </w:rPr>
            </w:pPr>
          </w:p>
        </w:tc>
      </w:tr>
      <w:tr w:rsidR="0013741D" w:rsidRPr="008350C3" w14:paraId="404D4C9B" w14:textId="23E1842E" w:rsidTr="00CC2D9E">
        <w:trPr>
          <w:trHeight w:val="290"/>
        </w:trPr>
        <w:tc>
          <w:tcPr>
            <w:tcW w:w="420" w:type="dxa"/>
            <w:tcBorders>
              <w:top w:val="nil"/>
              <w:left w:val="single" w:sz="4" w:space="0" w:color="auto"/>
              <w:bottom w:val="single" w:sz="4" w:space="0" w:color="auto"/>
              <w:right w:val="single" w:sz="4" w:space="0" w:color="auto"/>
            </w:tcBorders>
            <w:shd w:val="clear" w:color="000000" w:fill="FFFFFF"/>
          </w:tcPr>
          <w:p w14:paraId="147C991E" w14:textId="6051598A" w:rsidR="0013741D" w:rsidRPr="008350C3" w:rsidRDefault="00D032E4" w:rsidP="00CC2D9E">
            <w:pPr>
              <w:spacing w:line="240" w:lineRule="auto"/>
              <w:ind w:right="0"/>
              <w:jc w:val="center"/>
              <w:rPr>
                <w:rFonts w:ascii="Arial" w:hAnsi="Arial" w:cs="Arial"/>
                <w:color w:val="000000"/>
                <w:sz w:val="20"/>
                <w:szCs w:val="20"/>
              </w:rPr>
            </w:pPr>
            <w:r>
              <w:rPr>
                <w:rFonts w:ascii="Arial" w:hAnsi="Arial" w:cs="Arial"/>
                <w:color w:val="000000"/>
                <w:sz w:val="20"/>
                <w:szCs w:val="20"/>
              </w:rPr>
              <w:t>9</w:t>
            </w:r>
          </w:p>
        </w:tc>
        <w:tc>
          <w:tcPr>
            <w:tcW w:w="5104" w:type="dxa"/>
            <w:gridSpan w:val="2"/>
            <w:tcBorders>
              <w:top w:val="nil"/>
              <w:left w:val="single" w:sz="4" w:space="0" w:color="auto"/>
              <w:bottom w:val="single" w:sz="4" w:space="0" w:color="auto"/>
              <w:right w:val="single" w:sz="4" w:space="0" w:color="auto"/>
            </w:tcBorders>
            <w:shd w:val="clear" w:color="000000" w:fill="FFFFFF"/>
            <w:hideMark/>
          </w:tcPr>
          <w:p w14:paraId="22D77FC4" w14:textId="5622EA1F" w:rsidR="0013741D" w:rsidRPr="008350C3" w:rsidRDefault="0013741D" w:rsidP="00742088">
            <w:pPr>
              <w:spacing w:line="240" w:lineRule="auto"/>
              <w:ind w:right="0"/>
              <w:jc w:val="left"/>
              <w:rPr>
                <w:rFonts w:ascii="Arial" w:hAnsi="Arial" w:cs="Arial"/>
                <w:color w:val="000000"/>
                <w:sz w:val="20"/>
                <w:szCs w:val="20"/>
              </w:rPr>
            </w:pPr>
            <w:r w:rsidRPr="008350C3">
              <w:rPr>
                <w:rFonts w:ascii="Arial" w:hAnsi="Arial" w:cs="Arial"/>
                <w:color w:val="000000"/>
                <w:sz w:val="20"/>
                <w:szCs w:val="20"/>
              </w:rPr>
              <w:t>Range kV almeno 23-35</w:t>
            </w:r>
          </w:p>
        </w:tc>
        <w:tc>
          <w:tcPr>
            <w:tcW w:w="1417" w:type="dxa"/>
            <w:tcBorders>
              <w:top w:val="nil"/>
              <w:left w:val="single" w:sz="4" w:space="0" w:color="auto"/>
              <w:bottom w:val="single" w:sz="4" w:space="0" w:color="auto"/>
              <w:right w:val="single" w:sz="4" w:space="0" w:color="auto"/>
            </w:tcBorders>
            <w:shd w:val="clear" w:color="000000" w:fill="FFFFFF"/>
          </w:tcPr>
          <w:p w14:paraId="537E39FA" w14:textId="77777777" w:rsidR="0013741D" w:rsidRPr="008350C3" w:rsidRDefault="0013741D" w:rsidP="00742088">
            <w:pPr>
              <w:spacing w:line="240" w:lineRule="auto"/>
              <w:ind w:right="0"/>
              <w:jc w:val="left"/>
              <w:rPr>
                <w:rFonts w:ascii="Arial" w:hAnsi="Arial" w:cs="Arial"/>
                <w:color w:val="000000"/>
                <w:sz w:val="20"/>
                <w:szCs w:val="20"/>
              </w:rPr>
            </w:pPr>
          </w:p>
        </w:tc>
        <w:tc>
          <w:tcPr>
            <w:tcW w:w="2126" w:type="dxa"/>
            <w:tcBorders>
              <w:top w:val="nil"/>
              <w:left w:val="single" w:sz="4" w:space="0" w:color="auto"/>
              <w:bottom w:val="single" w:sz="4" w:space="0" w:color="auto"/>
              <w:right w:val="single" w:sz="4" w:space="0" w:color="auto"/>
            </w:tcBorders>
            <w:shd w:val="clear" w:color="000000" w:fill="FFFFFF"/>
          </w:tcPr>
          <w:p w14:paraId="1D989016" w14:textId="77777777" w:rsidR="0013741D" w:rsidRPr="008350C3" w:rsidRDefault="0013741D" w:rsidP="00742088">
            <w:pPr>
              <w:spacing w:line="240" w:lineRule="auto"/>
              <w:ind w:right="0"/>
              <w:jc w:val="left"/>
              <w:rPr>
                <w:rFonts w:ascii="Arial" w:hAnsi="Arial" w:cs="Arial"/>
                <w:color w:val="000000"/>
                <w:sz w:val="20"/>
                <w:szCs w:val="20"/>
              </w:rPr>
            </w:pPr>
          </w:p>
        </w:tc>
      </w:tr>
      <w:tr w:rsidR="0013741D" w:rsidRPr="008350C3" w14:paraId="1611BB09" w14:textId="0EBDC316" w:rsidTr="00CC2D9E">
        <w:trPr>
          <w:trHeight w:val="290"/>
        </w:trPr>
        <w:tc>
          <w:tcPr>
            <w:tcW w:w="420" w:type="dxa"/>
            <w:tcBorders>
              <w:top w:val="nil"/>
              <w:left w:val="single" w:sz="4" w:space="0" w:color="auto"/>
              <w:bottom w:val="single" w:sz="4" w:space="0" w:color="auto"/>
              <w:right w:val="single" w:sz="4" w:space="0" w:color="auto"/>
            </w:tcBorders>
            <w:shd w:val="clear" w:color="000000" w:fill="FFFFFF"/>
          </w:tcPr>
          <w:p w14:paraId="1CE2A497" w14:textId="279F16C4" w:rsidR="0013741D" w:rsidRPr="008350C3" w:rsidRDefault="00D032E4" w:rsidP="00CC2D9E">
            <w:pPr>
              <w:spacing w:line="240" w:lineRule="auto"/>
              <w:ind w:right="0"/>
              <w:jc w:val="center"/>
              <w:rPr>
                <w:rFonts w:ascii="Arial" w:hAnsi="Arial" w:cs="Arial"/>
                <w:color w:val="000000"/>
                <w:sz w:val="20"/>
                <w:szCs w:val="20"/>
              </w:rPr>
            </w:pPr>
            <w:r>
              <w:rPr>
                <w:rFonts w:ascii="Arial" w:hAnsi="Arial" w:cs="Arial"/>
                <w:color w:val="000000"/>
                <w:sz w:val="20"/>
                <w:szCs w:val="20"/>
              </w:rPr>
              <w:t>10</w:t>
            </w:r>
          </w:p>
        </w:tc>
        <w:tc>
          <w:tcPr>
            <w:tcW w:w="5104" w:type="dxa"/>
            <w:gridSpan w:val="2"/>
            <w:tcBorders>
              <w:top w:val="nil"/>
              <w:left w:val="single" w:sz="4" w:space="0" w:color="auto"/>
              <w:bottom w:val="single" w:sz="4" w:space="0" w:color="auto"/>
              <w:right w:val="single" w:sz="4" w:space="0" w:color="auto"/>
            </w:tcBorders>
            <w:shd w:val="clear" w:color="000000" w:fill="FFFFFF"/>
            <w:hideMark/>
          </w:tcPr>
          <w:p w14:paraId="7080BE4E" w14:textId="4BCD4526" w:rsidR="0013741D" w:rsidRPr="008350C3" w:rsidRDefault="0013741D" w:rsidP="00742088">
            <w:pPr>
              <w:spacing w:line="240" w:lineRule="auto"/>
              <w:ind w:right="0"/>
              <w:jc w:val="left"/>
              <w:rPr>
                <w:rFonts w:ascii="Arial" w:hAnsi="Arial" w:cs="Arial"/>
                <w:color w:val="000000"/>
                <w:sz w:val="20"/>
                <w:szCs w:val="20"/>
              </w:rPr>
            </w:pPr>
            <w:proofErr w:type="spellStart"/>
            <w:r w:rsidRPr="008350C3">
              <w:rPr>
                <w:rFonts w:ascii="Arial" w:hAnsi="Arial" w:cs="Arial"/>
                <w:color w:val="000000"/>
                <w:sz w:val="20"/>
                <w:szCs w:val="20"/>
              </w:rPr>
              <w:t>mAs</w:t>
            </w:r>
            <w:proofErr w:type="spellEnd"/>
            <w:r w:rsidRPr="008350C3">
              <w:rPr>
                <w:rFonts w:ascii="Arial" w:hAnsi="Arial" w:cs="Arial"/>
                <w:color w:val="000000"/>
                <w:sz w:val="20"/>
                <w:szCs w:val="20"/>
              </w:rPr>
              <w:t xml:space="preserve"> massimi almeno 500</w:t>
            </w:r>
          </w:p>
        </w:tc>
        <w:tc>
          <w:tcPr>
            <w:tcW w:w="1417" w:type="dxa"/>
            <w:tcBorders>
              <w:top w:val="nil"/>
              <w:left w:val="single" w:sz="4" w:space="0" w:color="auto"/>
              <w:bottom w:val="single" w:sz="4" w:space="0" w:color="auto"/>
              <w:right w:val="single" w:sz="4" w:space="0" w:color="auto"/>
            </w:tcBorders>
            <w:shd w:val="clear" w:color="000000" w:fill="FFFFFF"/>
          </w:tcPr>
          <w:p w14:paraId="6C8ABB7E" w14:textId="77777777" w:rsidR="0013741D" w:rsidRPr="008350C3" w:rsidRDefault="0013741D" w:rsidP="00742088">
            <w:pPr>
              <w:spacing w:line="240" w:lineRule="auto"/>
              <w:ind w:right="0"/>
              <w:jc w:val="left"/>
              <w:rPr>
                <w:rFonts w:ascii="Arial" w:hAnsi="Arial" w:cs="Arial"/>
                <w:color w:val="000000"/>
                <w:sz w:val="20"/>
                <w:szCs w:val="20"/>
              </w:rPr>
            </w:pPr>
          </w:p>
        </w:tc>
        <w:tc>
          <w:tcPr>
            <w:tcW w:w="2126" w:type="dxa"/>
            <w:tcBorders>
              <w:top w:val="nil"/>
              <w:left w:val="single" w:sz="4" w:space="0" w:color="auto"/>
              <w:bottom w:val="single" w:sz="4" w:space="0" w:color="auto"/>
              <w:right w:val="single" w:sz="4" w:space="0" w:color="auto"/>
            </w:tcBorders>
            <w:shd w:val="clear" w:color="000000" w:fill="FFFFFF"/>
          </w:tcPr>
          <w:p w14:paraId="20F1DC94" w14:textId="77777777" w:rsidR="0013741D" w:rsidRPr="008350C3" w:rsidRDefault="0013741D" w:rsidP="00742088">
            <w:pPr>
              <w:spacing w:line="240" w:lineRule="auto"/>
              <w:ind w:right="0"/>
              <w:jc w:val="left"/>
              <w:rPr>
                <w:rFonts w:ascii="Arial" w:hAnsi="Arial" w:cs="Arial"/>
                <w:color w:val="000000"/>
                <w:sz w:val="20"/>
                <w:szCs w:val="20"/>
              </w:rPr>
            </w:pPr>
          </w:p>
        </w:tc>
      </w:tr>
      <w:tr w:rsidR="0013741D" w:rsidRPr="008350C3" w14:paraId="78FA7288" w14:textId="1C27B496" w:rsidTr="00CC2D9E">
        <w:trPr>
          <w:trHeight w:val="290"/>
        </w:trPr>
        <w:tc>
          <w:tcPr>
            <w:tcW w:w="420" w:type="dxa"/>
            <w:tcBorders>
              <w:top w:val="nil"/>
              <w:left w:val="single" w:sz="4" w:space="0" w:color="auto"/>
              <w:bottom w:val="single" w:sz="4" w:space="0" w:color="auto"/>
              <w:right w:val="single" w:sz="4" w:space="0" w:color="auto"/>
            </w:tcBorders>
          </w:tcPr>
          <w:p w14:paraId="0015C186" w14:textId="5861C478" w:rsidR="0013741D" w:rsidRPr="008350C3" w:rsidRDefault="00D032E4" w:rsidP="00CC2D9E">
            <w:pPr>
              <w:spacing w:line="240" w:lineRule="auto"/>
              <w:ind w:right="0"/>
              <w:jc w:val="center"/>
              <w:rPr>
                <w:rFonts w:ascii="Arial" w:hAnsi="Arial" w:cs="Arial"/>
                <w:b/>
                <w:bCs/>
                <w:color w:val="000000"/>
                <w:sz w:val="20"/>
                <w:szCs w:val="20"/>
              </w:rPr>
            </w:pPr>
            <w:r>
              <w:rPr>
                <w:rFonts w:ascii="Arial" w:hAnsi="Arial" w:cs="Arial"/>
                <w:b/>
                <w:bCs/>
                <w:color w:val="000000"/>
                <w:sz w:val="20"/>
                <w:szCs w:val="20"/>
              </w:rPr>
              <w:t>-</w:t>
            </w:r>
          </w:p>
        </w:tc>
        <w:tc>
          <w:tcPr>
            <w:tcW w:w="5104" w:type="dxa"/>
            <w:gridSpan w:val="2"/>
            <w:tcBorders>
              <w:top w:val="nil"/>
              <w:left w:val="single" w:sz="4" w:space="0" w:color="auto"/>
              <w:bottom w:val="single" w:sz="4" w:space="0" w:color="auto"/>
              <w:right w:val="single" w:sz="4" w:space="0" w:color="auto"/>
            </w:tcBorders>
            <w:hideMark/>
          </w:tcPr>
          <w:p w14:paraId="4141161F" w14:textId="26936851" w:rsidR="0013741D" w:rsidRPr="008350C3" w:rsidRDefault="0013741D" w:rsidP="00742088">
            <w:pPr>
              <w:spacing w:line="240" w:lineRule="auto"/>
              <w:ind w:right="0"/>
              <w:jc w:val="left"/>
              <w:rPr>
                <w:rFonts w:ascii="Arial" w:hAnsi="Arial" w:cs="Arial"/>
                <w:b/>
                <w:bCs/>
                <w:color w:val="000000"/>
                <w:sz w:val="20"/>
                <w:szCs w:val="20"/>
              </w:rPr>
            </w:pPr>
            <w:r w:rsidRPr="008350C3">
              <w:rPr>
                <w:rFonts w:ascii="Arial" w:hAnsi="Arial" w:cs="Arial"/>
                <w:b/>
                <w:bCs/>
                <w:color w:val="000000"/>
                <w:sz w:val="20"/>
                <w:szCs w:val="20"/>
              </w:rPr>
              <w:t>Caratteristiche del tubo a raggi X</w:t>
            </w:r>
          </w:p>
        </w:tc>
        <w:tc>
          <w:tcPr>
            <w:tcW w:w="1417" w:type="dxa"/>
            <w:tcBorders>
              <w:top w:val="nil"/>
              <w:left w:val="single" w:sz="4" w:space="0" w:color="auto"/>
              <w:bottom w:val="single" w:sz="4" w:space="0" w:color="auto"/>
              <w:right w:val="single" w:sz="4" w:space="0" w:color="auto"/>
            </w:tcBorders>
          </w:tcPr>
          <w:p w14:paraId="3BA5D985" w14:textId="77777777" w:rsidR="0013741D" w:rsidRPr="008350C3" w:rsidRDefault="0013741D" w:rsidP="00742088">
            <w:pPr>
              <w:spacing w:line="240" w:lineRule="auto"/>
              <w:ind w:right="0"/>
              <w:jc w:val="left"/>
              <w:rPr>
                <w:rFonts w:ascii="Arial" w:hAnsi="Arial" w:cs="Arial"/>
                <w:b/>
                <w:bCs/>
                <w:color w:val="000000"/>
                <w:sz w:val="20"/>
                <w:szCs w:val="20"/>
              </w:rPr>
            </w:pPr>
          </w:p>
        </w:tc>
        <w:tc>
          <w:tcPr>
            <w:tcW w:w="2126" w:type="dxa"/>
            <w:tcBorders>
              <w:top w:val="nil"/>
              <w:left w:val="single" w:sz="4" w:space="0" w:color="auto"/>
              <w:bottom w:val="single" w:sz="4" w:space="0" w:color="auto"/>
              <w:right w:val="single" w:sz="4" w:space="0" w:color="auto"/>
            </w:tcBorders>
          </w:tcPr>
          <w:p w14:paraId="3A478F0C" w14:textId="77777777" w:rsidR="0013741D" w:rsidRPr="008350C3" w:rsidRDefault="0013741D" w:rsidP="00742088">
            <w:pPr>
              <w:spacing w:line="240" w:lineRule="auto"/>
              <w:ind w:right="0"/>
              <w:jc w:val="left"/>
              <w:rPr>
                <w:rFonts w:ascii="Arial" w:hAnsi="Arial" w:cs="Arial"/>
                <w:b/>
                <w:bCs/>
                <w:color w:val="000000"/>
                <w:sz w:val="20"/>
                <w:szCs w:val="20"/>
              </w:rPr>
            </w:pPr>
          </w:p>
        </w:tc>
      </w:tr>
      <w:tr w:rsidR="0013741D" w:rsidRPr="008350C3" w14:paraId="5C7AA5C7" w14:textId="52649D89" w:rsidTr="00CC2D9E">
        <w:trPr>
          <w:trHeight w:val="500"/>
        </w:trPr>
        <w:tc>
          <w:tcPr>
            <w:tcW w:w="420" w:type="dxa"/>
            <w:tcBorders>
              <w:top w:val="nil"/>
              <w:left w:val="single" w:sz="4" w:space="0" w:color="auto"/>
              <w:bottom w:val="single" w:sz="4" w:space="0" w:color="auto"/>
              <w:right w:val="single" w:sz="4" w:space="0" w:color="auto"/>
            </w:tcBorders>
            <w:shd w:val="clear" w:color="000000" w:fill="FFFFFF"/>
          </w:tcPr>
          <w:p w14:paraId="5599CF3A" w14:textId="70D3525E" w:rsidR="0013741D" w:rsidRPr="008350C3" w:rsidRDefault="00D032E4" w:rsidP="00CC2D9E">
            <w:pPr>
              <w:spacing w:line="240" w:lineRule="auto"/>
              <w:ind w:right="0"/>
              <w:jc w:val="center"/>
              <w:rPr>
                <w:rFonts w:ascii="Arial" w:hAnsi="Arial" w:cs="Arial"/>
                <w:color w:val="000000"/>
                <w:sz w:val="20"/>
                <w:szCs w:val="20"/>
              </w:rPr>
            </w:pPr>
            <w:r>
              <w:rPr>
                <w:rFonts w:ascii="Arial" w:hAnsi="Arial" w:cs="Arial"/>
                <w:color w:val="000000"/>
                <w:sz w:val="20"/>
                <w:szCs w:val="20"/>
              </w:rPr>
              <w:t>11</w:t>
            </w:r>
          </w:p>
        </w:tc>
        <w:tc>
          <w:tcPr>
            <w:tcW w:w="5104" w:type="dxa"/>
            <w:gridSpan w:val="2"/>
            <w:tcBorders>
              <w:top w:val="nil"/>
              <w:left w:val="single" w:sz="4" w:space="0" w:color="auto"/>
              <w:bottom w:val="single" w:sz="4" w:space="0" w:color="auto"/>
              <w:right w:val="single" w:sz="4" w:space="0" w:color="auto"/>
            </w:tcBorders>
            <w:shd w:val="clear" w:color="000000" w:fill="FFFFFF"/>
            <w:hideMark/>
          </w:tcPr>
          <w:p w14:paraId="3B08D25A" w14:textId="7ADB996C" w:rsidR="0013741D" w:rsidRPr="008350C3" w:rsidRDefault="0013741D" w:rsidP="00742088">
            <w:pPr>
              <w:spacing w:line="240" w:lineRule="auto"/>
              <w:ind w:right="0"/>
              <w:jc w:val="left"/>
              <w:rPr>
                <w:rFonts w:ascii="Arial" w:hAnsi="Arial" w:cs="Arial"/>
                <w:color w:val="000000"/>
                <w:sz w:val="20"/>
                <w:szCs w:val="20"/>
              </w:rPr>
            </w:pPr>
            <w:r w:rsidRPr="008350C3">
              <w:rPr>
                <w:rFonts w:ascii="Arial" w:hAnsi="Arial" w:cs="Arial"/>
                <w:color w:val="000000"/>
                <w:sz w:val="20"/>
                <w:szCs w:val="20"/>
              </w:rPr>
              <w:t xml:space="preserve">doppia macchia focale per la mammografia, di dimensione non superiore a 0,3 mm e 0,1 mm rispettivamente, rispondenti alle norme NEMA e IEC </w:t>
            </w:r>
          </w:p>
        </w:tc>
        <w:tc>
          <w:tcPr>
            <w:tcW w:w="1417" w:type="dxa"/>
            <w:tcBorders>
              <w:top w:val="nil"/>
              <w:left w:val="single" w:sz="4" w:space="0" w:color="auto"/>
              <w:bottom w:val="single" w:sz="4" w:space="0" w:color="auto"/>
              <w:right w:val="single" w:sz="4" w:space="0" w:color="auto"/>
            </w:tcBorders>
            <w:shd w:val="clear" w:color="000000" w:fill="FFFFFF"/>
          </w:tcPr>
          <w:p w14:paraId="34887B94" w14:textId="77777777" w:rsidR="0013741D" w:rsidRPr="008350C3" w:rsidRDefault="0013741D" w:rsidP="00742088">
            <w:pPr>
              <w:spacing w:line="240" w:lineRule="auto"/>
              <w:ind w:right="0"/>
              <w:jc w:val="left"/>
              <w:rPr>
                <w:rFonts w:ascii="Arial" w:hAnsi="Arial" w:cs="Arial"/>
                <w:color w:val="000000"/>
                <w:sz w:val="20"/>
                <w:szCs w:val="20"/>
              </w:rPr>
            </w:pPr>
          </w:p>
        </w:tc>
        <w:tc>
          <w:tcPr>
            <w:tcW w:w="2126" w:type="dxa"/>
            <w:tcBorders>
              <w:top w:val="nil"/>
              <w:left w:val="single" w:sz="4" w:space="0" w:color="auto"/>
              <w:bottom w:val="single" w:sz="4" w:space="0" w:color="auto"/>
              <w:right w:val="single" w:sz="4" w:space="0" w:color="auto"/>
            </w:tcBorders>
            <w:shd w:val="clear" w:color="000000" w:fill="FFFFFF"/>
          </w:tcPr>
          <w:p w14:paraId="78FC72C6" w14:textId="77777777" w:rsidR="0013741D" w:rsidRPr="008350C3" w:rsidRDefault="0013741D" w:rsidP="00742088">
            <w:pPr>
              <w:spacing w:line="240" w:lineRule="auto"/>
              <w:ind w:right="0"/>
              <w:jc w:val="left"/>
              <w:rPr>
                <w:rFonts w:ascii="Arial" w:hAnsi="Arial" w:cs="Arial"/>
                <w:color w:val="000000"/>
                <w:sz w:val="20"/>
                <w:szCs w:val="20"/>
              </w:rPr>
            </w:pPr>
          </w:p>
        </w:tc>
      </w:tr>
      <w:tr w:rsidR="0013741D" w:rsidRPr="008350C3" w14:paraId="1519B1CA" w14:textId="7C7A369E" w:rsidTr="00CC2D9E">
        <w:trPr>
          <w:trHeight w:val="290"/>
        </w:trPr>
        <w:tc>
          <w:tcPr>
            <w:tcW w:w="420" w:type="dxa"/>
            <w:tcBorders>
              <w:top w:val="nil"/>
              <w:left w:val="single" w:sz="4" w:space="0" w:color="auto"/>
              <w:bottom w:val="single" w:sz="4" w:space="0" w:color="auto"/>
              <w:right w:val="single" w:sz="4" w:space="0" w:color="auto"/>
            </w:tcBorders>
            <w:shd w:val="clear" w:color="000000" w:fill="FFFFFF"/>
          </w:tcPr>
          <w:p w14:paraId="64AC3379" w14:textId="5F18D412" w:rsidR="0013741D" w:rsidRPr="008350C3" w:rsidRDefault="00D032E4" w:rsidP="00CC2D9E">
            <w:pPr>
              <w:spacing w:line="240" w:lineRule="auto"/>
              <w:ind w:right="0"/>
              <w:jc w:val="center"/>
              <w:rPr>
                <w:rFonts w:ascii="Arial" w:hAnsi="Arial" w:cs="Arial"/>
                <w:color w:val="000000"/>
                <w:sz w:val="20"/>
                <w:szCs w:val="20"/>
              </w:rPr>
            </w:pPr>
            <w:r>
              <w:rPr>
                <w:rFonts w:ascii="Arial" w:hAnsi="Arial" w:cs="Arial"/>
                <w:color w:val="000000"/>
                <w:sz w:val="20"/>
                <w:szCs w:val="20"/>
              </w:rPr>
              <w:t>12</w:t>
            </w:r>
          </w:p>
        </w:tc>
        <w:tc>
          <w:tcPr>
            <w:tcW w:w="5104" w:type="dxa"/>
            <w:gridSpan w:val="2"/>
            <w:tcBorders>
              <w:top w:val="nil"/>
              <w:left w:val="single" w:sz="4" w:space="0" w:color="auto"/>
              <w:bottom w:val="single" w:sz="4" w:space="0" w:color="auto"/>
              <w:right w:val="single" w:sz="4" w:space="0" w:color="auto"/>
            </w:tcBorders>
            <w:shd w:val="clear" w:color="000000" w:fill="FFFFFF"/>
            <w:hideMark/>
          </w:tcPr>
          <w:p w14:paraId="6836B063" w14:textId="152918E1" w:rsidR="0013741D" w:rsidRPr="008350C3" w:rsidRDefault="0013741D" w:rsidP="00742088">
            <w:pPr>
              <w:spacing w:line="240" w:lineRule="auto"/>
              <w:ind w:right="0"/>
              <w:jc w:val="left"/>
              <w:rPr>
                <w:rFonts w:ascii="Arial" w:hAnsi="Arial" w:cs="Arial"/>
                <w:color w:val="000000"/>
                <w:sz w:val="20"/>
                <w:szCs w:val="20"/>
              </w:rPr>
            </w:pPr>
            <w:r w:rsidRPr="008350C3">
              <w:rPr>
                <w:rFonts w:ascii="Arial" w:hAnsi="Arial" w:cs="Arial"/>
                <w:color w:val="000000"/>
                <w:sz w:val="20"/>
                <w:szCs w:val="20"/>
              </w:rPr>
              <w:t xml:space="preserve">Capacità termica anodica ≥ 200 </w:t>
            </w:r>
            <w:proofErr w:type="spellStart"/>
            <w:r w:rsidRPr="008350C3">
              <w:rPr>
                <w:rFonts w:ascii="Arial" w:hAnsi="Arial" w:cs="Arial"/>
                <w:color w:val="000000"/>
                <w:sz w:val="20"/>
                <w:szCs w:val="20"/>
              </w:rPr>
              <w:t>kHU</w:t>
            </w:r>
            <w:proofErr w:type="spellEnd"/>
          </w:p>
        </w:tc>
        <w:tc>
          <w:tcPr>
            <w:tcW w:w="1417" w:type="dxa"/>
            <w:tcBorders>
              <w:top w:val="nil"/>
              <w:left w:val="single" w:sz="4" w:space="0" w:color="auto"/>
              <w:bottom w:val="single" w:sz="4" w:space="0" w:color="auto"/>
              <w:right w:val="single" w:sz="4" w:space="0" w:color="auto"/>
            </w:tcBorders>
            <w:shd w:val="clear" w:color="000000" w:fill="FFFFFF"/>
          </w:tcPr>
          <w:p w14:paraId="765DF5EA" w14:textId="77777777" w:rsidR="0013741D" w:rsidRPr="008350C3" w:rsidRDefault="0013741D" w:rsidP="00742088">
            <w:pPr>
              <w:spacing w:line="240" w:lineRule="auto"/>
              <w:ind w:right="0"/>
              <w:jc w:val="left"/>
              <w:rPr>
                <w:rFonts w:ascii="Arial" w:hAnsi="Arial" w:cs="Arial"/>
                <w:color w:val="000000"/>
                <w:sz w:val="20"/>
                <w:szCs w:val="20"/>
              </w:rPr>
            </w:pPr>
          </w:p>
        </w:tc>
        <w:tc>
          <w:tcPr>
            <w:tcW w:w="2126" w:type="dxa"/>
            <w:tcBorders>
              <w:top w:val="nil"/>
              <w:left w:val="single" w:sz="4" w:space="0" w:color="auto"/>
              <w:bottom w:val="single" w:sz="4" w:space="0" w:color="auto"/>
              <w:right w:val="single" w:sz="4" w:space="0" w:color="auto"/>
            </w:tcBorders>
            <w:shd w:val="clear" w:color="000000" w:fill="FFFFFF"/>
          </w:tcPr>
          <w:p w14:paraId="778E392A" w14:textId="77777777" w:rsidR="0013741D" w:rsidRPr="008350C3" w:rsidRDefault="0013741D" w:rsidP="00742088">
            <w:pPr>
              <w:spacing w:line="240" w:lineRule="auto"/>
              <w:ind w:right="0"/>
              <w:jc w:val="left"/>
              <w:rPr>
                <w:rFonts w:ascii="Arial" w:hAnsi="Arial" w:cs="Arial"/>
                <w:color w:val="000000"/>
                <w:sz w:val="20"/>
                <w:szCs w:val="20"/>
              </w:rPr>
            </w:pPr>
          </w:p>
        </w:tc>
      </w:tr>
      <w:tr w:rsidR="0013741D" w:rsidRPr="008350C3" w14:paraId="74A3615F" w14:textId="21E73D7E" w:rsidTr="00CC2D9E">
        <w:trPr>
          <w:trHeight w:val="290"/>
        </w:trPr>
        <w:tc>
          <w:tcPr>
            <w:tcW w:w="420" w:type="dxa"/>
            <w:tcBorders>
              <w:top w:val="nil"/>
              <w:left w:val="single" w:sz="4" w:space="0" w:color="auto"/>
              <w:bottom w:val="single" w:sz="4" w:space="0" w:color="auto"/>
              <w:right w:val="single" w:sz="4" w:space="0" w:color="auto"/>
            </w:tcBorders>
            <w:shd w:val="clear" w:color="000000" w:fill="FFFFFF"/>
          </w:tcPr>
          <w:p w14:paraId="5BBEBEAC" w14:textId="3A5FA899" w:rsidR="0013741D" w:rsidRPr="008350C3" w:rsidRDefault="00D032E4" w:rsidP="00CC2D9E">
            <w:pPr>
              <w:spacing w:line="240" w:lineRule="auto"/>
              <w:ind w:right="0"/>
              <w:jc w:val="center"/>
              <w:rPr>
                <w:rFonts w:ascii="Arial" w:hAnsi="Arial" w:cs="Arial"/>
                <w:color w:val="000000"/>
                <w:sz w:val="20"/>
                <w:szCs w:val="20"/>
              </w:rPr>
            </w:pPr>
            <w:r>
              <w:rPr>
                <w:rFonts w:ascii="Arial" w:hAnsi="Arial" w:cs="Arial"/>
                <w:color w:val="000000"/>
                <w:sz w:val="20"/>
                <w:szCs w:val="20"/>
              </w:rPr>
              <w:t>13</w:t>
            </w:r>
          </w:p>
        </w:tc>
        <w:tc>
          <w:tcPr>
            <w:tcW w:w="5104" w:type="dxa"/>
            <w:gridSpan w:val="2"/>
            <w:tcBorders>
              <w:top w:val="nil"/>
              <w:left w:val="single" w:sz="4" w:space="0" w:color="auto"/>
              <w:bottom w:val="single" w:sz="4" w:space="0" w:color="auto"/>
              <w:right w:val="single" w:sz="4" w:space="0" w:color="auto"/>
            </w:tcBorders>
            <w:shd w:val="clear" w:color="000000" w:fill="FFFFFF"/>
            <w:hideMark/>
          </w:tcPr>
          <w:p w14:paraId="15C65479" w14:textId="2F11DFAD" w:rsidR="0013741D" w:rsidRPr="008350C3" w:rsidRDefault="0013741D" w:rsidP="00742088">
            <w:pPr>
              <w:spacing w:line="240" w:lineRule="auto"/>
              <w:ind w:right="0"/>
              <w:jc w:val="left"/>
              <w:rPr>
                <w:rFonts w:ascii="Arial" w:hAnsi="Arial" w:cs="Arial"/>
                <w:color w:val="000000"/>
                <w:sz w:val="20"/>
                <w:szCs w:val="20"/>
              </w:rPr>
            </w:pPr>
            <w:r w:rsidRPr="008350C3">
              <w:rPr>
                <w:rFonts w:ascii="Arial" w:hAnsi="Arial" w:cs="Arial"/>
                <w:color w:val="000000"/>
                <w:sz w:val="20"/>
                <w:szCs w:val="20"/>
              </w:rPr>
              <w:t>Anodo rotante in Mo, Rh o W con opportuna filtrazione per modalità FFDM e DBT</w:t>
            </w:r>
          </w:p>
        </w:tc>
        <w:tc>
          <w:tcPr>
            <w:tcW w:w="1417" w:type="dxa"/>
            <w:tcBorders>
              <w:top w:val="nil"/>
              <w:left w:val="single" w:sz="4" w:space="0" w:color="auto"/>
              <w:bottom w:val="single" w:sz="4" w:space="0" w:color="auto"/>
              <w:right w:val="single" w:sz="4" w:space="0" w:color="auto"/>
            </w:tcBorders>
            <w:shd w:val="clear" w:color="000000" w:fill="FFFFFF"/>
          </w:tcPr>
          <w:p w14:paraId="2D615E29" w14:textId="77777777" w:rsidR="0013741D" w:rsidRPr="008350C3" w:rsidRDefault="0013741D" w:rsidP="00742088">
            <w:pPr>
              <w:spacing w:line="240" w:lineRule="auto"/>
              <w:ind w:right="0"/>
              <w:jc w:val="left"/>
              <w:rPr>
                <w:rFonts w:ascii="Arial" w:hAnsi="Arial" w:cs="Arial"/>
                <w:color w:val="000000"/>
                <w:sz w:val="20"/>
                <w:szCs w:val="20"/>
              </w:rPr>
            </w:pPr>
          </w:p>
        </w:tc>
        <w:tc>
          <w:tcPr>
            <w:tcW w:w="2126" w:type="dxa"/>
            <w:tcBorders>
              <w:top w:val="nil"/>
              <w:left w:val="single" w:sz="4" w:space="0" w:color="auto"/>
              <w:bottom w:val="single" w:sz="4" w:space="0" w:color="auto"/>
              <w:right w:val="single" w:sz="4" w:space="0" w:color="auto"/>
            </w:tcBorders>
            <w:shd w:val="clear" w:color="000000" w:fill="FFFFFF"/>
          </w:tcPr>
          <w:p w14:paraId="3F2EC2BF" w14:textId="77777777" w:rsidR="0013741D" w:rsidRPr="008350C3" w:rsidRDefault="0013741D" w:rsidP="00742088">
            <w:pPr>
              <w:spacing w:line="240" w:lineRule="auto"/>
              <w:ind w:right="0"/>
              <w:jc w:val="left"/>
              <w:rPr>
                <w:rFonts w:ascii="Arial" w:hAnsi="Arial" w:cs="Arial"/>
                <w:color w:val="000000"/>
                <w:sz w:val="20"/>
                <w:szCs w:val="20"/>
              </w:rPr>
            </w:pPr>
          </w:p>
        </w:tc>
      </w:tr>
      <w:tr w:rsidR="0013741D" w:rsidRPr="008350C3" w14:paraId="11159071" w14:textId="2B5BBF18" w:rsidTr="00CC2D9E">
        <w:trPr>
          <w:trHeight w:val="290"/>
        </w:trPr>
        <w:tc>
          <w:tcPr>
            <w:tcW w:w="420" w:type="dxa"/>
            <w:tcBorders>
              <w:top w:val="nil"/>
              <w:left w:val="single" w:sz="4" w:space="0" w:color="auto"/>
              <w:bottom w:val="single" w:sz="4" w:space="0" w:color="auto"/>
              <w:right w:val="single" w:sz="4" w:space="0" w:color="auto"/>
            </w:tcBorders>
            <w:shd w:val="clear" w:color="000000" w:fill="FFFFFF"/>
          </w:tcPr>
          <w:p w14:paraId="09E11C26" w14:textId="36ED80C8" w:rsidR="0013741D" w:rsidRPr="008350C3" w:rsidRDefault="00D032E4" w:rsidP="00CC2D9E">
            <w:pPr>
              <w:spacing w:line="240" w:lineRule="auto"/>
              <w:ind w:right="0"/>
              <w:jc w:val="center"/>
              <w:rPr>
                <w:rFonts w:ascii="Arial" w:hAnsi="Arial" w:cs="Arial"/>
                <w:color w:val="000000"/>
                <w:sz w:val="20"/>
                <w:szCs w:val="20"/>
              </w:rPr>
            </w:pPr>
            <w:r>
              <w:rPr>
                <w:rFonts w:ascii="Arial" w:hAnsi="Arial" w:cs="Arial"/>
                <w:color w:val="000000"/>
                <w:sz w:val="20"/>
                <w:szCs w:val="20"/>
              </w:rPr>
              <w:t>14</w:t>
            </w:r>
          </w:p>
        </w:tc>
        <w:tc>
          <w:tcPr>
            <w:tcW w:w="5104" w:type="dxa"/>
            <w:gridSpan w:val="2"/>
            <w:tcBorders>
              <w:top w:val="nil"/>
              <w:left w:val="single" w:sz="4" w:space="0" w:color="auto"/>
              <w:bottom w:val="single" w:sz="4" w:space="0" w:color="auto"/>
              <w:right w:val="single" w:sz="4" w:space="0" w:color="auto"/>
            </w:tcBorders>
            <w:shd w:val="clear" w:color="000000" w:fill="FFFFFF"/>
            <w:hideMark/>
          </w:tcPr>
          <w:p w14:paraId="3ADB7B4A" w14:textId="45B69E3B" w:rsidR="0013741D" w:rsidRPr="008350C3" w:rsidRDefault="0013741D" w:rsidP="00742088">
            <w:pPr>
              <w:spacing w:line="240" w:lineRule="auto"/>
              <w:ind w:right="0"/>
              <w:jc w:val="left"/>
              <w:rPr>
                <w:rFonts w:ascii="Arial" w:hAnsi="Arial" w:cs="Arial"/>
                <w:color w:val="000000"/>
                <w:sz w:val="20"/>
                <w:szCs w:val="20"/>
              </w:rPr>
            </w:pPr>
            <w:r w:rsidRPr="008350C3">
              <w:rPr>
                <w:rFonts w:ascii="Arial" w:hAnsi="Arial" w:cs="Arial"/>
                <w:color w:val="000000"/>
                <w:sz w:val="20"/>
                <w:szCs w:val="20"/>
              </w:rPr>
              <w:t>Tempo di acquisizione in modalità FFDM per uno spessore di 50 mm ≤ 2 s.</w:t>
            </w:r>
          </w:p>
        </w:tc>
        <w:tc>
          <w:tcPr>
            <w:tcW w:w="1417" w:type="dxa"/>
            <w:tcBorders>
              <w:top w:val="nil"/>
              <w:left w:val="single" w:sz="4" w:space="0" w:color="auto"/>
              <w:bottom w:val="single" w:sz="4" w:space="0" w:color="auto"/>
              <w:right w:val="single" w:sz="4" w:space="0" w:color="auto"/>
            </w:tcBorders>
            <w:shd w:val="clear" w:color="000000" w:fill="FFFFFF"/>
          </w:tcPr>
          <w:p w14:paraId="694453FD" w14:textId="77777777" w:rsidR="0013741D" w:rsidRPr="008350C3" w:rsidRDefault="0013741D" w:rsidP="00742088">
            <w:pPr>
              <w:spacing w:line="240" w:lineRule="auto"/>
              <w:ind w:right="0"/>
              <w:jc w:val="left"/>
              <w:rPr>
                <w:rFonts w:ascii="Arial" w:hAnsi="Arial" w:cs="Arial"/>
                <w:color w:val="000000"/>
                <w:sz w:val="20"/>
                <w:szCs w:val="20"/>
              </w:rPr>
            </w:pPr>
          </w:p>
        </w:tc>
        <w:tc>
          <w:tcPr>
            <w:tcW w:w="2126" w:type="dxa"/>
            <w:tcBorders>
              <w:top w:val="nil"/>
              <w:left w:val="single" w:sz="4" w:space="0" w:color="auto"/>
              <w:bottom w:val="single" w:sz="4" w:space="0" w:color="auto"/>
              <w:right w:val="single" w:sz="4" w:space="0" w:color="auto"/>
            </w:tcBorders>
            <w:shd w:val="clear" w:color="000000" w:fill="FFFFFF"/>
          </w:tcPr>
          <w:p w14:paraId="79BEBB08" w14:textId="77777777" w:rsidR="0013741D" w:rsidRPr="008350C3" w:rsidRDefault="0013741D" w:rsidP="00742088">
            <w:pPr>
              <w:spacing w:line="240" w:lineRule="auto"/>
              <w:ind w:right="0"/>
              <w:jc w:val="left"/>
              <w:rPr>
                <w:rFonts w:ascii="Arial" w:hAnsi="Arial" w:cs="Arial"/>
                <w:color w:val="000000"/>
                <w:sz w:val="20"/>
                <w:szCs w:val="20"/>
              </w:rPr>
            </w:pPr>
          </w:p>
        </w:tc>
      </w:tr>
      <w:tr w:rsidR="0013741D" w:rsidRPr="008350C3" w14:paraId="1EA5286F" w14:textId="7715379C" w:rsidTr="00CC2D9E">
        <w:trPr>
          <w:trHeight w:val="290"/>
        </w:trPr>
        <w:tc>
          <w:tcPr>
            <w:tcW w:w="420" w:type="dxa"/>
            <w:tcBorders>
              <w:top w:val="nil"/>
              <w:left w:val="single" w:sz="4" w:space="0" w:color="auto"/>
              <w:bottom w:val="single" w:sz="4" w:space="0" w:color="auto"/>
              <w:right w:val="single" w:sz="4" w:space="0" w:color="auto"/>
            </w:tcBorders>
          </w:tcPr>
          <w:p w14:paraId="0C0C27D6" w14:textId="710DB709" w:rsidR="0013741D" w:rsidRPr="008350C3" w:rsidRDefault="00D032E4" w:rsidP="00CC2D9E">
            <w:pPr>
              <w:spacing w:line="240" w:lineRule="auto"/>
              <w:ind w:right="0"/>
              <w:jc w:val="center"/>
              <w:rPr>
                <w:rFonts w:ascii="Arial" w:hAnsi="Arial" w:cs="Arial"/>
                <w:b/>
                <w:bCs/>
                <w:color w:val="000000"/>
                <w:sz w:val="20"/>
                <w:szCs w:val="20"/>
              </w:rPr>
            </w:pPr>
            <w:r>
              <w:rPr>
                <w:rFonts w:ascii="Arial" w:hAnsi="Arial" w:cs="Arial"/>
                <w:b/>
                <w:bCs/>
                <w:color w:val="000000"/>
                <w:sz w:val="20"/>
                <w:szCs w:val="20"/>
              </w:rPr>
              <w:t>-</w:t>
            </w:r>
          </w:p>
        </w:tc>
        <w:tc>
          <w:tcPr>
            <w:tcW w:w="5104" w:type="dxa"/>
            <w:gridSpan w:val="2"/>
            <w:tcBorders>
              <w:top w:val="nil"/>
              <w:left w:val="single" w:sz="4" w:space="0" w:color="auto"/>
              <w:bottom w:val="single" w:sz="4" w:space="0" w:color="auto"/>
              <w:right w:val="single" w:sz="4" w:space="0" w:color="auto"/>
            </w:tcBorders>
            <w:hideMark/>
          </w:tcPr>
          <w:p w14:paraId="0352E844" w14:textId="2ED3BD26" w:rsidR="0013741D" w:rsidRPr="008350C3" w:rsidRDefault="0013741D" w:rsidP="00742088">
            <w:pPr>
              <w:spacing w:line="240" w:lineRule="auto"/>
              <w:ind w:right="0"/>
              <w:jc w:val="left"/>
              <w:rPr>
                <w:rFonts w:ascii="Arial" w:hAnsi="Arial" w:cs="Arial"/>
                <w:b/>
                <w:bCs/>
                <w:color w:val="000000"/>
                <w:sz w:val="20"/>
                <w:szCs w:val="20"/>
              </w:rPr>
            </w:pPr>
            <w:r w:rsidRPr="008350C3">
              <w:rPr>
                <w:rFonts w:ascii="Arial" w:hAnsi="Arial" w:cs="Arial"/>
                <w:b/>
                <w:bCs/>
                <w:color w:val="000000"/>
                <w:sz w:val="20"/>
                <w:szCs w:val="20"/>
              </w:rPr>
              <w:t>Caratteristiche del compressore</w:t>
            </w:r>
          </w:p>
        </w:tc>
        <w:tc>
          <w:tcPr>
            <w:tcW w:w="1417" w:type="dxa"/>
            <w:tcBorders>
              <w:top w:val="nil"/>
              <w:left w:val="single" w:sz="4" w:space="0" w:color="auto"/>
              <w:bottom w:val="single" w:sz="4" w:space="0" w:color="auto"/>
              <w:right w:val="single" w:sz="4" w:space="0" w:color="auto"/>
            </w:tcBorders>
          </w:tcPr>
          <w:p w14:paraId="23B8F7C4" w14:textId="77777777" w:rsidR="0013741D" w:rsidRPr="008350C3" w:rsidRDefault="0013741D" w:rsidP="00742088">
            <w:pPr>
              <w:spacing w:line="240" w:lineRule="auto"/>
              <w:ind w:right="0"/>
              <w:jc w:val="left"/>
              <w:rPr>
                <w:rFonts w:ascii="Arial" w:hAnsi="Arial" w:cs="Arial"/>
                <w:b/>
                <w:bCs/>
                <w:color w:val="000000"/>
                <w:sz w:val="20"/>
                <w:szCs w:val="20"/>
              </w:rPr>
            </w:pPr>
          </w:p>
        </w:tc>
        <w:tc>
          <w:tcPr>
            <w:tcW w:w="2126" w:type="dxa"/>
            <w:tcBorders>
              <w:top w:val="nil"/>
              <w:left w:val="single" w:sz="4" w:space="0" w:color="auto"/>
              <w:bottom w:val="single" w:sz="4" w:space="0" w:color="auto"/>
              <w:right w:val="single" w:sz="4" w:space="0" w:color="auto"/>
            </w:tcBorders>
          </w:tcPr>
          <w:p w14:paraId="040360F9" w14:textId="77777777" w:rsidR="0013741D" w:rsidRPr="008350C3" w:rsidRDefault="0013741D" w:rsidP="00742088">
            <w:pPr>
              <w:spacing w:line="240" w:lineRule="auto"/>
              <w:ind w:right="0"/>
              <w:jc w:val="left"/>
              <w:rPr>
                <w:rFonts w:ascii="Arial" w:hAnsi="Arial" w:cs="Arial"/>
                <w:b/>
                <w:bCs/>
                <w:color w:val="000000"/>
                <w:sz w:val="20"/>
                <w:szCs w:val="20"/>
              </w:rPr>
            </w:pPr>
          </w:p>
        </w:tc>
      </w:tr>
      <w:tr w:rsidR="0013741D" w:rsidRPr="008350C3" w14:paraId="29B39B76" w14:textId="1230BEA8" w:rsidTr="00CC2D9E">
        <w:trPr>
          <w:trHeight w:val="290"/>
        </w:trPr>
        <w:tc>
          <w:tcPr>
            <w:tcW w:w="420" w:type="dxa"/>
            <w:tcBorders>
              <w:top w:val="nil"/>
              <w:left w:val="single" w:sz="4" w:space="0" w:color="auto"/>
              <w:bottom w:val="single" w:sz="4" w:space="0" w:color="auto"/>
              <w:right w:val="single" w:sz="4" w:space="0" w:color="auto"/>
            </w:tcBorders>
            <w:shd w:val="clear" w:color="000000" w:fill="FFFFFF"/>
          </w:tcPr>
          <w:p w14:paraId="0B6A7780" w14:textId="16FED589" w:rsidR="0013741D" w:rsidRPr="008350C3" w:rsidRDefault="00D032E4" w:rsidP="00CC2D9E">
            <w:pPr>
              <w:spacing w:line="240" w:lineRule="auto"/>
              <w:ind w:right="0"/>
              <w:jc w:val="center"/>
              <w:rPr>
                <w:rFonts w:ascii="Arial" w:hAnsi="Arial" w:cs="Arial"/>
                <w:color w:val="000000"/>
                <w:sz w:val="20"/>
                <w:szCs w:val="20"/>
              </w:rPr>
            </w:pPr>
            <w:r>
              <w:rPr>
                <w:rFonts w:ascii="Arial" w:hAnsi="Arial" w:cs="Arial"/>
                <w:color w:val="000000"/>
                <w:sz w:val="20"/>
                <w:szCs w:val="20"/>
              </w:rPr>
              <w:t>15</w:t>
            </w:r>
          </w:p>
        </w:tc>
        <w:tc>
          <w:tcPr>
            <w:tcW w:w="5104" w:type="dxa"/>
            <w:gridSpan w:val="2"/>
            <w:tcBorders>
              <w:top w:val="nil"/>
              <w:left w:val="single" w:sz="4" w:space="0" w:color="auto"/>
              <w:bottom w:val="single" w:sz="4" w:space="0" w:color="auto"/>
              <w:right w:val="single" w:sz="4" w:space="0" w:color="auto"/>
            </w:tcBorders>
            <w:shd w:val="clear" w:color="000000" w:fill="FFFFFF"/>
            <w:hideMark/>
          </w:tcPr>
          <w:p w14:paraId="410CF8DA" w14:textId="26C91655" w:rsidR="0013741D" w:rsidRPr="008350C3" w:rsidRDefault="0013741D" w:rsidP="00742088">
            <w:pPr>
              <w:spacing w:line="240" w:lineRule="auto"/>
              <w:ind w:right="0"/>
              <w:jc w:val="left"/>
              <w:rPr>
                <w:rFonts w:ascii="Arial" w:hAnsi="Arial" w:cs="Arial"/>
                <w:color w:val="000000"/>
                <w:sz w:val="20"/>
                <w:szCs w:val="20"/>
              </w:rPr>
            </w:pPr>
            <w:r w:rsidRPr="008350C3">
              <w:rPr>
                <w:rFonts w:ascii="Arial" w:hAnsi="Arial" w:cs="Arial"/>
                <w:color w:val="000000"/>
                <w:sz w:val="20"/>
                <w:szCs w:val="20"/>
              </w:rPr>
              <w:t>N° 2 (due) pedaliere entrambe per la movimentazione del dispositivo di compressione e dello stativo</w:t>
            </w:r>
          </w:p>
        </w:tc>
        <w:tc>
          <w:tcPr>
            <w:tcW w:w="1417" w:type="dxa"/>
            <w:tcBorders>
              <w:top w:val="nil"/>
              <w:left w:val="single" w:sz="4" w:space="0" w:color="auto"/>
              <w:bottom w:val="single" w:sz="4" w:space="0" w:color="auto"/>
              <w:right w:val="single" w:sz="4" w:space="0" w:color="auto"/>
            </w:tcBorders>
            <w:shd w:val="clear" w:color="000000" w:fill="FFFFFF"/>
          </w:tcPr>
          <w:p w14:paraId="3C61A661" w14:textId="77777777" w:rsidR="0013741D" w:rsidRPr="008350C3" w:rsidRDefault="0013741D" w:rsidP="00742088">
            <w:pPr>
              <w:spacing w:line="240" w:lineRule="auto"/>
              <w:ind w:right="0"/>
              <w:jc w:val="left"/>
              <w:rPr>
                <w:rFonts w:ascii="Arial" w:hAnsi="Arial" w:cs="Arial"/>
                <w:color w:val="000000"/>
                <w:sz w:val="20"/>
                <w:szCs w:val="20"/>
              </w:rPr>
            </w:pPr>
          </w:p>
        </w:tc>
        <w:tc>
          <w:tcPr>
            <w:tcW w:w="2126" w:type="dxa"/>
            <w:tcBorders>
              <w:top w:val="nil"/>
              <w:left w:val="single" w:sz="4" w:space="0" w:color="auto"/>
              <w:bottom w:val="single" w:sz="4" w:space="0" w:color="auto"/>
              <w:right w:val="single" w:sz="4" w:space="0" w:color="auto"/>
            </w:tcBorders>
            <w:shd w:val="clear" w:color="000000" w:fill="FFFFFF"/>
          </w:tcPr>
          <w:p w14:paraId="730EF5DD" w14:textId="77777777" w:rsidR="0013741D" w:rsidRPr="008350C3" w:rsidRDefault="0013741D" w:rsidP="00742088">
            <w:pPr>
              <w:spacing w:line="240" w:lineRule="auto"/>
              <w:ind w:right="0"/>
              <w:jc w:val="left"/>
              <w:rPr>
                <w:rFonts w:ascii="Arial" w:hAnsi="Arial" w:cs="Arial"/>
                <w:color w:val="000000"/>
                <w:sz w:val="20"/>
                <w:szCs w:val="20"/>
              </w:rPr>
            </w:pPr>
          </w:p>
        </w:tc>
      </w:tr>
      <w:tr w:rsidR="0013741D" w:rsidRPr="008350C3" w14:paraId="79BACE3C" w14:textId="72D26593" w:rsidTr="00CC2D9E">
        <w:trPr>
          <w:trHeight w:val="510"/>
        </w:trPr>
        <w:tc>
          <w:tcPr>
            <w:tcW w:w="420" w:type="dxa"/>
            <w:tcBorders>
              <w:top w:val="nil"/>
              <w:left w:val="single" w:sz="4" w:space="0" w:color="auto"/>
              <w:bottom w:val="single" w:sz="4" w:space="0" w:color="auto"/>
              <w:right w:val="single" w:sz="4" w:space="0" w:color="auto"/>
            </w:tcBorders>
            <w:shd w:val="clear" w:color="000000" w:fill="FFFFFF"/>
          </w:tcPr>
          <w:p w14:paraId="6E25A701" w14:textId="11EE11C8" w:rsidR="0013741D" w:rsidRPr="008350C3" w:rsidRDefault="00D032E4" w:rsidP="00CC2D9E">
            <w:pPr>
              <w:spacing w:line="240" w:lineRule="auto"/>
              <w:ind w:right="0"/>
              <w:jc w:val="center"/>
              <w:rPr>
                <w:rFonts w:ascii="Arial" w:hAnsi="Arial" w:cs="Arial"/>
                <w:color w:val="000000"/>
                <w:sz w:val="20"/>
                <w:szCs w:val="20"/>
              </w:rPr>
            </w:pPr>
            <w:r>
              <w:rPr>
                <w:rFonts w:ascii="Arial" w:hAnsi="Arial" w:cs="Arial"/>
                <w:color w:val="000000"/>
                <w:sz w:val="20"/>
                <w:szCs w:val="20"/>
              </w:rPr>
              <w:t>16</w:t>
            </w:r>
          </w:p>
        </w:tc>
        <w:tc>
          <w:tcPr>
            <w:tcW w:w="5104" w:type="dxa"/>
            <w:gridSpan w:val="2"/>
            <w:tcBorders>
              <w:top w:val="nil"/>
              <w:left w:val="single" w:sz="4" w:space="0" w:color="auto"/>
              <w:bottom w:val="single" w:sz="4" w:space="0" w:color="auto"/>
              <w:right w:val="single" w:sz="4" w:space="0" w:color="auto"/>
            </w:tcBorders>
            <w:shd w:val="clear" w:color="000000" w:fill="FFFFFF"/>
            <w:hideMark/>
          </w:tcPr>
          <w:p w14:paraId="6A5FD6A8" w14:textId="00D7B41F" w:rsidR="0013741D" w:rsidRPr="008350C3" w:rsidRDefault="0013741D" w:rsidP="00742088">
            <w:pPr>
              <w:spacing w:line="240" w:lineRule="auto"/>
              <w:ind w:right="0"/>
              <w:jc w:val="left"/>
              <w:rPr>
                <w:rFonts w:ascii="Arial" w:hAnsi="Arial" w:cs="Arial"/>
                <w:color w:val="000000"/>
                <w:sz w:val="20"/>
                <w:szCs w:val="20"/>
              </w:rPr>
            </w:pPr>
            <w:r w:rsidRPr="008350C3">
              <w:rPr>
                <w:rFonts w:ascii="Arial" w:hAnsi="Arial" w:cs="Arial"/>
                <w:color w:val="000000"/>
                <w:sz w:val="20"/>
                <w:szCs w:val="20"/>
              </w:rPr>
              <w:t>Dispositivo di compressione manuale, automatico e servoassistito con forza di compressione regolabile a stativo e a pedale con rilascio automatico a esposizione avvenuta.</w:t>
            </w:r>
          </w:p>
        </w:tc>
        <w:tc>
          <w:tcPr>
            <w:tcW w:w="1417" w:type="dxa"/>
            <w:tcBorders>
              <w:top w:val="nil"/>
              <w:left w:val="single" w:sz="4" w:space="0" w:color="auto"/>
              <w:bottom w:val="single" w:sz="4" w:space="0" w:color="auto"/>
              <w:right w:val="single" w:sz="4" w:space="0" w:color="auto"/>
            </w:tcBorders>
            <w:shd w:val="clear" w:color="000000" w:fill="FFFFFF"/>
          </w:tcPr>
          <w:p w14:paraId="13F87FED" w14:textId="77777777" w:rsidR="0013741D" w:rsidRPr="008350C3" w:rsidRDefault="0013741D" w:rsidP="00742088">
            <w:pPr>
              <w:spacing w:line="240" w:lineRule="auto"/>
              <w:ind w:right="0"/>
              <w:jc w:val="left"/>
              <w:rPr>
                <w:rFonts w:ascii="Arial" w:hAnsi="Arial" w:cs="Arial"/>
                <w:color w:val="000000"/>
                <w:sz w:val="20"/>
                <w:szCs w:val="20"/>
              </w:rPr>
            </w:pPr>
          </w:p>
        </w:tc>
        <w:tc>
          <w:tcPr>
            <w:tcW w:w="2126" w:type="dxa"/>
            <w:tcBorders>
              <w:top w:val="nil"/>
              <w:left w:val="single" w:sz="4" w:space="0" w:color="auto"/>
              <w:bottom w:val="single" w:sz="4" w:space="0" w:color="auto"/>
              <w:right w:val="single" w:sz="4" w:space="0" w:color="auto"/>
            </w:tcBorders>
            <w:shd w:val="clear" w:color="000000" w:fill="FFFFFF"/>
          </w:tcPr>
          <w:p w14:paraId="0C8FAD5F" w14:textId="77777777" w:rsidR="0013741D" w:rsidRPr="008350C3" w:rsidRDefault="0013741D" w:rsidP="00742088">
            <w:pPr>
              <w:spacing w:line="240" w:lineRule="auto"/>
              <w:ind w:right="0"/>
              <w:jc w:val="left"/>
              <w:rPr>
                <w:rFonts w:ascii="Arial" w:hAnsi="Arial" w:cs="Arial"/>
                <w:color w:val="000000"/>
                <w:sz w:val="20"/>
                <w:szCs w:val="20"/>
              </w:rPr>
            </w:pPr>
          </w:p>
        </w:tc>
      </w:tr>
      <w:tr w:rsidR="0013741D" w:rsidRPr="008350C3" w14:paraId="6294775F" w14:textId="2E94A25B" w:rsidTr="00CC2D9E">
        <w:trPr>
          <w:trHeight w:val="290"/>
        </w:trPr>
        <w:tc>
          <w:tcPr>
            <w:tcW w:w="420" w:type="dxa"/>
            <w:tcBorders>
              <w:top w:val="nil"/>
              <w:left w:val="single" w:sz="4" w:space="0" w:color="auto"/>
              <w:bottom w:val="single" w:sz="4" w:space="0" w:color="auto"/>
              <w:right w:val="single" w:sz="4" w:space="0" w:color="auto"/>
            </w:tcBorders>
            <w:shd w:val="clear" w:color="000000" w:fill="FFFFFF"/>
          </w:tcPr>
          <w:p w14:paraId="3E5B2A27" w14:textId="19351AEA" w:rsidR="0013741D" w:rsidRPr="008350C3" w:rsidRDefault="00D032E4" w:rsidP="00CC2D9E">
            <w:pPr>
              <w:spacing w:line="240" w:lineRule="auto"/>
              <w:ind w:right="0"/>
              <w:jc w:val="center"/>
              <w:rPr>
                <w:rFonts w:ascii="Arial" w:hAnsi="Arial" w:cs="Arial"/>
                <w:color w:val="000000"/>
                <w:sz w:val="20"/>
                <w:szCs w:val="20"/>
              </w:rPr>
            </w:pPr>
            <w:r>
              <w:rPr>
                <w:rFonts w:ascii="Arial" w:hAnsi="Arial" w:cs="Arial"/>
                <w:color w:val="000000"/>
                <w:sz w:val="20"/>
                <w:szCs w:val="20"/>
              </w:rPr>
              <w:t>17</w:t>
            </w:r>
          </w:p>
        </w:tc>
        <w:tc>
          <w:tcPr>
            <w:tcW w:w="5104" w:type="dxa"/>
            <w:gridSpan w:val="2"/>
            <w:tcBorders>
              <w:top w:val="nil"/>
              <w:left w:val="single" w:sz="4" w:space="0" w:color="auto"/>
              <w:bottom w:val="single" w:sz="4" w:space="0" w:color="auto"/>
              <w:right w:val="single" w:sz="4" w:space="0" w:color="auto"/>
            </w:tcBorders>
            <w:shd w:val="clear" w:color="000000" w:fill="FFFFFF"/>
            <w:hideMark/>
          </w:tcPr>
          <w:p w14:paraId="0E86C085" w14:textId="6D7CD9D0" w:rsidR="0013741D" w:rsidRPr="008350C3" w:rsidRDefault="00062922" w:rsidP="00742088">
            <w:pPr>
              <w:spacing w:line="240" w:lineRule="auto"/>
              <w:ind w:right="0"/>
              <w:jc w:val="left"/>
              <w:rPr>
                <w:rFonts w:ascii="Arial" w:hAnsi="Arial" w:cs="Arial"/>
                <w:color w:val="000000"/>
                <w:sz w:val="20"/>
                <w:szCs w:val="20"/>
              </w:rPr>
            </w:pPr>
            <w:r w:rsidRPr="003805FF">
              <w:rPr>
                <w:rFonts w:ascii="Arial" w:hAnsi="Arial" w:cs="Arial"/>
                <w:color w:val="000000"/>
                <w:sz w:val="20"/>
                <w:szCs w:val="20"/>
              </w:rPr>
              <w:t>Set di piatti di compressione (almeno equivalent</w:t>
            </w:r>
            <w:r>
              <w:rPr>
                <w:rFonts w:ascii="Arial" w:hAnsi="Arial" w:cs="Arial"/>
                <w:color w:val="000000"/>
                <w:sz w:val="20"/>
                <w:szCs w:val="20"/>
              </w:rPr>
              <w:t>i a</w:t>
            </w:r>
            <w:r w:rsidRPr="003805FF">
              <w:rPr>
                <w:rFonts w:ascii="Arial" w:hAnsi="Arial" w:cs="Arial"/>
                <w:color w:val="000000"/>
                <w:sz w:val="20"/>
                <w:szCs w:val="20"/>
              </w:rPr>
              <w:t xml:space="preserve"> 18×2</w:t>
            </w:r>
            <w:r>
              <w:rPr>
                <w:rFonts w:ascii="Arial" w:hAnsi="Arial" w:cs="Arial"/>
                <w:color w:val="000000"/>
                <w:sz w:val="20"/>
                <w:szCs w:val="20"/>
              </w:rPr>
              <w:t>4</w:t>
            </w:r>
            <w:r w:rsidRPr="003805FF">
              <w:rPr>
                <w:rFonts w:ascii="Arial" w:hAnsi="Arial" w:cs="Arial"/>
                <w:color w:val="000000"/>
                <w:sz w:val="20"/>
                <w:szCs w:val="20"/>
              </w:rPr>
              <w:t xml:space="preserve"> cm² e</w:t>
            </w:r>
            <w:r>
              <w:rPr>
                <w:rFonts w:ascii="Arial" w:hAnsi="Arial" w:cs="Arial"/>
                <w:color w:val="000000"/>
                <w:sz w:val="20"/>
                <w:szCs w:val="20"/>
              </w:rPr>
              <w:t xml:space="preserve"> a</w:t>
            </w:r>
            <w:r w:rsidRPr="003805FF">
              <w:rPr>
                <w:rFonts w:ascii="Arial" w:hAnsi="Arial" w:cs="Arial"/>
                <w:color w:val="000000"/>
                <w:sz w:val="20"/>
                <w:szCs w:val="20"/>
              </w:rPr>
              <w:t xml:space="preserve"> </w:t>
            </w:r>
            <w:r w:rsidRPr="003A4869">
              <w:rPr>
                <w:rFonts w:ascii="Arial" w:hAnsi="Arial" w:cs="Arial"/>
                <w:color w:val="000000"/>
                <w:sz w:val="20"/>
                <w:szCs w:val="20"/>
              </w:rPr>
              <w:t>2</w:t>
            </w:r>
            <w:r>
              <w:rPr>
                <w:rFonts w:ascii="Arial" w:hAnsi="Arial" w:cs="Arial"/>
                <w:color w:val="000000"/>
                <w:sz w:val="20"/>
                <w:szCs w:val="20"/>
              </w:rPr>
              <w:t>4</w:t>
            </w:r>
            <w:r w:rsidRPr="003A4869">
              <w:rPr>
                <w:rFonts w:ascii="Arial" w:hAnsi="Arial" w:cs="Arial"/>
                <w:color w:val="000000"/>
                <w:sz w:val="20"/>
                <w:szCs w:val="20"/>
              </w:rPr>
              <w:t>×</w:t>
            </w:r>
            <w:r>
              <w:rPr>
                <w:rFonts w:ascii="Arial" w:hAnsi="Arial" w:cs="Arial"/>
                <w:color w:val="000000"/>
                <w:sz w:val="20"/>
                <w:szCs w:val="20"/>
              </w:rPr>
              <w:t>30</w:t>
            </w:r>
            <w:r w:rsidRPr="003805FF">
              <w:rPr>
                <w:rFonts w:ascii="Arial" w:hAnsi="Arial" w:cs="Arial"/>
                <w:color w:val="000000"/>
                <w:sz w:val="20"/>
                <w:szCs w:val="20"/>
              </w:rPr>
              <w:t xml:space="preserve"> cm</w:t>
            </w:r>
            <w:r w:rsidRPr="00062922">
              <w:rPr>
                <w:rFonts w:ascii="Arial" w:hAnsi="Arial" w:cs="Arial"/>
                <w:color w:val="000000"/>
                <w:sz w:val="20"/>
                <w:szCs w:val="20"/>
              </w:rPr>
              <w:t xml:space="preserve">², </w:t>
            </w:r>
            <w:r w:rsidRPr="00CC2D9E">
              <w:rPr>
                <w:rFonts w:ascii="Arial" w:hAnsi="Arial" w:cs="Arial"/>
                <w:color w:val="000000"/>
                <w:sz w:val="20"/>
                <w:szCs w:val="20"/>
              </w:rPr>
              <w:t>ammettendo una tolleranza pari a ±10% su ciascun lato),</w:t>
            </w:r>
            <w:r w:rsidRPr="00062922">
              <w:rPr>
                <w:rFonts w:ascii="Arial" w:hAnsi="Arial" w:cs="Arial"/>
                <w:color w:val="000000"/>
                <w:sz w:val="20"/>
                <w:szCs w:val="20"/>
              </w:rPr>
              <w:t xml:space="preserve"> ingrandimento</w:t>
            </w:r>
            <w:r w:rsidRPr="003805FF">
              <w:rPr>
                <w:rFonts w:ascii="Arial" w:hAnsi="Arial" w:cs="Arial"/>
                <w:color w:val="000000"/>
                <w:sz w:val="20"/>
                <w:szCs w:val="20"/>
              </w:rPr>
              <w:t>, spot e compressori dedicati per seni piccoli</w:t>
            </w:r>
          </w:p>
        </w:tc>
        <w:tc>
          <w:tcPr>
            <w:tcW w:w="1417" w:type="dxa"/>
            <w:tcBorders>
              <w:top w:val="nil"/>
              <w:left w:val="single" w:sz="4" w:space="0" w:color="auto"/>
              <w:bottom w:val="single" w:sz="4" w:space="0" w:color="auto"/>
              <w:right w:val="single" w:sz="4" w:space="0" w:color="auto"/>
            </w:tcBorders>
            <w:shd w:val="clear" w:color="000000" w:fill="FFFFFF"/>
          </w:tcPr>
          <w:p w14:paraId="636A68A7" w14:textId="77777777" w:rsidR="0013741D" w:rsidRPr="008350C3" w:rsidRDefault="0013741D" w:rsidP="00742088">
            <w:pPr>
              <w:spacing w:line="240" w:lineRule="auto"/>
              <w:ind w:right="0"/>
              <w:jc w:val="left"/>
              <w:rPr>
                <w:rFonts w:ascii="Arial" w:hAnsi="Arial" w:cs="Arial"/>
                <w:color w:val="000000"/>
                <w:sz w:val="20"/>
                <w:szCs w:val="20"/>
              </w:rPr>
            </w:pPr>
          </w:p>
        </w:tc>
        <w:tc>
          <w:tcPr>
            <w:tcW w:w="2126" w:type="dxa"/>
            <w:tcBorders>
              <w:top w:val="nil"/>
              <w:left w:val="single" w:sz="4" w:space="0" w:color="auto"/>
              <w:bottom w:val="single" w:sz="4" w:space="0" w:color="auto"/>
              <w:right w:val="single" w:sz="4" w:space="0" w:color="auto"/>
            </w:tcBorders>
            <w:shd w:val="clear" w:color="000000" w:fill="FFFFFF"/>
          </w:tcPr>
          <w:p w14:paraId="172545D1" w14:textId="77777777" w:rsidR="0013741D" w:rsidRPr="008350C3" w:rsidRDefault="0013741D" w:rsidP="00742088">
            <w:pPr>
              <w:spacing w:line="240" w:lineRule="auto"/>
              <w:ind w:right="0"/>
              <w:jc w:val="left"/>
              <w:rPr>
                <w:rFonts w:ascii="Arial" w:hAnsi="Arial" w:cs="Arial"/>
                <w:color w:val="000000"/>
                <w:sz w:val="20"/>
                <w:szCs w:val="20"/>
              </w:rPr>
            </w:pPr>
          </w:p>
        </w:tc>
      </w:tr>
      <w:tr w:rsidR="0013741D" w:rsidRPr="008350C3" w14:paraId="453454C6" w14:textId="6D662FDC" w:rsidTr="00CC2D9E">
        <w:trPr>
          <w:trHeight w:val="290"/>
        </w:trPr>
        <w:tc>
          <w:tcPr>
            <w:tcW w:w="420" w:type="dxa"/>
            <w:tcBorders>
              <w:top w:val="nil"/>
              <w:left w:val="single" w:sz="4" w:space="0" w:color="auto"/>
              <w:bottom w:val="single" w:sz="4" w:space="0" w:color="auto"/>
              <w:right w:val="single" w:sz="4" w:space="0" w:color="auto"/>
            </w:tcBorders>
            <w:shd w:val="clear" w:color="000000" w:fill="FFFFFF"/>
          </w:tcPr>
          <w:p w14:paraId="7CFA35B3" w14:textId="6CDF20B5" w:rsidR="0013741D" w:rsidRPr="008350C3" w:rsidRDefault="00D032E4" w:rsidP="00CC2D9E">
            <w:pPr>
              <w:spacing w:line="240" w:lineRule="auto"/>
              <w:ind w:right="0"/>
              <w:jc w:val="center"/>
              <w:rPr>
                <w:rFonts w:ascii="Arial" w:hAnsi="Arial" w:cs="Arial"/>
                <w:color w:val="000000"/>
                <w:sz w:val="20"/>
                <w:szCs w:val="20"/>
              </w:rPr>
            </w:pPr>
            <w:r>
              <w:rPr>
                <w:rFonts w:ascii="Arial" w:hAnsi="Arial" w:cs="Arial"/>
                <w:color w:val="000000"/>
                <w:sz w:val="20"/>
                <w:szCs w:val="20"/>
              </w:rPr>
              <w:t>18</w:t>
            </w:r>
          </w:p>
        </w:tc>
        <w:tc>
          <w:tcPr>
            <w:tcW w:w="5104" w:type="dxa"/>
            <w:gridSpan w:val="2"/>
            <w:tcBorders>
              <w:top w:val="nil"/>
              <w:left w:val="single" w:sz="4" w:space="0" w:color="auto"/>
              <w:bottom w:val="single" w:sz="4" w:space="0" w:color="auto"/>
              <w:right w:val="single" w:sz="4" w:space="0" w:color="auto"/>
            </w:tcBorders>
            <w:shd w:val="clear" w:color="000000" w:fill="FFFFFF"/>
            <w:hideMark/>
          </w:tcPr>
          <w:p w14:paraId="74B4552B" w14:textId="318957CE" w:rsidR="0013741D" w:rsidRPr="008350C3" w:rsidRDefault="0013741D" w:rsidP="00742088">
            <w:pPr>
              <w:spacing w:line="240" w:lineRule="auto"/>
              <w:ind w:right="0"/>
              <w:jc w:val="left"/>
              <w:rPr>
                <w:rFonts w:ascii="Arial" w:hAnsi="Arial" w:cs="Arial"/>
                <w:color w:val="000000"/>
                <w:sz w:val="20"/>
                <w:szCs w:val="20"/>
              </w:rPr>
            </w:pPr>
            <w:r w:rsidRPr="008350C3">
              <w:rPr>
                <w:rFonts w:ascii="Arial" w:hAnsi="Arial" w:cs="Arial"/>
                <w:color w:val="000000"/>
                <w:sz w:val="20"/>
                <w:szCs w:val="20"/>
              </w:rPr>
              <w:t>Collimazione automatica all’inserimento del relativo piatto di compressione</w:t>
            </w:r>
          </w:p>
        </w:tc>
        <w:tc>
          <w:tcPr>
            <w:tcW w:w="1417" w:type="dxa"/>
            <w:tcBorders>
              <w:top w:val="nil"/>
              <w:left w:val="single" w:sz="4" w:space="0" w:color="auto"/>
              <w:bottom w:val="single" w:sz="4" w:space="0" w:color="auto"/>
              <w:right w:val="single" w:sz="4" w:space="0" w:color="auto"/>
            </w:tcBorders>
            <w:shd w:val="clear" w:color="000000" w:fill="FFFFFF"/>
          </w:tcPr>
          <w:p w14:paraId="4D344876" w14:textId="77777777" w:rsidR="0013741D" w:rsidRPr="008350C3" w:rsidRDefault="0013741D" w:rsidP="00742088">
            <w:pPr>
              <w:spacing w:line="240" w:lineRule="auto"/>
              <w:ind w:right="0"/>
              <w:jc w:val="left"/>
              <w:rPr>
                <w:rFonts w:ascii="Arial" w:hAnsi="Arial" w:cs="Arial"/>
                <w:color w:val="000000"/>
                <w:sz w:val="20"/>
                <w:szCs w:val="20"/>
              </w:rPr>
            </w:pPr>
          </w:p>
        </w:tc>
        <w:tc>
          <w:tcPr>
            <w:tcW w:w="2126" w:type="dxa"/>
            <w:tcBorders>
              <w:top w:val="nil"/>
              <w:left w:val="single" w:sz="4" w:space="0" w:color="auto"/>
              <w:bottom w:val="single" w:sz="4" w:space="0" w:color="auto"/>
              <w:right w:val="single" w:sz="4" w:space="0" w:color="auto"/>
            </w:tcBorders>
            <w:shd w:val="clear" w:color="000000" w:fill="FFFFFF"/>
          </w:tcPr>
          <w:p w14:paraId="0446FA58" w14:textId="77777777" w:rsidR="0013741D" w:rsidRPr="008350C3" w:rsidRDefault="0013741D" w:rsidP="00742088">
            <w:pPr>
              <w:spacing w:line="240" w:lineRule="auto"/>
              <w:ind w:right="0"/>
              <w:jc w:val="left"/>
              <w:rPr>
                <w:rFonts w:ascii="Arial" w:hAnsi="Arial" w:cs="Arial"/>
                <w:color w:val="000000"/>
                <w:sz w:val="20"/>
                <w:szCs w:val="20"/>
              </w:rPr>
            </w:pPr>
          </w:p>
        </w:tc>
      </w:tr>
      <w:tr w:rsidR="0013741D" w:rsidRPr="008350C3" w14:paraId="6AA5FC91" w14:textId="2321AFB3" w:rsidTr="00CC2D9E">
        <w:trPr>
          <w:trHeight w:val="500"/>
        </w:trPr>
        <w:tc>
          <w:tcPr>
            <w:tcW w:w="420" w:type="dxa"/>
            <w:tcBorders>
              <w:top w:val="nil"/>
              <w:left w:val="single" w:sz="4" w:space="0" w:color="auto"/>
              <w:bottom w:val="single" w:sz="4" w:space="0" w:color="auto"/>
              <w:right w:val="single" w:sz="4" w:space="0" w:color="auto"/>
            </w:tcBorders>
            <w:shd w:val="clear" w:color="000000" w:fill="FFFFFF"/>
          </w:tcPr>
          <w:p w14:paraId="65B98A1E" w14:textId="77777777" w:rsidR="0013741D" w:rsidRPr="008350C3" w:rsidRDefault="0013741D" w:rsidP="00742088">
            <w:pPr>
              <w:spacing w:line="240" w:lineRule="auto"/>
              <w:ind w:right="0"/>
              <w:jc w:val="left"/>
              <w:rPr>
                <w:rFonts w:ascii="Arial" w:hAnsi="Arial" w:cs="Arial"/>
                <w:color w:val="000000"/>
                <w:sz w:val="20"/>
                <w:szCs w:val="20"/>
              </w:rPr>
            </w:pPr>
          </w:p>
        </w:tc>
        <w:tc>
          <w:tcPr>
            <w:tcW w:w="5104" w:type="dxa"/>
            <w:gridSpan w:val="2"/>
            <w:tcBorders>
              <w:top w:val="nil"/>
              <w:left w:val="single" w:sz="4" w:space="0" w:color="auto"/>
              <w:bottom w:val="single" w:sz="4" w:space="0" w:color="auto"/>
              <w:right w:val="single" w:sz="4" w:space="0" w:color="auto"/>
            </w:tcBorders>
            <w:shd w:val="clear" w:color="000000" w:fill="FFFFFF"/>
            <w:hideMark/>
          </w:tcPr>
          <w:p w14:paraId="03A4F70A" w14:textId="44CF749D" w:rsidR="0013741D" w:rsidRPr="008350C3" w:rsidRDefault="0013741D" w:rsidP="00742088">
            <w:pPr>
              <w:spacing w:line="240" w:lineRule="auto"/>
              <w:ind w:right="0"/>
              <w:jc w:val="left"/>
              <w:rPr>
                <w:rFonts w:ascii="Arial" w:hAnsi="Arial" w:cs="Arial"/>
                <w:color w:val="000000"/>
                <w:sz w:val="20"/>
                <w:szCs w:val="20"/>
              </w:rPr>
            </w:pPr>
            <w:r w:rsidRPr="008350C3">
              <w:rPr>
                <w:rFonts w:ascii="Arial" w:hAnsi="Arial" w:cs="Arial"/>
                <w:color w:val="000000"/>
                <w:sz w:val="20"/>
                <w:szCs w:val="20"/>
              </w:rPr>
              <w:t>Display che indica il valore della compressione esercitata e lo spessore della mammella compressa con accuratezza dell'indicazione dello spessore compresso ≤ 5 mm</w:t>
            </w:r>
          </w:p>
        </w:tc>
        <w:tc>
          <w:tcPr>
            <w:tcW w:w="1417" w:type="dxa"/>
            <w:tcBorders>
              <w:top w:val="nil"/>
              <w:left w:val="single" w:sz="4" w:space="0" w:color="auto"/>
              <w:bottom w:val="single" w:sz="4" w:space="0" w:color="auto"/>
              <w:right w:val="single" w:sz="4" w:space="0" w:color="auto"/>
            </w:tcBorders>
            <w:shd w:val="clear" w:color="000000" w:fill="FFFFFF"/>
          </w:tcPr>
          <w:p w14:paraId="57DB5CEC" w14:textId="77777777" w:rsidR="0013741D" w:rsidRPr="008350C3" w:rsidRDefault="0013741D" w:rsidP="00742088">
            <w:pPr>
              <w:spacing w:line="240" w:lineRule="auto"/>
              <w:ind w:right="0"/>
              <w:jc w:val="left"/>
              <w:rPr>
                <w:rFonts w:ascii="Arial" w:hAnsi="Arial" w:cs="Arial"/>
                <w:color w:val="000000"/>
                <w:sz w:val="20"/>
                <w:szCs w:val="20"/>
              </w:rPr>
            </w:pPr>
          </w:p>
        </w:tc>
        <w:tc>
          <w:tcPr>
            <w:tcW w:w="2126" w:type="dxa"/>
            <w:tcBorders>
              <w:top w:val="nil"/>
              <w:left w:val="single" w:sz="4" w:space="0" w:color="auto"/>
              <w:bottom w:val="single" w:sz="4" w:space="0" w:color="auto"/>
              <w:right w:val="single" w:sz="4" w:space="0" w:color="auto"/>
            </w:tcBorders>
            <w:shd w:val="clear" w:color="000000" w:fill="FFFFFF"/>
          </w:tcPr>
          <w:p w14:paraId="5E5E215E" w14:textId="77777777" w:rsidR="0013741D" w:rsidRPr="008350C3" w:rsidRDefault="0013741D" w:rsidP="00742088">
            <w:pPr>
              <w:spacing w:line="240" w:lineRule="auto"/>
              <w:ind w:right="0"/>
              <w:jc w:val="left"/>
              <w:rPr>
                <w:rFonts w:ascii="Arial" w:hAnsi="Arial" w:cs="Arial"/>
                <w:color w:val="000000"/>
                <w:sz w:val="20"/>
                <w:szCs w:val="20"/>
              </w:rPr>
            </w:pPr>
          </w:p>
        </w:tc>
      </w:tr>
      <w:tr w:rsidR="0013741D" w:rsidRPr="008350C3" w14:paraId="68E101C1" w14:textId="1D90686A" w:rsidTr="00CC2D9E">
        <w:trPr>
          <w:trHeight w:val="290"/>
        </w:trPr>
        <w:tc>
          <w:tcPr>
            <w:tcW w:w="420" w:type="dxa"/>
            <w:tcBorders>
              <w:top w:val="nil"/>
              <w:left w:val="single" w:sz="4" w:space="0" w:color="auto"/>
              <w:bottom w:val="single" w:sz="4" w:space="0" w:color="auto"/>
              <w:right w:val="single" w:sz="4" w:space="0" w:color="auto"/>
            </w:tcBorders>
          </w:tcPr>
          <w:p w14:paraId="2D3ACD67" w14:textId="1973FEDD" w:rsidR="0013741D" w:rsidRPr="008350C3" w:rsidRDefault="00D032E4" w:rsidP="00CC2D9E">
            <w:pPr>
              <w:spacing w:line="240" w:lineRule="auto"/>
              <w:ind w:right="0"/>
              <w:jc w:val="center"/>
              <w:rPr>
                <w:rFonts w:ascii="Arial" w:hAnsi="Arial" w:cs="Arial"/>
                <w:b/>
                <w:bCs/>
                <w:color w:val="000000"/>
                <w:sz w:val="20"/>
                <w:szCs w:val="20"/>
              </w:rPr>
            </w:pPr>
            <w:r>
              <w:rPr>
                <w:rFonts w:ascii="Arial" w:hAnsi="Arial" w:cs="Arial"/>
                <w:b/>
                <w:bCs/>
                <w:color w:val="000000"/>
                <w:sz w:val="20"/>
                <w:szCs w:val="20"/>
              </w:rPr>
              <w:t>-</w:t>
            </w:r>
          </w:p>
        </w:tc>
        <w:tc>
          <w:tcPr>
            <w:tcW w:w="5104" w:type="dxa"/>
            <w:gridSpan w:val="2"/>
            <w:tcBorders>
              <w:top w:val="nil"/>
              <w:left w:val="single" w:sz="4" w:space="0" w:color="auto"/>
              <w:bottom w:val="single" w:sz="4" w:space="0" w:color="auto"/>
              <w:right w:val="single" w:sz="4" w:space="0" w:color="auto"/>
            </w:tcBorders>
            <w:hideMark/>
          </w:tcPr>
          <w:p w14:paraId="7CD740E1" w14:textId="2E19C22C" w:rsidR="0013741D" w:rsidRPr="008350C3" w:rsidRDefault="0013741D" w:rsidP="00742088">
            <w:pPr>
              <w:spacing w:line="240" w:lineRule="auto"/>
              <w:ind w:right="0"/>
              <w:jc w:val="left"/>
              <w:rPr>
                <w:rFonts w:ascii="Arial" w:hAnsi="Arial" w:cs="Arial"/>
                <w:b/>
                <w:bCs/>
                <w:color w:val="000000"/>
                <w:sz w:val="20"/>
                <w:szCs w:val="20"/>
              </w:rPr>
            </w:pPr>
            <w:r w:rsidRPr="008350C3">
              <w:rPr>
                <w:rFonts w:ascii="Arial" w:hAnsi="Arial" w:cs="Arial"/>
                <w:b/>
                <w:bCs/>
                <w:color w:val="000000"/>
                <w:sz w:val="20"/>
                <w:szCs w:val="20"/>
              </w:rPr>
              <w:t>AEC (</w:t>
            </w:r>
            <w:proofErr w:type="spellStart"/>
            <w:r w:rsidRPr="008350C3">
              <w:rPr>
                <w:rFonts w:ascii="Arial" w:hAnsi="Arial" w:cs="Arial"/>
                <w:b/>
                <w:bCs/>
                <w:color w:val="000000"/>
                <w:sz w:val="20"/>
                <w:szCs w:val="20"/>
              </w:rPr>
              <w:t>Automatic</w:t>
            </w:r>
            <w:proofErr w:type="spellEnd"/>
            <w:r w:rsidRPr="008350C3">
              <w:rPr>
                <w:rFonts w:ascii="Arial" w:hAnsi="Arial" w:cs="Arial"/>
                <w:b/>
                <w:bCs/>
                <w:color w:val="000000"/>
                <w:sz w:val="20"/>
                <w:szCs w:val="20"/>
              </w:rPr>
              <w:t xml:space="preserve"> </w:t>
            </w:r>
            <w:proofErr w:type="spellStart"/>
            <w:r w:rsidRPr="008350C3">
              <w:rPr>
                <w:rFonts w:ascii="Arial" w:hAnsi="Arial" w:cs="Arial"/>
                <w:b/>
                <w:bCs/>
                <w:color w:val="000000"/>
                <w:sz w:val="20"/>
                <w:szCs w:val="20"/>
              </w:rPr>
              <w:t>Exposure</w:t>
            </w:r>
            <w:proofErr w:type="spellEnd"/>
            <w:r w:rsidRPr="008350C3">
              <w:rPr>
                <w:rFonts w:ascii="Arial" w:hAnsi="Arial" w:cs="Arial"/>
                <w:b/>
                <w:bCs/>
                <w:color w:val="000000"/>
                <w:sz w:val="20"/>
                <w:szCs w:val="20"/>
              </w:rPr>
              <w:t xml:space="preserve"> Control)</w:t>
            </w:r>
          </w:p>
        </w:tc>
        <w:tc>
          <w:tcPr>
            <w:tcW w:w="1417" w:type="dxa"/>
            <w:tcBorders>
              <w:top w:val="nil"/>
              <w:left w:val="single" w:sz="4" w:space="0" w:color="auto"/>
              <w:bottom w:val="single" w:sz="4" w:space="0" w:color="auto"/>
              <w:right w:val="single" w:sz="4" w:space="0" w:color="auto"/>
            </w:tcBorders>
          </w:tcPr>
          <w:p w14:paraId="19C70253" w14:textId="77777777" w:rsidR="0013741D" w:rsidRPr="008350C3" w:rsidRDefault="0013741D" w:rsidP="00742088">
            <w:pPr>
              <w:spacing w:line="240" w:lineRule="auto"/>
              <w:ind w:right="0"/>
              <w:jc w:val="left"/>
              <w:rPr>
                <w:rFonts w:ascii="Arial" w:hAnsi="Arial" w:cs="Arial"/>
                <w:b/>
                <w:bCs/>
                <w:color w:val="000000"/>
                <w:sz w:val="20"/>
                <w:szCs w:val="20"/>
              </w:rPr>
            </w:pPr>
          </w:p>
        </w:tc>
        <w:tc>
          <w:tcPr>
            <w:tcW w:w="2126" w:type="dxa"/>
            <w:tcBorders>
              <w:top w:val="nil"/>
              <w:left w:val="single" w:sz="4" w:space="0" w:color="auto"/>
              <w:bottom w:val="single" w:sz="4" w:space="0" w:color="auto"/>
              <w:right w:val="single" w:sz="4" w:space="0" w:color="auto"/>
            </w:tcBorders>
          </w:tcPr>
          <w:p w14:paraId="48025DC2" w14:textId="77777777" w:rsidR="0013741D" w:rsidRPr="008350C3" w:rsidRDefault="0013741D" w:rsidP="00742088">
            <w:pPr>
              <w:spacing w:line="240" w:lineRule="auto"/>
              <w:ind w:right="0"/>
              <w:jc w:val="left"/>
              <w:rPr>
                <w:rFonts w:ascii="Arial" w:hAnsi="Arial" w:cs="Arial"/>
                <w:b/>
                <w:bCs/>
                <w:color w:val="000000"/>
                <w:sz w:val="20"/>
                <w:szCs w:val="20"/>
              </w:rPr>
            </w:pPr>
          </w:p>
        </w:tc>
      </w:tr>
      <w:tr w:rsidR="0013741D" w:rsidRPr="008350C3" w14:paraId="65611583" w14:textId="547500EA" w:rsidTr="00CC2D9E">
        <w:trPr>
          <w:trHeight w:val="508"/>
        </w:trPr>
        <w:tc>
          <w:tcPr>
            <w:tcW w:w="420" w:type="dxa"/>
            <w:tcBorders>
              <w:top w:val="nil"/>
              <w:left w:val="single" w:sz="4" w:space="0" w:color="auto"/>
              <w:bottom w:val="single" w:sz="4" w:space="0" w:color="auto"/>
              <w:right w:val="single" w:sz="4" w:space="0" w:color="auto"/>
            </w:tcBorders>
            <w:shd w:val="clear" w:color="000000" w:fill="FFFFFF"/>
          </w:tcPr>
          <w:p w14:paraId="6B1B2B25" w14:textId="29CC243E" w:rsidR="0013741D" w:rsidRPr="008350C3" w:rsidRDefault="00D032E4" w:rsidP="00CC2D9E">
            <w:pPr>
              <w:spacing w:line="240" w:lineRule="auto"/>
              <w:ind w:right="0"/>
              <w:jc w:val="center"/>
              <w:rPr>
                <w:rFonts w:ascii="Arial" w:hAnsi="Arial" w:cs="Arial"/>
                <w:color w:val="000000"/>
                <w:sz w:val="20"/>
                <w:szCs w:val="20"/>
              </w:rPr>
            </w:pPr>
            <w:r>
              <w:rPr>
                <w:rFonts w:ascii="Arial" w:hAnsi="Arial" w:cs="Arial"/>
                <w:color w:val="000000"/>
                <w:sz w:val="20"/>
                <w:szCs w:val="20"/>
              </w:rPr>
              <w:t>19</w:t>
            </w:r>
          </w:p>
        </w:tc>
        <w:tc>
          <w:tcPr>
            <w:tcW w:w="5104" w:type="dxa"/>
            <w:gridSpan w:val="2"/>
            <w:tcBorders>
              <w:top w:val="nil"/>
              <w:left w:val="single" w:sz="4" w:space="0" w:color="auto"/>
              <w:bottom w:val="single" w:sz="4" w:space="0" w:color="auto"/>
              <w:right w:val="single" w:sz="4" w:space="0" w:color="auto"/>
            </w:tcBorders>
            <w:shd w:val="clear" w:color="000000" w:fill="FFFFFF"/>
            <w:hideMark/>
          </w:tcPr>
          <w:p w14:paraId="1B0D396F" w14:textId="48727C66" w:rsidR="0013741D" w:rsidRPr="008350C3" w:rsidRDefault="0013741D" w:rsidP="00742088">
            <w:pPr>
              <w:spacing w:line="240" w:lineRule="auto"/>
              <w:ind w:right="0"/>
              <w:jc w:val="left"/>
              <w:rPr>
                <w:rFonts w:ascii="Arial" w:hAnsi="Arial" w:cs="Arial"/>
                <w:color w:val="000000"/>
                <w:sz w:val="20"/>
                <w:szCs w:val="20"/>
              </w:rPr>
            </w:pPr>
            <w:r w:rsidRPr="008350C3">
              <w:rPr>
                <w:rFonts w:ascii="Arial" w:hAnsi="Arial" w:cs="Arial"/>
                <w:color w:val="000000"/>
                <w:sz w:val="20"/>
                <w:szCs w:val="20"/>
              </w:rPr>
              <w:t>Pre</w:t>
            </w:r>
            <w:r w:rsidRPr="008350C3">
              <w:rPr>
                <w:rFonts w:ascii="Arial" w:hAnsi="Arial" w:cs="Arial"/>
                <w:color w:val="000000"/>
                <w:sz w:val="20"/>
                <w:szCs w:val="20"/>
              </w:rPr>
              <w:noBreakHyphen/>
              <w:t>esposizione e controllo automatico per la mammografia 2D e per la tomosintesi di tutti i fattori tecnici in base all’assorbimento della mammella</w:t>
            </w:r>
          </w:p>
        </w:tc>
        <w:tc>
          <w:tcPr>
            <w:tcW w:w="1417" w:type="dxa"/>
            <w:tcBorders>
              <w:top w:val="nil"/>
              <w:left w:val="single" w:sz="4" w:space="0" w:color="auto"/>
              <w:bottom w:val="single" w:sz="4" w:space="0" w:color="auto"/>
              <w:right w:val="single" w:sz="4" w:space="0" w:color="auto"/>
            </w:tcBorders>
            <w:shd w:val="clear" w:color="000000" w:fill="FFFFFF"/>
          </w:tcPr>
          <w:p w14:paraId="3D550E53" w14:textId="77777777" w:rsidR="0013741D" w:rsidRPr="008350C3" w:rsidRDefault="0013741D" w:rsidP="00742088">
            <w:pPr>
              <w:spacing w:line="240" w:lineRule="auto"/>
              <w:ind w:right="0"/>
              <w:jc w:val="left"/>
              <w:rPr>
                <w:rFonts w:ascii="Arial" w:hAnsi="Arial" w:cs="Arial"/>
                <w:color w:val="000000"/>
                <w:sz w:val="20"/>
                <w:szCs w:val="20"/>
              </w:rPr>
            </w:pPr>
          </w:p>
        </w:tc>
        <w:tc>
          <w:tcPr>
            <w:tcW w:w="2126" w:type="dxa"/>
            <w:tcBorders>
              <w:top w:val="nil"/>
              <w:left w:val="single" w:sz="4" w:space="0" w:color="auto"/>
              <w:bottom w:val="single" w:sz="4" w:space="0" w:color="auto"/>
              <w:right w:val="single" w:sz="4" w:space="0" w:color="auto"/>
            </w:tcBorders>
            <w:shd w:val="clear" w:color="000000" w:fill="FFFFFF"/>
          </w:tcPr>
          <w:p w14:paraId="27B0E754" w14:textId="77777777" w:rsidR="0013741D" w:rsidRPr="008350C3" w:rsidRDefault="0013741D" w:rsidP="00742088">
            <w:pPr>
              <w:spacing w:line="240" w:lineRule="auto"/>
              <w:ind w:right="0"/>
              <w:jc w:val="left"/>
              <w:rPr>
                <w:rFonts w:ascii="Arial" w:hAnsi="Arial" w:cs="Arial"/>
                <w:color w:val="000000"/>
                <w:sz w:val="20"/>
                <w:szCs w:val="20"/>
              </w:rPr>
            </w:pPr>
          </w:p>
        </w:tc>
      </w:tr>
      <w:tr w:rsidR="0013741D" w:rsidRPr="008350C3" w14:paraId="3D478732" w14:textId="75F3A04E" w:rsidTr="00CC2D9E">
        <w:trPr>
          <w:trHeight w:val="290"/>
        </w:trPr>
        <w:tc>
          <w:tcPr>
            <w:tcW w:w="420" w:type="dxa"/>
            <w:tcBorders>
              <w:top w:val="nil"/>
              <w:left w:val="single" w:sz="4" w:space="0" w:color="auto"/>
              <w:bottom w:val="single" w:sz="4" w:space="0" w:color="auto"/>
              <w:right w:val="single" w:sz="4" w:space="0" w:color="auto"/>
            </w:tcBorders>
          </w:tcPr>
          <w:p w14:paraId="7D19AA5A" w14:textId="6641F76B" w:rsidR="0013741D" w:rsidRPr="008350C3" w:rsidRDefault="00D032E4" w:rsidP="00CC2D9E">
            <w:pPr>
              <w:spacing w:line="240" w:lineRule="auto"/>
              <w:ind w:right="0"/>
              <w:jc w:val="center"/>
              <w:rPr>
                <w:rFonts w:ascii="Arial" w:hAnsi="Arial" w:cs="Arial"/>
                <w:b/>
                <w:bCs/>
                <w:color w:val="000000"/>
                <w:sz w:val="20"/>
                <w:szCs w:val="20"/>
              </w:rPr>
            </w:pPr>
            <w:r>
              <w:rPr>
                <w:rFonts w:ascii="Arial" w:hAnsi="Arial" w:cs="Arial"/>
                <w:b/>
                <w:bCs/>
                <w:color w:val="000000"/>
                <w:sz w:val="20"/>
                <w:szCs w:val="20"/>
              </w:rPr>
              <w:t>-</w:t>
            </w:r>
          </w:p>
        </w:tc>
        <w:tc>
          <w:tcPr>
            <w:tcW w:w="5104" w:type="dxa"/>
            <w:gridSpan w:val="2"/>
            <w:tcBorders>
              <w:top w:val="nil"/>
              <w:left w:val="single" w:sz="4" w:space="0" w:color="auto"/>
              <w:bottom w:val="single" w:sz="4" w:space="0" w:color="auto"/>
              <w:right w:val="single" w:sz="4" w:space="0" w:color="auto"/>
            </w:tcBorders>
            <w:hideMark/>
          </w:tcPr>
          <w:p w14:paraId="588339A6" w14:textId="682F63EF" w:rsidR="0013741D" w:rsidRPr="008350C3" w:rsidRDefault="0013741D" w:rsidP="00742088">
            <w:pPr>
              <w:spacing w:line="240" w:lineRule="auto"/>
              <w:ind w:right="0"/>
              <w:jc w:val="left"/>
              <w:rPr>
                <w:rFonts w:ascii="Arial" w:hAnsi="Arial" w:cs="Arial"/>
                <w:b/>
                <w:bCs/>
                <w:color w:val="000000"/>
                <w:sz w:val="20"/>
                <w:szCs w:val="20"/>
              </w:rPr>
            </w:pPr>
            <w:r w:rsidRPr="008350C3">
              <w:rPr>
                <w:rFonts w:ascii="Arial" w:hAnsi="Arial" w:cs="Arial"/>
                <w:b/>
                <w:bCs/>
                <w:color w:val="000000"/>
                <w:sz w:val="20"/>
                <w:szCs w:val="20"/>
              </w:rPr>
              <w:t>AGD (</w:t>
            </w:r>
            <w:proofErr w:type="spellStart"/>
            <w:r w:rsidRPr="008350C3">
              <w:rPr>
                <w:rFonts w:ascii="Arial" w:hAnsi="Arial" w:cs="Arial"/>
                <w:b/>
                <w:bCs/>
                <w:color w:val="000000"/>
                <w:sz w:val="20"/>
                <w:szCs w:val="20"/>
              </w:rPr>
              <w:t>Average</w:t>
            </w:r>
            <w:proofErr w:type="spellEnd"/>
            <w:r w:rsidRPr="008350C3">
              <w:rPr>
                <w:rFonts w:ascii="Arial" w:hAnsi="Arial" w:cs="Arial"/>
                <w:b/>
                <w:bCs/>
                <w:color w:val="000000"/>
                <w:sz w:val="20"/>
                <w:szCs w:val="20"/>
              </w:rPr>
              <w:t xml:space="preserve"> </w:t>
            </w:r>
            <w:proofErr w:type="spellStart"/>
            <w:r w:rsidRPr="008350C3">
              <w:rPr>
                <w:rFonts w:ascii="Arial" w:hAnsi="Arial" w:cs="Arial"/>
                <w:b/>
                <w:bCs/>
                <w:color w:val="000000"/>
                <w:sz w:val="20"/>
                <w:szCs w:val="20"/>
              </w:rPr>
              <w:t>Glandular</w:t>
            </w:r>
            <w:proofErr w:type="spellEnd"/>
            <w:r w:rsidRPr="008350C3">
              <w:rPr>
                <w:rFonts w:ascii="Arial" w:hAnsi="Arial" w:cs="Arial"/>
                <w:b/>
                <w:bCs/>
                <w:color w:val="000000"/>
                <w:sz w:val="20"/>
                <w:szCs w:val="20"/>
              </w:rPr>
              <w:t xml:space="preserve"> Dose)</w:t>
            </w:r>
          </w:p>
        </w:tc>
        <w:tc>
          <w:tcPr>
            <w:tcW w:w="1417" w:type="dxa"/>
            <w:tcBorders>
              <w:top w:val="nil"/>
              <w:left w:val="single" w:sz="4" w:space="0" w:color="auto"/>
              <w:bottom w:val="single" w:sz="4" w:space="0" w:color="auto"/>
              <w:right w:val="single" w:sz="4" w:space="0" w:color="auto"/>
            </w:tcBorders>
          </w:tcPr>
          <w:p w14:paraId="7343B120" w14:textId="77777777" w:rsidR="0013741D" w:rsidRPr="008350C3" w:rsidRDefault="0013741D" w:rsidP="00742088">
            <w:pPr>
              <w:spacing w:line="240" w:lineRule="auto"/>
              <w:ind w:right="0"/>
              <w:jc w:val="left"/>
              <w:rPr>
                <w:rFonts w:ascii="Arial" w:hAnsi="Arial" w:cs="Arial"/>
                <w:b/>
                <w:bCs/>
                <w:color w:val="000000"/>
                <w:sz w:val="20"/>
                <w:szCs w:val="20"/>
              </w:rPr>
            </w:pPr>
          </w:p>
        </w:tc>
        <w:tc>
          <w:tcPr>
            <w:tcW w:w="2126" w:type="dxa"/>
            <w:tcBorders>
              <w:top w:val="nil"/>
              <w:left w:val="single" w:sz="4" w:space="0" w:color="auto"/>
              <w:bottom w:val="single" w:sz="4" w:space="0" w:color="auto"/>
              <w:right w:val="single" w:sz="4" w:space="0" w:color="auto"/>
            </w:tcBorders>
          </w:tcPr>
          <w:p w14:paraId="1E59CE84" w14:textId="77777777" w:rsidR="0013741D" w:rsidRPr="008350C3" w:rsidRDefault="0013741D" w:rsidP="00742088">
            <w:pPr>
              <w:spacing w:line="240" w:lineRule="auto"/>
              <w:ind w:right="0"/>
              <w:jc w:val="left"/>
              <w:rPr>
                <w:rFonts w:ascii="Arial" w:hAnsi="Arial" w:cs="Arial"/>
                <w:b/>
                <w:bCs/>
                <w:color w:val="000000"/>
                <w:sz w:val="20"/>
                <w:szCs w:val="20"/>
              </w:rPr>
            </w:pPr>
          </w:p>
        </w:tc>
      </w:tr>
      <w:tr w:rsidR="0013741D" w:rsidRPr="008350C3" w14:paraId="1BDEE8D4" w14:textId="198BA8F9" w:rsidTr="00CC2D9E">
        <w:trPr>
          <w:trHeight w:val="290"/>
        </w:trPr>
        <w:tc>
          <w:tcPr>
            <w:tcW w:w="420" w:type="dxa"/>
            <w:tcBorders>
              <w:top w:val="nil"/>
              <w:left w:val="single" w:sz="4" w:space="0" w:color="auto"/>
              <w:bottom w:val="nil"/>
              <w:right w:val="single" w:sz="4" w:space="0" w:color="auto"/>
            </w:tcBorders>
            <w:shd w:val="clear" w:color="000000" w:fill="FFFFFF"/>
          </w:tcPr>
          <w:p w14:paraId="69FB1B12" w14:textId="77777777" w:rsidR="0013741D" w:rsidRPr="008350C3" w:rsidRDefault="0013741D" w:rsidP="00CC2D9E">
            <w:pPr>
              <w:spacing w:line="240" w:lineRule="auto"/>
              <w:ind w:right="0"/>
              <w:jc w:val="center"/>
              <w:rPr>
                <w:rFonts w:ascii="Arial" w:hAnsi="Arial" w:cs="Arial"/>
                <w:color w:val="000000"/>
                <w:sz w:val="20"/>
                <w:szCs w:val="20"/>
              </w:rPr>
            </w:pPr>
          </w:p>
        </w:tc>
        <w:tc>
          <w:tcPr>
            <w:tcW w:w="5104" w:type="dxa"/>
            <w:gridSpan w:val="2"/>
            <w:tcBorders>
              <w:top w:val="nil"/>
              <w:left w:val="single" w:sz="4" w:space="0" w:color="auto"/>
              <w:bottom w:val="nil"/>
              <w:right w:val="single" w:sz="4" w:space="0" w:color="auto"/>
            </w:tcBorders>
            <w:shd w:val="clear" w:color="000000" w:fill="FFFFFF"/>
            <w:hideMark/>
          </w:tcPr>
          <w:p w14:paraId="7C1A6699" w14:textId="69BCED6E" w:rsidR="0013741D" w:rsidRPr="008350C3" w:rsidRDefault="0013741D" w:rsidP="00742088">
            <w:pPr>
              <w:spacing w:line="240" w:lineRule="auto"/>
              <w:ind w:right="0"/>
              <w:jc w:val="left"/>
              <w:rPr>
                <w:rFonts w:ascii="Arial" w:hAnsi="Arial" w:cs="Arial"/>
                <w:color w:val="000000"/>
                <w:sz w:val="20"/>
                <w:szCs w:val="20"/>
              </w:rPr>
            </w:pPr>
            <w:r w:rsidRPr="008350C3">
              <w:rPr>
                <w:rFonts w:ascii="Arial" w:hAnsi="Arial" w:cs="Arial"/>
                <w:color w:val="000000"/>
                <w:sz w:val="20"/>
                <w:szCs w:val="20"/>
              </w:rPr>
              <w:t xml:space="preserve">Calcolo dei valori di AGD secondo il modello di Dance e/o </w:t>
            </w:r>
            <w:proofErr w:type="spellStart"/>
            <w:r w:rsidRPr="008350C3">
              <w:rPr>
                <w:rFonts w:ascii="Arial" w:hAnsi="Arial" w:cs="Arial"/>
                <w:color w:val="000000"/>
                <w:sz w:val="20"/>
                <w:szCs w:val="20"/>
              </w:rPr>
              <w:t>Wu</w:t>
            </w:r>
            <w:proofErr w:type="spellEnd"/>
            <w:r w:rsidRPr="008350C3">
              <w:rPr>
                <w:rFonts w:ascii="Arial" w:hAnsi="Arial" w:cs="Arial"/>
                <w:color w:val="000000"/>
                <w:sz w:val="20"/>
                <w:szCs w:val="20"/>
              </w:rPr>
              <w:t xml:space="preserve">/Boone e/o TG282. </w:t>
            </w:r>
          </w:p>
        </w:tc>
        <w:tc>
          <w:tcPr>
            <w:tcW w:w="1417" w:type="dxa"/>
            <w:tcBorders>
              <w:top w:val="nil"/>
              <w:left w:val="single" w:sz="4" w:space="0" w:color="auto"/>
              <w:bottom w:val="nil"/>
              <w:right w:val="single" w:sz="4" w:space="0" w:color="auto"/>
            </w:tcBorders>
            <w:shd w:val="clear" w:color="000000" w:fill="FFFFFF"/>
          </w:tcPr>
          <w:p w14:paraId="7DC49E22" w14:textId="77777777" w:rsidR="0013741D" w:rsidRPr="008350C3" w:rsidRDefault="0013741D" w:rsidP="00742088">
            <w:pPr>
              <w:spacing w:line="240" w:lineRule="auto"/>
              <w:ind w:right="0"/>
              <w:jc w:val="left"/>
              <w:rPr>
                <w:rFonts w:ascii="Arial" w:hAnsi="Arial" w:cs="Arial"/>
                <w:color w:val="000000"/>
                <w:sz w:val="20"/>
                <w:szCs w:val="20"/>
              </w:rPr>
            </w:pPr>
          </w:p>
        </w:tc>
        <w:tc>
          <w:tcPr>
            <w:tcW w:w="2126" w:type="dxa"/>
            <w:tcBorders>
              <w:top w:val="nil"/>
              <w:left w:val="single" w:sz="4" w:space="0" w:color="auto"/>
              <w:bottom w:val="nil"/>
              <w:right w:val="single" w:sz="4" w:space="0" w:color="auto"/>
            </w:tcBorders>
            <w:shd w:val="clear" w:color="000000" w:fill="FFFFFF"/>
          </w:tcPr>
          <w:p w14:paraId="1DDE1E25" w14:textId="77777777" w:rsidR="0013741D" w:rsidRPr="008350C3" w:rsidRDefault="0013741D" w:rsidP="00742088">
            <w:pPr>
              <w:spacing w:line="240" w:lineRule="auto"/>
              <w:ind w:right="0"/>
              <w:jc w:val="left"/>
              <w:rPr>
                <w:rFonts w:ascii="Arial" w:hAnsi="Arial" w:cs="Arial"/>
                <w:color w:val="000000"/>
                <w:sz w:val="20"/>
                <w:szCs w:val="20"/>
              </w:rPr>
            </w:pPr>
          </w:p>
        </w:tc>
      </w:tr>
      <w:tr w:rsidR="0013741D" w:rsidRPr="008350C3" w14:paraId="2431BC19" w14:textId="1043508B" w:rsidTr="00CC2D9E">
        <w:trPr>
          <w:trHeight w:val="500"/>
        </w:trPr>
        <w:tc>
          <w:tcPr>
            <w:tcW w:w="420" w:type="dxa"/>
            <w:tcBorders>
              <w:top w:val="single" w:sz="4" w:space="0" w:color="auto"/>
              <w:left w:val="single" w:sz="4" w:space="0" w:color="auto"/>
              <w:bottom w:val="single" w:sz="4" w:space="0" w:color="auto"/>
              <w:right w:val="single" w:sz="4" w:space="0" w:color="auto"/>
            </w:tcBorders>
            <w:shd w:val="clear" w:color="000000" w:fill="FFFFFF"/>
          </w:tcPr>
          <w:p w14:paraId="05EC8159" w14:textId="1648B5FB" w:rsidR="0013741D" w:rsidRPr="008350C3" w:rsidRDefault="00D032E4" w:rsidP="00CC2D9E">
            <w:pPr>
              <w:spacing w:line="240" w:lineRule="auto"/>
              <w:ind w:right="0"/>
              <w:jc w:val="center"/>
              <w:rPr>
                <w:rFonts w:ascii="Arial" w:hAnsi="Arial" w:cs="Arial"/>
                <w:color w:val="000000"/>
                <w:sz w:val="20"/>
                <w:szCs w:val="20"/>
              </w:rPr>
            </w:pPr>
            <w:r>
              <w:rPr>
                <w:rFonts w:ascii="Arial" w:hAnsi="Arial" w:cs="Arial"/>
                <w:color w:val="000000"/>
                <w:sz w:val="20"/>
                <w:szCs w:val="20"/>
              </w:rPr>
              <w:t>20</w:t>
            </w:r>
          </w:p>
        </w:tc>
        <w:tc>
          <w:tcPr>
            <w:tcW w:w="5104" w:type="dxa"/>
            <w:gridSpan w:val="2"/>
            <w:tcBorders>
              <w:top w:val="single" w:sz="4" w:space="0" w:color="auto"/>
              <w:left w:val="single" w:sz="4" w:space="0" w:color="auto"/>
              <w:bottom w:val="single" w:sz="4" w:space="0" w:color="auto"/>
              <w:right w:val="single" w:sz="4" w:space="0" w:color="auto"/>
            </w:tcBorders>
            <w:shd w:val="clear" w:color="000000" w:fill="FFFFFF"/>
            <w:hideMark/>
          </w:tcPr>
          <w:p w14:paraId="5196E08F" w14:textId="281302D9" w:rsidR="0013741D" w:rsidRPr="008350C3" w:rsidRDefault="00062922" w:rsidP="00742088">
            <w:pPr>
              <w:spacing w:line="240" w:lineRule="auto"/>
              <w:ind w:right="0"/>
              <w:rPr>
                <w:rFonts w:ascii="Arial" w:hAnsi="Arial" w:cs="Arial"/>
                <w:color w:val="000000"/>
                <w:sz w:val="20"/>
                <w:szCs w:val="20"/>
              </w:rPr>
            </w:pPr>
            <w:r w:rsidRPr="003F273E">
              <w:rPr>
                <w:rFonts w:ascii="Arial" w:hAnsi="Arial" w:cs="Arial"/>
                <w:color w:val="000000"/>
                <w:sz w:val="20"/>
                <w:szCs w:val="20"/>
              </w:rPr>
              <w:t>I Valori di AGD (</w:t>
            </w:r>
            <w:proofErr w:type="spellStart"/>
            <w:r w:rsidRPr="003F273E">
              <w:rPr>
                <w:rFonts w:ascii="Arial" w:hAnsi="Arial" w:cs="Arial"/>
                <w:color w:val="000000"/>
                <w:sz w:val="20"/>
                <w:szCs w:val="20"/>
              </w:rPr>
              <w:t>Average</w:t>
            </w:r>
            <w:proofErr w:type="spellEnd"/>
            <w:r w:rsidRPr="003F273E">
              <w:rPr>
                <w:rFonts w:ascii="Arial" w:hAnsi="Arial" w:cs="Arial"/>
                <w:color w:val="000000"/>
                <w:sz w:val="20"/>
                <w:szCs w:val="20"/>
              </w:rPr>
              <w:t xml:space="preserve"> </w:t>
            </w:r>
            <w:proofErr w:type="spellStart"/>
            <w:r w:rsidRPr="003F273E">
              <w:rPr>
                <w:rFonts w:ascii="Arial" w:hAnsi="Arial" w:cs="Arial"/>
                <w:color w:val="000000"/>
                <w:sz w:val="20"/>
                <w:szCs w:val="20"/>
              </w:rPr>
              <w:t>Glandular</w:t>
            </w:r>
            <w:proofErr w:type="spellEnd"/>
            <w:r w:rsidRPr="003F273E">
              <w:rPr>
                <w:rFonts w:ascii="Arial" w:hAnsi="Arial" w:cs="Arial"/>
                <w:color w:val="000000"/>
                <w:sz w:val="20"/>
                <w:szCs w:val="20"/>
              </w:rPr>
              <w:t xml:space="preserve"> Dose) ottenuti tramite esposizione automatica per tutti gli spessori di mammella devono essere inferiori ai limiti accettabili dettati dai documenti EFOMP e EUREF sia in modalità FFDM che DBT. I parametri di esposizione tipici e i relativi valori di AGD </w:t>
            </w:r>
            <w:r w:rsidRPr="00CC2D9E">
              <w:rPr>
                <w:rFonts w:ascii="Arial" w:hAnsi="Arial" w:cs="Arial"/>
                <w:color w:val="000000"/>
                <w:sz w:val="20"/>
                <w:szCs w:val="20"/>
              </w:rPr>
              <w:t>dovranno essere dichiarati per i diversi spessori di PMMA, equivalenti a spessori di mammella da 21 a 90 mm, specificando la modalità AEC e range angolare DBT, calcolati secondo</w:t>
            </w:r>
            <w:r>
              <w:rPr>
                <w:rFonts w:ascii="Arial" w:hAnsi="Arial" w:cs="Arial"/>
                <w:color w:val="000000"/>
                <w:sz w:val="20"/>
                <w:szCs w:val="20"/>
              </w:rPr>
              <w:t xml:space="preserve"> le linee guida di riferimento.</w:t>
            </w:r>
          </w:p>
        </w:tc>
        <w:tc>
          <w:tcPr>
            <w:tcW w:w="1417" w:type="dxa"/>
            <w:tcBorders>
              <w:top w:val="single" w:sz="4" w:space="0" w:color="auto"/>
              <w:left w:val="single" w:sz="4" w:space="0" w:color="auto"/>
              <w:bottom w:val="single" w:sz="4" w:space="0" w:color="auto"/>
              <w:right w:val="single" w:sz="4" w:space="0" w:color="auto"/>
            </w:tcBorders>
            <w:shd w:val="clear" w:color="000000" w:fill="FFFFFF"/>
          </w:tcPr>
          <w:p w14:paraId="22FF4F95" w14:textId="77777777" w:rsidR="0013741D" w:rsidRPr="008350C3" w:rsidRDefault="0013741D" w:rsidP="00742088">
            <w:pPr>
              <w:spacing w:line="240" w:lineRule="auto"/>
              <w:ind w:right="0"/>
              <w:rPr>
                <w:rFonts w:ascii="Arial" w:hAnsi="Arial" w:cs="Arial"/>
                <w:color w:val="000000"/>
                <w:sz w:val="20"/>
                <w:szCs w:val="20"/>
              </w:rPr>
            </w:pPr>
          </w:p>
        </w:tc>
        <w:tc>
          <w:tcPr>
            <w:tcW w:w="2126" w:type="dxa"/>
            <w:tcBorders>
              <w:top w:val="single" w:sz="4" w:space="0" w:color="auto"/>
              <w:left w:val="single" w:sz="4" w:space="0" w:color="auto"/>
              <w:bottom w:val="single" w:sz="4" w:space="0" w:color="auto"/>
              <w:right w:val="single" w:sz="4" w:space="0" w:color="auto"/>
            </w:tcBorders>
            <w:shd w:val="clear" w:color="000000" w:fill="FFFFFF"/>
          </w:tcPr>
          <w:p w14:paraId="0175A490" w14:textId="77777777" w:rsidR="0013741D" w:rsidRPr="008350C3" w:rsidRDefault="0013741D" w:rsidP="00742088">
            <w:pPr>
              <w:spacing w:line="240" w:lineRule="auto"/>
              <w:ind w:right="0"/>
              <w:rPr>
                <w:rFonts w:ascii="Arial" w:hAnsi="Arial" w:cs="Arial"/>
                <w:color w:val="000000"/>
                <w:sz w:val="20"/>
                <w:szCs w:val="20"/>
              </w:rPr>
            </w:pPr>
          </w:p>
        </w:tc>
      </w:tr>
      <w:tr w:rsidR="0013741D" w:rsidRPr="008350C3" w14:paraId="47F184D8" w14:textId="54836907" w:rsidTr="00CC2D9E">
        <w:trPr>
          <w:trHeight w:val="290"/>
        </w:trPr>
        <w:tc>
          <w:tcPr>
            <w:tcW w:w="420" w:type="dxa"/>
            <w:tcBorders>
              <w:top w:val="single" w:sz="4" w:space="0" w:color="auto"/>
              <w:left w:val="single" w:sz="4" w:space="0" w:color="auto"/>
              <w:bottom w:val="single" w:sz="4" w:space="0" w:color="auto"/>
              <w:right w:val="single" w:sz="4" w:space="0" w:color="auto"/>
            </w:tcBorders>
          </w:tcPr>
          <w:p w14:paraId="20138D2F" w14:textId="413BCF43" w:rsidR="0013741D" w:rsidRPr="008350C3" w:rsidRDefault="00D032E4" w:rsidP="00CC2D9E">
            <w:pPr>
              <w:spacing w:line="240" w:lineRule="auto"/>
              <w:ind w:right="0"/>
              <w:jc w:val="center"/>
              <w:rPr>
                <w:rFonts w:ascii="Arial" w:hAnsi="Arial" w:cs="Arial"/>
                <w:b/>
                <w:bCs/>
                <w:color w:val="000000"/>
                <w:sz w:val="20"/>
                <w:szCs w:val="20"/>
              </w:rPr>
            </w:pPr>
            <w:r>
              <w:rPr>
                <w:rFonts w:ascii="Arial" w:hAnsi="Arial" w:cs="Arial"/>
                <w:b/>
                <w:bCs/>
                <w:color w:val="000000"/>
                <w:sz w:val="20"/>
                <w:szCs w:val="20"/>
              </w:rPr>
              <w:t>-</w:t>
            </w:r>
          </w:p>
        </w:tc>
        <w:tc>
          <w:tcPr>
            <w:tcW w:w="5104" w:type="dxa"/>
            <w:gridSpan w:val="2"/>
            <w:tcBorders>
              <w:top w:val="single" w:sz="4" w:space="0" w:color="auto"/>
              <w:left w:val="single" w:sz="4" w:space="0" w:color="auto"/>
              <w:bottom w:val="single" w:sz="4" w:space="0" w:color="auto"/>
              <w:right w:val="single" w:sz="4" w:space="0" w:color="auto"/>
            </w:tcBorders>
            <w:hideMark/>
          </w:tcPr>
          <w:p w14:paraId="2309BF02" w14:textId="67FE4114" w:rsidR="0013741D" w:rsidRPr="008350C3" w:rsidRDefault="0013741D" w:rsidP="00742088">
            <w:pPr>
              <w:spacing w:line="240" w:lineRule="auto"/>
              <w:ind w:right="0"/>
              <w:jc w:val="left"/>
              <w:rPr>
                <w:rFonts w:ascii="Arial" w:hAnsi="Arial" w:cs="Arial"/>
                <w:b/>
                <w:bCs/>
                <w:color w:val="000000"/>
                <w:sz w:val="20"/>
                <w:szCs w:val="20"/>
              </w:rPr>
            </w:pPr>
            <w:r w:rsidRPr="008350C3">
              <w:rPr>
                <w:rFonts w:ascii="Arial" w:hAnsi="Arial" w:cs="Arial"/>
                <w:b/>
                <w:bCs/>
                <w:color w:val="000000"/>
                <w:sz w:val="20"/>
                <w:szCs w:val="20"/>
              </w:rPr>
              <w:t>Caratteristiche del rivelatore</w:t>
            </w:r>
          </w:p>
        </w:tc>
        <w:tc>
          <w:tcPr>
            <w:tcW w:w="1417" w:type="dxa"/>
            <w:tcBorders>
              <w:top w:val="single" w:sz="4" w:space="0" w:color="auto"/>
              <w:left w:val="single" w:sz="4" w:space="0" w:color="auto"/>
              <w:bottom w:val="single" w:sz="4" w:space="0" w:color="auto"/>
              <w:right w:val="single" w:sz="4" w:space="0" w:color="auto"/>
            </w:tcBorders>
          </w:tcPr>
          <w:p w14:paraId="298DBB23" w14:textId="77777777" w:rsidR="0013741D" w:rsidRPr="008350C3" w:rsidRDefault="0013741D" w:rsidP="00742088">
            <w:pPr>
              <w:spacing w:line="240" w:lineRule="auto"/>
              <w:ind w:right="0"/>
              <w:jc w:val="left"/>
              <w:rPr>
                <w:rFonts w:ascii="Arial" w:hAnsi="Arial" w:cs="Arial"/>
                <w:b/>
                <w:bCs/>
                <w:color w:val="000000"/>
                <w:sz w:val="20"/>
                <w:szCs w:val="20"/>
              </w:rPr>
            </w:pPr>
          </w:p>
        </w:tc>
        <w:tc>
          <w:tcPr>
            <w:tcW w:w="2126" w:type="dxa"/>
            <w:tcBorders>
              <w:top w:val="single" w:sz="4" w:space="0" w:color="auto"/>
              <w:left w:val="single" w:sz="4" w:space="0" w:color="auto"/>
              <w:bottom w:val="single" w:sz="4" w:space="0" w:color="auto"/>
              <w:right w:val="single" w:sz="4" w:space="0" w:color="auto"/>
            </w:tcBorders>
          </w:tcPr>
          <w:p w14:paraId="50612216" w14:textId="77777777" w:rsidR="0013741D" w:rsidRPr="008350C3" w:rsidRDefault="0013741D" w:rsidP="00742088">
            <w:pPr>
              <w:spacing w:line="240" w:lineRule="auto"/>
              <w:ind w:right="0"/>
              <w:jc w:val="left"/>
              <w:rPr>
                <w:rFonts w:ascii="Arial" w:hAnsi="Arial" w:cs="Arial"/>
                <w:b/>
                <w:bCs/>
                <w:color w:val="000000"/>
                <w:sz w:val="20"/>
                <w:szCs w:val="20"/>
              </w:rPr>
            </w:pPr>
          </w:p>
        </w:tc>
      </w:tr>
      <w:tr w:rsidR="0013741D" w:rsidRPr="008350C3" w14:paraId="79E48D9B" w14:textId="1A0FF1F4" w:rsidTr="00CC2D9E">
        <w:trPr>
          <w:trHeight w:val="290"/>
        </w:trPr>
        <w:tc>
          <w:tcPr>
            <w:tcW w:w="420" w:type="dxa"/>
            <w:tcBorders>
              <w:top w:val="nil"/>
              <w:left w:val="single" w:sz="4" w:space="0" w:color="auto"/>
              <w:bottom w:val="single" w:sz="4" w:space="0" w:color="auto"/>
              <w:right w:val="single" w:sz="4" w:space="0" w:color="auto"/>
            </w:tcBorders>
            <w:shd w:val="clear" w:color="000000" w:fill="FFFFFF"/>
          </w:tcPr>
          <w:p w14:paraId="771FB563" w14:textId="1CC8AEB8" w:rsidR="0013741D" w:rsidRPr="008350C3" w:rsidRDefault="00D032E4" w:rsidP="00CC2D9E">
            <w:pPr>
              <w:spacing w:line="240" w:lineRule="auto"/>
              <w:ind w:right="0"/>
              <w:jc w:val="center"/>
              <w:rPr>
                <w:rFonts w:ascii="Arial" w:hAnsi="Arial" w:cs="Arial"/>
                <w:color w:val="000000"/>
                <w:sz w:val="20"/>
                <w:szCs w:val="20"/>
              </w:rPr>
            </w:pPr>
            <w:r>
              <w:rPr>
                <w:rFonts w:ascii="Arial" w:hAnsi="Arial" w:cs="Arial"/>
                <w:color w:val="000000"/>
                <w:sz w:val="20"/>
                <w:szCs w:val="20"/>
              </w:rPr>
              <w:t>21</w:t>
            </w:r>
          </w:p>
        </w:tc>
        <w:tc>
          <w:tcPr>
            <w:tcW w:w="5104" w:type="dxa"/>
            <w:gridSpan w:val="2"/>
            <w:tcBorders>
              <w:top w:val="nil"/>
              <w:left w:val="single" w:sz="4" w:space="0" w:color="auto"/>
              <w:bottom w:val="single" w:sz="4" w:space="0" w:color="auto"/>
              <w:right w:val="single" w:sz="4" w:space="0" w:color="auto"/>
            </w:tcBorders>
            <w:shd w:val="clear" w:color="000000" w:fill="FFFFFF"/>
            <w:hideMark/>
          </w:tcPr>
          <w:p w14:paraId="1782397F" w14:textId="3EE52094" w:rsidR="0013741D" w:rsidRPr="008350C3" w:rsidRDefault="0013741D" w:rsidP="00742088">
            <w:pPr>
              <w:spacing w:line="240" w:lineRule="auto"/>
              <w:ind w:right="0"/>
              <w:jc w:val="left"/>
              <w:rPr>
                <w:rFonts w:ascii="Arial" w:hAnsi="Arial" w:cs="Arial"/>
                <w:color w:val="000000"/>
                <w:sz w:val="20"/>
                <w:szCs w:val="20"/>
              </w:rPr>
            </w:pPr>
            <w:r w:rsidRPr="008350C3">
              <w:rPr>
                <w:rFonts w:ascii="Arial" w:hAnsi="Arial" w:cs="Arial"/>
                <w:color w:val="000000"/>
                <w:sz w:val="20"/>
                <w:szCs w:val="20"/>
              </w:rPr>
              <w:t>Rivelatore full-field con dimensione area attiva campo di acquisizione almeno pari a 23x29 cm</w:t>
            </w:r>
            <w:r w:rsidRPr="008350C3">
              <w:rPr>
                <w:rFonts w:ascii="Arial" w:hAnsi="Arial" w:cs="Arial"/>
                <w:color w:val="000000"/>
                <w:sz w:val="20"/>
                <w:szCs w:val="20"/>
                <w:vertAlign w:val="superscript"/>
              </w:rPr>
              <w:t>2</w:t>
            </w:r>
            <w:r w:rsidRPr="008350C3">
              <w:rPr>
                <w:rFonts w:ascii="Arial" w:hAnsi="Arial" w:cs="Arial"/>
                <w:color w:val="000000"/>
                <w:sz w:val="20"/>
                <w:szCs w:val="20"/>
              </w:rPr>
              <w:t xml:space="preserve"> </w:t>
            </w:r>
          </w:p>
        </w:tc>
        <w:tc>
          <w:tcPr>
            <w:tcW w:w="1417" w:type="dxa"/>
            <w:tcBorders>
              <w:top w:val="nil"/>
              <w:left w:val="single" w:sz="4" w:space="0" w:color="auto"/>
              <w:bottom w:val="single" w:sz="4" w:space="0" w:color="auto"/>
              <w:right w:val="single" w:sz="4" w:space="0" w:color="auto"/>
            </w:tcBorders>
            <w:shd w:val="clear" w:color="000000" w:fill="FFFFFF"/>
          </w:tcPr>
          <w:p w14:paraId="13F6DFE7" w14:textId="77777777" w:rsidR="0013741D" w:rsidRPr="008350C3" w:rsidRDefault="0013741D" w:rsidP="00742088">
            <w:pPr>
              <w:spacing w:line="240" w:lineRule="auto"/>
              <w:ind w:right="0"/>
              <w:jc w:val="left"/>
              <w:rPr>
                <w:rFonts w:ascii="Arial" w:hAnsi="Arial" w:cs="Arial"/>
                <w:color w:val="000000"/>
                <w:sz w:val="20"/>
                <w:szCs w:val="20"/>
              </w:rPr>
            </w:pPr>
          </w:p>
        </w:tc>
        <w:tc>
          <w:tcPr>
            <w:tcW w:w="2126" w:type="dxa"/>
            <w:tcBorders>
              <w:top w:val="nil"/>
              <w:left w:val="single" w:sz="4" w:space="0" w:color="auto"/>
              <w:bottom w:val="single" w:sz="4" w:space="0" w:color="auto"/>
              <w:right w:val="single" w:sz="4" w:space="0" w:color="auto"/>
            </w:tcBorders>
            <w:shd w:val="clear" w:color="000000" w:fill="FFFFFF"/>
          </w:tcPr>
          <w:p w14:paraId="70C1F082" w14:textId="77777777" w:rsidR="0013741D" w:rsidRPr="008350C3" w:rsidRDefault="0013741D" w:rsidP="00742088">
            <w:pPr>
              <w:spacing w:line="240" w:lineRule="auto"/>
              <w:ind w:right="0"/>
              <w:jc w:val="left"/>
              <w:rPr>
                <w:rFonts w:ascii="Arial" w:hAnsi="Arial" w:cs="Arial"/>
                <w:color w:val="000000"/>
                <w:sz w:val="20"/>
                <w:szCs w:val="20"/>
              </w:rPr>
            </w:pPr>
          </w:p>
        </w:tc>
      </w:tr>
      <w:tr w:rsidR="0013741D" w:rsidRPr="008350C3" w14:paraId="7BE9F4E7" w14:textId="1EF9E605" w:rsidTr="00CC2D9E">
        <w:trPr>
          <w:trHeight w:val="290"/>
        </w:trPr>
        <w:tc>
          <w:tcPr>
            <w:tcW w:w="420" w:type="dxa"/>
            <w:tcBorders>
              <w:top w:val="nil"/>
              <w:left w:val="single" w:sz="4" w:space="0" w:color="auto"/>
              <w:bottom w:val="single" w:sz="4" w:space="0" w:color="auto"/>
              <w:right w:val="single" w:sz="4" w:space="0" w:color="auto"/>
            </w:tcBorders>
            <w:shd w:val="clear" w:color="000000" w:fill="FFFFFF"/>
          </w:tcPr>
          <w:p w14:paraId="06A320EC" w14:textId="160A0A8D" w:rsidR="0013741D" w:rsidRPr="008350C3" w:rsidRDefault="00D032E4" w:rsidP="00CC2D9E">
            <w:pPr>
              <w:spacing w:line="240" w:lineRule="auto"/>
              <w:ind w:right="0"/>
              <w:jc w:val="center"/>
              <w:rPr>
                <w:rFonts w:ascii="Arial" w:hAnsi="Arial" w:cs="Arial"/>
                <w:color w:val="000000"/>
                <w:sz w:val="20"/>
                <w:szCs w:val="20"/>
              </w:rPr>
            </w:pPr>
            <w:r>
              <w:rPr>
                <w:rFonts w:ascii="Arial" w:hAnsi="Arial" w:cs="Arial"/>
                <w:color w:val="000000"/>
                <w:sz w:val="20"/>
                <w:szCs w:val="20"/>
              </w:rPr>
              <w:t>22</w:t>
            </w:r>
          </w:p>
        </w:tc>
        <w:tc>
          <w:tcPr>
            <w:tcW w:w="5104" w:type="dxa"/>
            <w:gridSpan w:val="2"/>
            <w:tcBorders>
              <w:top w:val="nil"/>
              <w:left w:val="single" w:sz="4" w:space="0" w:color="auto"/>
              <w:bottom w:val="single" w:sz="4" w:space="0" w:color="auto"/>
              <w:right w:val="single" w:sz="4" w:space="0" w:color="auto"/>
            </w:tcBorders>
            <w:shd w:val="clear" w:color="000000" w:fill="FFFFFF"/>
            <w:hideMark/>
          </w:tcPr>
          <w:p w14:paraId="501976A8" w14:textId="2C5CFEAE" w:rsidR="0013741D" w:rsidRPr="008350C3" w:rsidRDefault="0013741D" w:rsidP="00742088">
            <w:pPr>
              <w:spacing w:line="240" w:lineRule="auto"/>
              <w:ind w:right="0"/>
              <w:jc w:val="left"/>
              <w:rPr>
                <w:rFonts w:ascii="Arial" w:hAnsi="Arial" w:cs="Arial"/>
                <w:color w:val="000000"/>
                <w:sz w:val="20"/>
                <w:szCs w:val="20"/>
              </w:rPr>
            </w:pPr>
            <w:r w:rsidRPr="008350C3">
              <w:rPr>
                <w:rFonts w:ascii="Arial" w:hAnsi="Arial" w:cs="Arial"/>
                <w:color w:val="000000"/>
                <w:sz w:val="20"/>
                <w:szCs w:val="20"/>
              </w:rPr>
              <w:t xml:space="preserve">Detector </w:t>
            </w:r>
            <w:proofErr w:type="spellStart"/>
            <w:r w:rsidRPr="008350C3">
              <w:rPr>
                <w:rFonts w:ascii="Arial" w:hAnsi="Arial" w:cs="Arial"/>
                <w:color w:val="000000"/>
                <w:sz w:val="20"/>
                <w:szCs w:val="20"/>
              </w:rPr>
              <w:t>element</w:t>
            </w:r>
            <w:proofErr w:type="spellEnd"/>
            <w:r w:rsidRPr="008350C3">
              <w:rPr>
                <w:rFonts w:ascii="Arial" w:hAnsi="Arial" w:cs="Arial"/>
                <w:color w:val="000000"/>
                <w:sz w:val="20"/>
                <w:szCs w:val="20"/>
              </w:rPr>
              <w:t xml:space="preserve"> size, ovvero dimensione del pixel fisico, misurato dal centro di un pixel al centro del pixel adiacente ≤ 100 micron</w:t>
            </w:r>
          </w:p>
        </w:tc>
        <w:tc>
          <w:tcPr>
            <w:tcW w:w="1417" w:type="dxa"/>
            <w:tcBorders>
              <w:top w:val="nil"/>
              <w:left w:val="single" w:sz="4" w:space="0" w:color="auto"/>
              <w:bottom w:val="single" w:sz="4" w:space="0" w:color="auto"/>
              <w:right w:val="single" w:sz="4" w:space="0" w:color="auto"/>
            </w:tcBorders>
            <w:shd w:val="clear" w:color="000000" w:fill="FFFFFF"/>
          </w:tcPr>
          <w:p w14:paraId="5CF9D848" w14:textId="77777777" w:rsidR="0013741D" w:rsidRPr="008350C3" w:rsidRDefault="0013741D" w:rsidP="00742088">
            <w:pPr>
              <w:spacing w:line="240" w:lineRule="auto"/>
              <w:ind w:right="0"/>
              <w:jc w:val="left"/>
              <w:rPr>
                <w:rFonts w:ascii="Arial" w:hAnsi="Arial" w:cs="Arial"/>
                <w:color w:val="000000"/>
                <w:sz w:val="20"/>
                <w:szCs w:val="20"/>
              </w:rPr>
            </w:pPr>
          </w:p>
        </w:tc>
        <w:tc>
          <w:tcPr>
            <w:tcW w:w="2126" w:type="dxa"/>
            <w:tcBorders>
              <w:top w:val="nil"/>
              <w:left w:val="single" w:sz="4" w:space="0" w:color="auto"/>
              <w:bottom w:val="single" w:sz="4" w:space="0" w:color="auto"/>
              <w:right w:val="single" w:sz="4" w:space="0" w:color="auto"/>
            </w:tcBorders>
            <w:shd w:val="clear" w:color="000000" w:fill="FFFFFF"/>
          </w:tcPr>
          <w:p w14:paraId="73FA03B0" w14:textId="77777777" w:rsidR="0013741D" w:rsidRPr="008350C3" w:rsidRDefault="0013741D" w:rsidP="00742088">
            <w:pPr>
              <w:spacing w:line="240" w:lineRule="auto"/>
              <w:ind w:right="0"/>
              <w:jc w:val="left"/>
              <w:rPr>
                <w:rFonts w:ascii="Arial" w:hAnsi="Arial" w:cs="Arial"/>
                <w:color w:val="000000"/>
                <w:sz w:val="20"/>
                <w:szCs w:val="20"/>
              </w:rPr>
            </w:pPr>
          </w:p>
        </w:tc>
      </w:tr>
      <w:tr w:rsidR="0013741D" w:rsidRPr="008350C3" w14:paraId="1AAF6791" w14:textId="6972A04B" w:rsidTr="00CC2D9E">
        <w:trPr>
          <w:trHeight w:val="290"/>
        </w:trPr>
        <w:tc>
          <w:tcPr>
            <w:tcW w:w="420" w:type="dxa"/>
            <w:tcBorders>
              <w:top w:val="nil"/>
              <w:left w:val="single" w:sz="4" w:space="0" w:color="auto"/>
              <w:bottom w:val="single" w:sz="4" w:space="0" w:color="auto"/>
              <w:right w:val="single" w:sz="4" w:space="0" w:color="auto"/>
            </w:tcBorders>
            <w:shd w:val="clear" w:color="000000" w:fill="FFFFFF"/>
          </w:tcPr>
          <w:p w14:paraId="112FA004" w14:textId="17C88AF6" w:rsidR="0013741D" w:rsidRPr="008350C3" w:rsidRDefault="00D032E4" w:rsidP="00CC2D9E">
            <w:pPr>
              <w:spacing w:line="240" w:lineRule="auto"/>
              <w:ind w:right="0"/>
              <w:jc w:val="center"/>
              <w:rPr>
                <w:rFonts w:ascii="Arial" w:hAnsi="Arial" w:cs="Arial"/>
                <w:color w:val="000000"/>
                <w:sz w:val="20"/>
                <w:szCs w:val="20"/>
              </w:rPr>
            </w:pPr>
            <w:r>
              <w:rPr>
                <w:rFonts w:ascii="Arial" w:hAnsi="Arial" w:cs="Arial"/>
                <w:color w:val="000000"/>
                <w:sz w:val="20"/>
                <w:szCs w:val="20"/>
              </w:rPr>
              <w:t>23</w:t>
            </w:r>
          </w:p>
        </w:tc>
        <w:tc>
          <w:tcPr>
            <w:tcW w:w="5104" w:type="dxa"/>
            <w:gridSpan w:val="2"/>
            <w:tcBorders>
              <w:top w:val="nil"/>
              <w:left w:val="single" w:sz="4" w:space="0" w:color="auto"/>
              <w:bottom w:val="single" w:sz="4" w:space="0" w:color="auto"/>
              <w:right w:val="single" w:sz="4" w:space="0" w:color="auto"/>
            </w:tcBorders>
            <w:shd w:val="clear" w:color="000000" w:fill="FFFFFF"/>
            <w:hideMark/>
          </w:tcPr>
          <w:p w14:paraId="59653502" w14:textId="08D291CA" w:rsidR="0013741D" w:rsidRPr="008350C3" w:rsidRDefault="0013741D" w:rsidP="00742088">
            <w:pPr>
              <w:spacing w:line="240" w:lineRule="auto"/>
              <w:ind w:right="0"/>
              <w:jc w:val="left"/>
              <w:rPr>
                <w:rFonts w:ascii="Arial" w:hAnsi="Arial" w:cs="Arial"/>
                <w:color w:val="000000"/>
                <w:sz w:val="20"/>
                <w:szCs w:val="20"/>
              </w:rPr>
            </w:pPr>
            <w:r w:rsidRPr="008350C3">
              <w:rPr>
                <w:rFonts w:ascii="Arial" w:hAnsi="Arial" w:cs="Arial"/>
                <w:color w:val="000000"/>
                <w:sz w:val="20"/>
                <w:szCs w:val="20"/>
              </w:rPr>
              <w:t xml:space="preserve">Rivelatore a conversione diretta a-Se oppure cristallo scintillatore </w:t>
            </w:r>
            <w:proofErr w:type="spellStart"/>
            <w:r w:rsidRPr="008350C3">
              <w:rPr>
                <w:rFonts w:ascii="Arial" w:hAnsi="Arial" w:cs="Arial"/>
                <w:color w:val="000000"/>
                <w:sz w:val="20"/>
                <w:szCs w:val="20"/>
              </w:rPr>
              <w:t>CsI</w:t>
            </w:r>
            <w:proofErr w:type="spellEnd"/>
            <w:r w:rsidRPr="008350C3">
              <w:rPr>
                <w:rFonts w:ascii="Arial" w:hAnsi="Arial" w:cs="Arial"/>
                <w:color w:val="000000"/>
                <w:sz w:val="20"/>
                <w:szCs w:val="20"/>
              </w:rPr>
              <w:t xml:space="preserve"> accoppiato a a-Si</w:t>
            </w:r>
          </w:p>
        </w:tc>
        <w:tc>
          <w:tcPr>
            <w:tcW w:w="1417" w:type="dxa"/>
            <w:tcBorders>
              <w:top w:val="nil"/>
              <w:left w:val="single" w:sz="4" w:space="0" w:color="auto"/>
              <w:bottom w:val="single" w:sz="4" w:space="0" w:color="auto"/>
              <w:right w:val="single" w:sz="4" w:space="0" w:color="auto"/>
            </w:tcBorders>
            <w:shd w:val="clear" w:color="000000" w:fill="FFFFFF"/>
          </w:tcPr>
          <w:p w14:paraId="16F8AACA" w14:textId="77777777" w:rsidR="0013741D" w:rsidRPr="008350C3" w:rsidRDefault="0013741D" w:rsidP="00742088">
            <w:pPr>
              <w:spacing w:line="240" w:lineRule="auto"/>
              <w:ind w:right="0"/>
              <w:jc w:val="left"/>
              <w:rPr>
                <w:rFonts w:ascii="Arial" w:hAnsi="Arial" w:cs="Arial"/>
                <w:color w:val="000000"/>
                <w:sz w:val="20"/>
                <w:szCs w:val="20"/>
              </w:rPr>
            </w:pPr>
          </w:p>
        </w:tc>
        <w:tc>
          <w:tcPr>
            <w:tcW w:w="2126" w:type="dxa"/>
            <w:tcBorders>
              <w:top w:val="nil"/>
              <w:left w:val="single" w:sz="4" w:space="0" w:color="auto"/>
              <w:bottom w:val="single" w:sz="4" w:space="0" w:color="auto"/>
              <w:right w:val="single" w:sz="4" w:space="0" w:color="auto"/>
            </w:tcBorders>
            <w:shd w:val="clear" w:color="000000" w:fill="FFFFFF"/>
          </w:tcPr>
          <w:p w14:paraId="6D7C4984" w14:textId="77777777" w:rsidR="0013741D" w:rsidRPr="008350C3" w:rsidRDefault="0013741D" w:rsidP="00742088">
            <w:pPr>
              <w:spacing w:line="240" w:lineRule="auto"/>
              <w:ind w:right="0"/>
              <w:jc w:val="left"/>
              <w:rPr>
                <w:rFonts w:ascii="Arial" w:hAnsi="Arial" w:cs="Arial"/>
                <w:color w:val="000000"/>
                <w:sz w:val="20"/>
                <w:szCs w:val="20"/>
              </w:rPr>
            </w:pPr>
          </w:p>
        </w:tc>
      </w:tr>
      <w:tr w:rsidR="0013741D" w:rsidRPr="008350C3" w14:paraId="6331EAB8" w14:textId="1F1A90EA" w:rsidTr="00CC2D9E">
        <w:trPr>
          <w:trHeight w:val="290"/>
        </w:trPr>
        <w:tc>
          <w:tcPr>
            <w:tcW w:w="420" w:type="dxa"/>
            <w:tcBorders>
              <w:top w:val="nil"/>
              <w:left w:val="single" w:sz="4" w:space="0" w:color="auto"/>
              <w:bottom w:val="single" w:sz="4" w:space="0" w:color="auto"/>
              <w:right w:val="single" w:sz="4" w:space="0" w:color="auto"/>
            </w:tcBorders>
          </w:tcPr>
          <w:p w14:paraId="18777C79" w14:textId="5D0BB7B2" w:rsidR="0013741D" w:rsidRPr="008350C3" w:rsidRDefault="00D032E4" w:rsidP="00CC2D9E">
            <w:pPr>
              <w:spacing w:line="240" w:lineRule="auto"/>
              <w:ind w:right="0"/>
              <w:jc w:val="center"/>
              <w:rPr>
                <w:rFonts w:ascii="Arial" w:hAnsi="Arial" w:cs="Arial"/>
                <w:b/>
                <w:bCs/>
                <w:color w:val="000000"/>
                <w:sz w:val="20"/>
                <w:szCs w:val="20"/>
              </w:rPr>
            </w:pPr>
            <w:r>
              <w:rPr>
                <w:rFonts w:ascii="Arial" w:hAnsi="Arial" w:cs="Arial"/>
                <w:b/>
                <w:bCs/>
                <w:color w:val="000000"/>
                <w:sz w:val="20"/>
                <w:szCs w:val="20"/>
              </w:rPr>
              <w:t>-</w:t>
            </w:r>
          </w:p>
        </w:tc>
        <w:tc>
          <w:tcPr>
            <w:tcW w:w="5104" w:type="dxa"/>
            <w:gridSpan w:val="2"/>
            <w:tcBorders>
              <w:top w:val="nil"/>
              <w:left w:val="single" w:sz="4" w:space="0" w:color="auto"/>
              <w:bottom w:val="single" w:sz="4" w:space="0" w:color="auto"/>
              <w:right w:val="single" w:sz="4" w:space="0" w:color="auto"/>
            </w:tcBorders>
            <w:hideMark/>
          </w:tcPr>
          <w:p w14:paraId="5624F759" w14:textId="68C2E927" w:rsidR="0013741D" w:rsidRPr="008350C3" w:rsidRDefault="0013741D" w:rsidP="00742088">
            <w:pPr>
              <w:spacing w:line="240" w:lineRule="auto"/>
              <w:ind w:right="0"/>
              <w:jc w:val="left"/>
              <w:rPr>
                <w:rFonts w:ascii="Arial" w:hAnsi="Arial" w:cs="Arial"/>
                <w:b/>
                <w:bCs/>
                <w:color w:val="000000"/>
                <w:sz w:val="20"/>
                <w:szCs w:val="20"/>
              </w:rPr>
            </w:pPr>
            <w:r w:rsidRPr="008350C3">
              <w:rPr>
                <w:rFonts w:ascii="Arial" w:hAnsi="Arial" w:cs="Arial"/>
                <w:b/>
                <w:bCs/>
                <w:color w:val="000000"/>
                <w:sz w:val="20"/>
                <w:szCs w:val="20"/>
              </w:rPr>
              <w:t>Riduzione dello scattering</w:t>
            </w:r>
          </w:p>
        </w:tc>
        <w:tc>
          <w:tcPr>
            <w:tcW w:w="1417" w:type="dxa"/>
            <w:tcBorders>
              <w:top w:val="nil"/>
              <w:left w:val="single" w:sz="4" w:space="0" w:color="auto"/>
              <w:bottom w:val="single" w:sz="4" w:space="0" w:color="auto"/>
              <w:right w:val="single" w:sz="4" w:space="0" w:color="auto"/>
            </w:tcBorders>
          </w:tcPr>
          <w:p w14:paraId="1E5AE400" w14:textId="77777777" w:rsidR="0013741D" w:rsidRPr="008350C3" w:rsidRDefault="0013741D" w:rsidP="00742088">
            <w:pPr>
              <w:spacing w:line="240" w:lineRule="auto"/>
              <w:ind w:right="0"/>
              <w:jc w:val="left"/>
              <w:rPr>
                <w:rFonts w:ascii="Arial" w:hAnsi="Arial" w:cs="Arial"/>
                <w:b/>
                <w:bCs/>
                <w:color w:val="000000"/>
                <w:sz w:val="20"/>
                <w:szCs w:val="20"/>
              </w:rPr>
            </w:pPr>
          </w:p>
        </w:tc>
        <w:tc>
          <w:tcPr>
            <w:tcW w:w="2126" w:type="dxa"/>
            <w:tcBorders>
              <w:top w:val="nil"/>
              <w:left w:val="single" w:sz="4" w:space="0" w:color="auto"/>
              <w:bottom w:val="single" w:sz="4" w:space="0" w:color="auto"/>
              <w:right w:val="single" w:sz="4" w:space="0" w:color="auto"/>
            </w:tcBorders>
          </w:tcPr>
          <w:p w14:paraId="5936166F" w14:textId="77777777" w:rsidR="0013741D" w:rsidRPr="008350C3" w:rsidRDefault="0013741D" w:rsidP="00742088">
            <w:pPr>
              <w:spacing w:line="240" w:lineRule="auto"/>
              <w:ind w:right="0"/>
              <w:jc w:val="left"/>
              <w:rPr>
                <w:rFonts w:ascii="Arial" w:hAnsi="Arial" w:cs="Arial"/>
                <w:b/>
                <w:bCs/>
                <w:color w:val="000000"/>
                <w:sz w:val="20"/>
                <w:szCs w:val="20"/>
              </w:rPr>
            </w:pPr>
          </w:p>
        </w:tc>
      </w:tr>
      <w:tr w:rsidR="0013741D" w:rsidRPr="008350C3" w14:paraId="4ED33313" w14:textId="1100124E" w:rsidTr="00CC2D9E">
        <w:trPr>
          <w:trHeight w:val="290"/>
        </w:trPr>
        <w:tc>
          <w:tcPr>
            <w:tcW w:w="420" w:type="dxa"/>
            <w:tcBorders>
              <w:top w:val="nil"/>
              <w:left w:val="single" w:sz="4" w:space="0" w:color="auto"/>
              <w:bottom w:val="single" w:sz="4" w:space="0" w:color="auto"/>
              <w:right w:val="single" w:sz="4" w:space="0" w:color="auto"/>
            </w:tcBorders>
            <w:shd w:val="clear" w:color="000000" w:fill="FFFFFF"/>
          </w:tcPr>
          <w:p w14:paraId="2128C9D5" w14:textId="418813D2" w:rsidR="0013741D" w:rsidRPr="008350C3" w:rsidRDefault="00D032E4" w:rsidP="00CC2D9E">
            <w:pPr>
              <w:spacing w:line="240" w:lineRule="auto"/>
              <w:ind w:right="0"/>
              <w:jc w:val="center"/>
              <w:rPr>
                <w:rFonts w:ascii="Arial" w:hAnsi="Arial" w:cs="Arial"/>
                <w:color w:val="000000"/>
                <w:sz w:val="20"/>
                <w:szCs w:val="20"/>
              </w:rPr>
            </w:pPr>
            <w:r>
              <w:rPr>
                <w:rFonts w:ascii="Arial" w:hAnsi="Arial" w:cs="Arial"/>
                <w:color w:val="000000"/>
                <w:sz w:val="20"/>
                <w:szCs w:val="20"/>
              </w:rPr>
              <w:t>24</w:t>
            </w:r>
          </w:p>
        </w:tc>
        <w:tc>
          <w:tcPr>
            <w:tcW w:w="5104" w:type="dxa"/>
            <w:gridSpan w:val="2"/>
            <w:tcBorders>
              <w:top w:val="nil"/>
              <w:left w:val="single" w:sz="4" w:space="0" w:color="auto"/>
              <w:bottom w:val="single" w:sz="4" w:space="0" w:color="auto"/>
              <w:right w:val="single" w:sz="4" w:space="0" w:color="auto"/>
            </w:tcBorders>
            <w:shd w:val="clear" w:color="000000" w:fill="FFFFFF"/>
            <w:hideMark/>
          </w:tcPr>
          <w:p w14:paraId="0D068970" w14:textId="4C2E2406" w:rsidR="0013741D" w:rsidRPr="008350C3" w:rsidRDefault="0013741D" w:rsidP="00742088">
            <w:pPr>
              <w:spacing w:line="240" w:lineRule="auto"/>
              <w:ind w:right="0"/>
              <w:jc w:val="left"/>
              <w:rPr>
                <w:rFonts w:ascii="Arial" w:hAnsi="Arial" w:cs="Arial"/>
                <w:color w:val="000000"/>
                <w:sz w:val="20"/>
                <w:szCs w:val="20"/>
              </w:rPr>
            </w:pPr>
            <w:r w:rsidRPr="008350C3">
              <w:rPr>
                <w:rFonts w:ascii="Arial" w:hAnsi="Arial" w:cs="Arial"/>
                <w:color w:val="000000"/>
                <w:sz w:val="20"/>
                <w:szCs w:val="20"/>
              </w:rPr>
              <w:t xml:space="preserve">Presenza di griglia </w:t>
            </w:r>
            <w:proofErr w:type="spellStart"/>
            <w:r w:rsidRPr="008350C3">
              <w:rPr>
                <w:rFonts w:ascii="Arial" w:hAnsi="Arial" w:cs="Arial"/>
                <w:color w:val="000000"/>
                <w:sz w:val="20"/>
                <w:szCs w:val="20"/>
              </w:rPr>
              <w:t>antidiffusione</w:t>
            </w:r>
            <w:proofErr w:type="spellEnd"/>
            <w:r w:rsidRPr="008350C3">
              <w:rPr>
                <w:rFonts w:ascii="Arial" w:hAnsi="Arial" w:cs="Arial"/>
                <w:color w:val="000000"/>
                <w:sz w:val="20"/>
                <w:szCs w:val="20"/>
              </w:rPr>
              <w:t xml:space="preserve"> focalizzata</w:t>
            </w:r>
          </w:p>
        </w:tc>
        <w:tc>
          <w:tcPr>
            <w:tcW w:w="1417" w:type="dxa"/>
            <w:tcBorders>
              <w:top w:val="nil"/>
              <w:left w:val="single" w:sz="4" w:space="0" w:color="auto"/>
              <w:bottom w:val="single" w:sz="4" w:space="0" w:color="auto"/>
              <w:right w:val="single" w:sz="4" w:space="0" w:color="auto"/>
            </w:tcBorders>
            <w:shd w:val="clear" w:color="000000" w:fill="FFFFFF"/>
          </w:tcPr>
          <w:p w14:paraId="730B9A62" w14:textId="77777777" w:rsidR="0013741D" w:rsidRPr="008350C3" w:rsidRDefault="0013741D" w:rsidP="00742088">
            <w:pPr>
              <w:spacing w:line="240" w:lineRule="auto"/>
              <w:ind w:right="0"/>
              <w:jc w:val="left"/>
              <w:rPr>
                <w:rFonts w:ascii="Arial" w:hAnsi="Arial" w:cs="Arial"/>
                <w:color w:val="000000"/>
                <w:sz w:val="20"/>
                <w:szCs w:val="20"/>
              </w:rPr>
            </w:pPr>
          </w:p>
        </w:tc>
        <w:tc>
          <w:tcPr>
            <w:tcW w:w="2126" w:type="dxa"/>
            <w:tcBorders>
              <w:top w:val="nil"/>
              <w:left w:val="single" w:sz="4" w:space="0" w:color="auto"/>
              <w:bottom w:val="single" w:sz="4" w:space="0" w:color="auto"/>
              <w:right w:val="single" w:sz="4" w:space="0" w:color="auto"/>
            </w:tcBorders>
            <w:shd w:val="clear" w:color="000000" w:fill="FFFFFF"/>
          </w:tcPr>
          <w:p w14:paraId="4ACAF275" w14:textId="77777777" w:rsidR="0013741D" w:rsidRPr="008350C3" w:rsidRDefault="0013741D" w:rsidP="00742088">
            <w:pPr>
              <w:spacing w:line="240" w:lineRule="auto"/>
              <w:ind w:right="0"/>
              <w:jc w:val="left"/>
              <w:rPr>
                <w:rFonts w:ascii="Arial" w:hAnsi="Arial" w:cs="Arial"/>
                <w:color w:val="000000"/>
                <w:sz w:val="20"/>
                <w:szCs w:val="20"/>
              </w:rPr>
            </w:pPr>
          </w:p>
        </w:tc>
      </w:tr>
      <w:tr w:rsidR="0013741D" w:rsidRPr="008350C3" w14:paraId="256EF568" w14:textId="64D9CD3B" w:rsidTr="00CC2D9E">
        <w:trPr>
          <w:trHeight w:val="290"/>
        </w:trPr>
        <w:tc>
          <w:tcPr>
            <w:tcW w:w="420" w:type="dxa"/>
            <w:tcBorders>
              <w:top w:val="nil"/>
              <w:left w:val="single" w:sz="4" w:space="0" w:color="auto"/>
              <w:bottom w:val="single" w:sz="4" w:space="0" w:color="auto"/>
              <w:right w:val="single" w:sz="4" w:space="0" w:color="auto"/>
            </w:tcBorders>
          </w:tcPr>
          <w:p w14:paraId="15A4FF99" w14:textId="79A23F6B" w:rsidR="0013741D" w:rsidRPr="008350C3" w:rsidRDefault="00D032E4" w:rsidP="00CC2D9E">
            <w:pPr>
              <w:spacing w:line="240" w:lineRule="auto"/>
              <w:ind w:right="0"/>
              <w:jc w:val="center"/>
              <w:rPr>
                <w:rFonts w:ascii="Arial" w:hAnsi="Arial" w:cs="Arial"/>
                <w:b/>
                <w:bCs/>
                <w:color w:val="000000"/>
                <w:sz w:val="20"/>
                <w:szCs w:val="20"/>
              </w:rPr>
            </w:pPr>
            <w:r>
              <w:rPr>
                <w:rFonts w:ascii="Arial" w:hAnsi="Arial" w:cs="Arial"/>
                <w:b/>
                <w:bCs/>
                <w:color w:val="000000"/>
                <w:sz w:val="20"/>
                <w:szCs w:val="20"/>
              </w:rPr>
              <w:t>-</w:t>
            </w:r>
          </w:p>
        </w:tc>
        <w:tc>
          <w:tcPr>
            <w:tcW w:w="5104" w:type="dxa"/>
            <w:gridSpan w:val="2"/>
            <w:tcBorders>
              <w:top w:val="nil"/>
              <w:left w:val="single" w:sz="4" w:space="0" w:color="auto"/>
              <w:bottom w:val="single" w:sz="4" w:space="0" w:color="auto"/>
              <w:right w:val="single" w:sz="4" w:space="0" w:color="auto"/>
            </w:tcBorders>
            <w:hideMark/>
          </w:tcPr>
          <w:p w14:paraId="175B523F" w14:textId="1D31AC20" w:rsidR="0013741D" w:rsidRPr="008350C3" w:rsidRDefault="0013741D" w:rsidP="00742088">
            <w:pPr>
              <w:spacing w:line="240" w:lineRule="auto"/>
              <w:ind w:right="0"/>
              <w:jc w:val="left"/>
              <w:rPr>
                <w:rFonts w:ascii="Arial" w:hAnsi="Arial" w:cs="Arial"/>
                <w:b/>
                <w:bCs/>
                <w:color w:val="000000"/>
                <w:sz w:val="20"/>
                <w:szCs w:val="20"/>
              </w:rPr>
            </w:pPr>
            <w:r w:rsidRPr="008350C3">
              <w:rPr>
                <w:rFonts w:ascii="Arial" w:hAnsi="Arial" w:cs="Arial"/>
                <w:b/>
                <w:bCs/>
                <w:color w:val="000000"/>
                <w:sz w:val="20"/>
                <w:szCs w:val="20"/>
              </w:rPr>
              <w:t>Caratteristiche dell'acquisizione in modalità DBT</w:t>
            </w:r>
          </w:p>
        </w:tc>
        <w:tc>
          <w:tcPr>
            <w:tcW w:w="1417" w:type="dxa"/>
            <w:tcBorders>
              <w:top w:val="nil"/>
              <w:left w:val="single" w:sz="4" w:space="0" w:color="auto"/>
              <w:bottom w:val="single" w:sz="4" w:space="0" w:color="auto"/>
              <w:right w:val="single" w:sz="4" w:space="0" w:color="auto"/>
            </w:tcBorders>
          </w:tcPr>
          <w:p w14:paraId="6257E077" w14:textId="77777777" w:rsidR="0013741D" w:rsidRPr="008350C3" w:rsidRDefault="0013741D" w:rsidP="00742088">
            <w:pPr>
              <w:spacing w:line="240" w:lineRule="auto"/>
              <w:ind w:right="0"/>
              <w:jc w:val="left"/>
              <w:rPr>
                <w:rFonts w:ascii="Arial" w:hAnsi="Arial" w:cs="Arial"/>
                <w:b/>
                <w:bCs/>
                <w:color w:val="000000"/>
                <w:sz w:val="20"/>
                <w:szCs w:val="20"/>
              </w:rPr>
            </w:pPr>
          </w:p>
        </w:tc>
        <w:tc>
          <w:tcPr>
            <w:tcW w:w="2126" w:type="dxa"/>
            <w:tcBorders>
              <w:top w:val="nil"/>
              <w:left w:val="single" w:sz="4" w:space="0" w:color="auto"/>
              <w:bottom w:val="single" w:sz="4" w:space="0" w:color="auto"/>
              <w:right w:val="single" w:sz="4" w:space="0" w:color="auto"/>
            </w:tcBorders>
          </w:tcPr>
          <w:p w14:paraId="12A34E64" w14:textId="77777777" w:rsidR="0013741D" w:rsidRPr="008350C3" w:rsidRDefault="0013741D" w:rsidP="00742088">
            <w:pPr>
              <w:spacing w:line="240" w:lineRule="auto"/>
              <w:ind w:right="0"/>
              <w:jc w:val="left"/>
              <w:rPr>
                <w:rFonts w:ascii="Arial" w:hAnsi="Arial" w:cs="Arial"/>
                <w:b/>
                <w:bCs/>
                <w:color w:val="000000"/>
                <w:sz w:val="20"/>
                <w:szCs w:val="20"/>
              </w:rPr>
            </w:pPr>
          </w:p>
        </w:tc>
      </w:tr>
      <w:tr w:rsidR="0013741D" w:rsidRPr="008350C3" w14:paraId="46263E9E" w14:textId="01C4C0B4" w:rsidTr="00CC2D9E">
        <w:trPr>
          <w:trHeight w:val="290"/>
        </w:trPr>
        <w:tc>
          <w:tcPr>
            <w:tcW w:w="420" w:type="dxa"/>
            <w:tcBorders>
              <w:top w:val="nil"/>
              <w:left w:val="single" w:sz="4" w:space="0" w:color="auto"/>
              <w:bottom w:val="single" w:sz="4" w:space="0" w:color="auto"/>
              <w:right w:val="single" w:sz="4" w:space="0" w:color="auto"/>
            </w:tcBorders>
            <w:shd w:val="clear" w:color="000000" w:fill="FFFFFF"/>
          </w:tcPr>
          <w:p w14:paraId="1B021EF0" w14:textId="2B267CF0" w:rsidR="0013741D" w:rsidRPr="008350C3" w:rsidRDefault="00D032E4" w:rsidP="00CC2D9E">
            <w:pPr>
              <w:spacing w:line="240" w:lineRule="auto"/>
              <w:ind w:right="0"/>
              <w:jc w:val="center"/>
              <w:rPr>
                <w:rFonts w:ascii="Arial" w:hAnsi="Arial" w:cs="Arial"/>
                <w:color w:val="000000"/>
                <w:sz w:val="20"/>
                <w:szCs w:val="20"/>
              </w:rPr>
            </w:pPr>
            <w:r>
              <w:rPr>
                <w:rFonts w:ascii="Arial" w:hAnsi="Arial" w:cs="Arial"/>
                <w:color w:val="000000"/>
                <w:sz w:val="20"/>
                <w:szCs w:val="20"/>
              </w:rPr>
              <w:t>25</w:t>
            </w:r>
          </w:p>
        </w:tc>
        <w:tc>
          <w:tcPr>
            <w:tcW w:w="5104" w:type="dxa"/>
            <w:gridSpan w:val="2"/>
            <w:tcBorders>
              <w:top w:val="nil"/>
              <w:left w:val="single" w:sz="4" w:space="0" w:color="auto"/>
              <w:bottom w:val="single" w:sz="4" w:space="0" w:color="auto"/>
              <w:right w:val="single" w:sz="4" w:space="0" w:color="auto"/>
            </w:tcBorders>
            <w:shd w:val="clear" w:color="000000" w:fill="FFFFFF"/>
            <w:hideMark/>
          </w:tcPr>
          <w:p w14:paraId="2CC96B4D" w14:textId="1AE33F5A" w:rsidR="0013741D" w:rsidRPr="008350C3" w:rsidRDefault="0013741D" w:rsidP="00742088">
            <w:pPr>
              <w:spacing w:line="240" w:lineRule="auto"/>
              <w:ind w:right="0"/>
              <w:jc w:val="left"/>
              <w:rPr>
                <w:rFonts w:ascii="Arial" w:hAnsi="Arial" w:cs="Arial"/>
                <w:color w:val="000000"/>
                <w:sz w:val="20"/>
                <w:szCs w:val="20"/>
              </w:rPr>
            </w:pPr>
            <w:r w:rsidRPr="008350C3">
              <w:rPr>
                <w:rFonts w:ascii="Arial" w:hAnsi="Arial" w:cs="Arial"/>
                <w:color w:val="000000"/>
                <w:sz w:val="20"/>
                <w:szCs w:val="20"/>
              </w:rPr>
              <w:t>Possibilità di acquisizione in modalità "combo" (FFDM e DBT in maniera contestuale)</w:t>
            </w:r>
          </w:p>
        </w:tc>
        <w:tc>
          <w:tcPr>
            <w:tcW w:w="1417" w:type="dxa"/>
            <w:tcBorders>
              <w:top w:val="nil"/>
              <w:left w:val="single" w:sz="4" w:space="0" w:color="auto"/>
              <w:bottom w:val="single" w:sz="4" w:space="0" w:color="auto"/>
              <w:right w:val="single" w:sz="4" w:space="0" w:color="auto"/>
            </w:tcBorders>
            <w:shd w:val="clear" w:color="000000" w:fill="FFFFFF"/>
          </w:tcPr>
          <w:p w14:paraId="1D2A19D4" w14:textId="77777777" w:rsidR="0013741D" w:rsidRPr="008350C3" w:rsidRDefault="0013741D" w:rsidP="00742088">
            <w:pPr>
              <w:spacing w:line="240" w:lineRule="auto"/>
              <w:ind w:right="0"/>
              <w:jc w:val="left"/>
              <w:rPr>
                <w:rFonts w:ascii="Arial" w:hAnsi="Arial" w:cs="Arial"/>
                <w:color w:val="000000"/>
                <w:sz w:val="20"/>
                <w:szCs w:val="20"/>
              </w:rPr>
            </w:pPr>
          </w:p>
        </w:tc>
        <w:tc>
          <w:tcPr>
            <w:tcW w:w="2126" w:type="dxa"/>
            <w:tcBorders>
              <w:top w:val="nil"/>
              <w:left w:val="single" w:sz="4" w:space="0" w:color="auto"/>
              <w:bottom w:val="single" w:sz="4" w:space="0" w:color="auto"/>
              <w:right w:val="single" w:sz="4" w:space="0" w:color="auto"/>
            </w:tcBorders>
            <w:shd w:val="clear" w:color="000000" w:fill="FFFFFF"/>
          </w:tcPr>
          <w:p w14:paraId="74217BD9" w14:textId="77777777" w:rsidR="0013741D" w:rsidRPr="008350C3" w:rsidRDefault="0013741D" w:rsidP="00742088">
            <w:pPr>
              <w:spacing w:line="240" w:lineRule="auto"/>
              <w:ind w:right="0"/>
              <w:jc w:val="left"/>
              <w:rPr>
                <w:rFonts w:ascii="Arial" w:hAnsi="Arial" w:cs="Arial"/>
                <w:color w:val="000000"/>
                <w:sz w:val="20"/>
                <w:szCs w:val="20"/>
              </w:rPr>
            </w:pPr>
          </w:p>
        </w:tc>
      </w:tr>
      <w:tr w:rsidR="0013741D" w:rsidRPr="008350C3" w14:paraId="72FB684E" w14:textId="71EFCCA7" w:rsidTr="00CC2D9E">
        <w:trPr>
          <w:trHeight w:val="290"/>
        </w:trPr>
        <w:tc>
          <w:tcPr>
            <w:tcW w:w="420" w:type="dxa"/>
            <w:tcBorders>
              <w:top w:val="nil"/>
              <w:left w:val="single" w:sz="4" w:space="0" w:color="auto"/>
              <w:bottom w:val="single" w:sz="4" w:space="0" w:color="auto"/>
              <w:right w:val="single" w:sz="4" w:space="0" w:color="auto"/>
            </w:tcBorders>
            <w:shd w:val="clear" w:color="000000" w:fill="FFFFFF"/>
          </w:tcPr>
          <w:p w14:paraId="2EE0BE8E" w14:textId="5CBBDA59" w:rsidR="0013741D" w:rsidRPr="008350C3" w:rsidRDefault="00D032E4" w:rsidP="00CC2D9E">
            <w:pPr>
              <w:spacing w:line="240" w:lineRule="auto"/>
              <w:ind w:right="0"/>
              <w:jc w:val="center"/>
              <w:rPr>
                <w:rFonts w:ascii="Arial" w:hAnsi="Arial" w:cs="Arial"/>
                <w:color w:val="000000"/>
                <w:sz w:val="20"/>
                <w:szCs w:val="20"/>
              </w:rPr>
            </w:pPr>
            <w:r>
              <w:rPr>
                <w:rFonts w:ascii="Arial" w:hAnsi="Arial" w:cs="Arial"/>
                <w:color w:val="000000"/>
                <w:sz w:val="20"/>
                <w:szCs w:val="20"/>
              </w:rPr>
              <w:t>26</w:t>
            </w:r>
          </w:p>
        </w:tc>
        <w:tc>
          <w:tcPr>
            <w:tcW w:w="5104" w:type="dxa"/>
            <w:gridSpan w:val="2"/>
            <w:tcBorders>
              <w:top w:val="nil"/>
              <w:left w:val="single" w:sz="4" w:space="0" w:color="auto"/>
              <w:bottom w:val="single" w:sz="4" w:space="0" w:color="auto"/>
              <w:right w:val="single" w:sz="4" w:space="0" w:color="auto"/>
            </w:tcBorders>
            <w:shd w:val="clear" w:color="000000" w:fill="FFFFFF"/>
            <w:hideMark/>
          </w:tcPr>
          <w:p w14:paraId="443CFE7A" w14:textId="5F432B4B" w:rsidR="0013741D" w:rsidRPr="008350C3" w:rsidRDefault="0013741D" w:rsidP="00742088">
            <w:pPr>
              <w:spacing w:line="240" w:lineRule="auto"/>
              <w:ind w:right="0"/>
              <w:jc w:val="left"/>
              <w:rPr>
                <w:rFonts w:ascii="Arial" w:hAnsi="Arial" w:cs="Arial"/>
                <w:color w:val="000000"/>
                <w:sz w:val="20"/>
                <w:szCs w:val="20"/>
              </w:rPr>
            </w:pPr>
            <w:r w:rsidRPr="008350C3">
              <w:rPr>
                <w:rFonts w:ascii="Arial" w:hAnsi="Arial" w:cs="Arial"/>
                <w:color w:val="000000"/>
                <w:sz w:val="20"/>
                <w:szCs w:val="20"/>
              </w:rPr>
              <w:t>Numero di proiezioni in modalità DBT ≥ 9 con intervallo angolare tra due proiezioni successive &lt; 3°</w:t>
            </w:r>
          </w:p>
        </w:tc>
        <w:tc>
          <w:tcPr>
            <w:tcW w:w="1417" w:type="dxa"/>
            <w:tcBorders>
              <w:top w:val="nil"/>
              <w:left w:val="single" w:sz="4" w:space="0" w:color="auto"/>
              <w:bottom w:val="single" w:sz="4" w:space="0" w:color="auto"/>
              <w:right w:val="single" w:sz="4" w:space="0" w:color="auto"/>
            </w:tcBorders>
            <w:shd w:val="clear" w:color="000000" w:fill="FFFFFF"/>
          </w:tcPr>
          <w:p w14:paraId="2206F48E" w14:textId="77777777" w:rsidR="0013741D" w:rsidRPr="008350C3" w:rsidRDefault="0013741D" w:rsidP="00742088">
            <w:pPr>
              <w:spacing w:line="240" w:lineRule="auto"/>
              <w:ind w:right="0"/>
              <w:jc w:val="left"/>
              <w:rPr>
                <w:rFonts w:ascii="Arial" w:hAnsi="Arial" w:cs="Arial"/>
                <w:color w:val="000000"/>
                <w:sz w:val="20"/>
                <w:szCs w:val="20"/>
              </w:rPr>
            </w:pPr>
          </w:p>
        </w:tc>
        <w:tc>
          <w:tcPr>
            <w:tcW w:w="2126" w:type="dxa"/>
            <w:tcBorders>
              <w:top w:val="nil"/>
              <w:left w:val="single" w:sz="4" w:space="0" w:color="auto"/>
              <w:bottom w:val="single" w:sz="4" w:space="0" w:color="auto"/>
              <w:right w:val="single" w:sz="4" w:space="0" w:color="auto"/>
            </w:tcBorders>
            <w:shd w:val="clear" w:color="000000" w:fill="FFFFFF"/>
          </w:tcPr>
          <w:p w14:paraId="178B2A11" w14:textId="77777777" w:rsidR="0013741D" w:rsidRPr="008350C3" w:rsidRDefault="0013741D" w:rsidP="00742088">
            <w:pPr>
              <w:spacing w:line="240" w:lineRule="auto"/>
              <w:ind w:right="0"/>
              <w:jc w:val="left"/>
              <w:rPr>
                <w:rFonts w:ascii="Arial" w:hAnsi="Arial" w:cs="Arial"/>
                <w:color w:val="000000"/>
                <w:sz w:val="20"/>
                <w:szCs w:val="20"/>
              </w:rPr>
            </w:pPr>
          </w:p>
        </w:tc>
      </w:tr>
      <w:tr w:rsidR="0013741D" w:rsidRPr="008350C3" w14:paraId="19436DD9" w14:textId="5BD49F4F" w:rsidTr="00CC2D9E">
        <w:trPr>
          <w:trHeight w:val="290"/>
        </w:trPr>
        <w:tc>
          <w:tcPr>
            <w:tcW w:w="420" w:type="dxa"/>
            <w:tcBorders>
              <w:top w:val="nil"/>
              <w:left w:val="single" w:sz="4" w:space="0" w:color="auto"/>
              <w:bottom w:val="single" w:sz="4" w:space="0" w:color="auto"/>
              <w:right w:val="single" w:sz="4" w:space="0" w:color="auto"/>
            </w:tcBorders>
            <w:shd w:val="clear" w:color="000000" w:fill="FFFFFF"/>
          </w:tcPr>
          <w:p w14:paraId="19D0A11A" w14:textId="6BB4C020" w:rsidR="0013741D" w:rsidRPr="008350C3" w:rsidRDefault="00D032E4" w:rsidP="00CC2D9E">
            <w:pPr>
              <w:spacing w:line="240" w:lineRule="auto"/>
              <w:ind w:right="0"/>
              <w:jc w:val="center"/>
              <w:rPr>
                <w:rFonts w:ascii="Arial" w:hAnsi="Arial" w:cs="Arial"/>
                <w:color w:val="000000"/>
                <w:sz w:val="20"/>
                <w:szCs w:val="20"/>
              </w:rPr>
            </w:pPr>
            <w:r>
              <w:rPr>
                <w:rFonts w:ascii="Arial" w:hAnsi="Arial" w:cs="Arial"/>
                <w:color w:val="000000"/>
                <w:sz w:val="20"/>
                <w:szCs w:val="20"/>
              </w:rPr>
              <w:t>27</w:t>
            </w:r>
          </w:p>
        </w:tc>
        <w:tc>
          <w:tcPr>
            <w:tcW w:w="5104" w:type="dxa"/>
            <w:gridSpan w:val="2"/>
            <w:tcBorders>
              <w:top w:val="nil"/>
              <w:left w:val="single" w:sz="4" w:space="0" w:color="auto"/>
              <w:bottom w:val="single" w:sz="4" w:space="0" w:color="auto"/>
              <w:right w:val="single" w:sz="4" w:space="0" w:color="auto"/>
            </w:tcBorders>
            <w:shd w:val="clear" w:color="000000" w:fill="FFFFFF"/>
            <w:hideMark/>
          </w:tcPr>
          <w:p w14:paraId="31DD7E4F" w14:textId="5FA36117" w:rsidR="0013741D" w:rsidRPr="008350C3" w:rsidRDefault="0013741D" w:rsidP="00742088">
            <w:pPr>
              <w:spacing w:line="240" w:lineRule="auto"/>
              <w:ind w:right="0"/>
              <w:jc w:val="left"/>
              <w:rPr>
                <w:rFonts w:ascii="Arial" w:hAnsi="Arial" w:cs="Arial"/>
                <w:color w:val="000000"/>
                <w:sz w:val="20"/>
                <w:szCs w:val="20"/>
              </w:rPr>
            </w:pPr>
            <w:r w:rsidRPr="008350C3">
              <w:rPr>
                <w:rFonts w:ascii="Arial" w:hAnsi="Arial" w:cs="Arial"/>
                <w:color w:val="000000"/>
                <w:sz w:val="20"/>
                <w:szCs w:val="20"/>
              </w:rPr>
              <w:t>Massima apertura angolare in modalità DBT tra 15° e 50°</w:t>
            </w:r>
          </w:p>
        </w:tc>
        <w:tc>
          <w:tcPr>
            <w:tcW w:w="1417" w:type="dxa"/>
            <w:tcBorders>
              <w:top w:val="nil"/>
              <w:left w:val="single" w:sz="4" w:space="0" w:color="auto"/>
              <w:bottom w:val="single" w:sz="4" w:space="0" w:color="auto"/>
              <w:right w:val="single" w:sz="4" w:space="0" w:color="auto"/>
            </w:tcBorders>
            <w:shd w:val="clear" w:color="000000" w:fill="FFFFFF"/>
          </w:tcPr>
          <w:p w14:paraId="36338E2E" w14:textId="77777777" w:rsidR="0013741D" w:rsidRPr="008350C3" w:rsidRDefault="0013741D" w:rsidP="00742088">
            <w:pPr>
              <w:spacing w:line="240" w:lineRule="auto"/>
              <w:ind w:right="0"/>
              <w:jc w:val="left"/>
              <w:rPr>
                <w:rFonts w:ascii="Arial" w:hAnsi="Arial" w:cs="Arial"/>
                <w:color w:val="000000"/>
                <w:sz w:val="20"/>
                <w:szCs w:val="20"/>
              </w:rPr>
            </w:pPr>
          </w:p>
        </w:tc>
        <w:tc>
          <w:tcPr>
            <w:tcW w:w="2126" w:type="dxa"/>
            <w:tcBorders>
              <w:top w:val="nil"/>
              <w:left w:val="single" w:sz="4" w:space="0" w:color="auto"/>
              <w:bottom w:val="single" w:sz="4" w:space="0" w:color="auto"/>
              <w:right w:val="single" w:sz="4" w:space="0" w:color="auto"/>
            </w:tcBorders>
            <w:shd w:val="clear" w:color="000000" w:fill="FFFFFF"/>
          </w:tcPr>
          <w:p w14:paraId="06F09363" w14:textId="77777777" w:rsidR="0013741D" w:rsidRPr="008350C3" w:rsidRDefault="0013741D" w:rsidP="00742088">
            <w:pPr>
              <w:spacing w:line="240" w:lineRule="auto"/>
              <w:ind w:right="0"/>
              <w:jc w:val="left"/>
              <w:rPr>
                <w:rFonts w:ascii="Arial" w:hAnsi="Arial" w:cs="Arial"/>
                <w:color w:val="000000"/>
                <w:sz w:val="20"/>
                <w:szCs w:val="20"/>
              </w:rPr>
            </w:pPr>
          </w:p>
        </w:tc>
      </w:tr>
      <w:tr w:rsidR="0013741D" w:rsidRPr="008350C3" w14:paraId="255E85E9" w14:textId="7F927378" w:rsidTr="00CC2D9E">
        <w:trPr>
          <w:trHeight w:val="290"/>
        </w:trPr>
        <w:tc>
          <w:tcPr>
            <w:tcW w:w="420" w:type="dxa"/>
            <w:tcBorders>
              <w:top w:val="nil"/>
              <w:left w:val="single" w:sz="4" w:space="0" w:color="auto"/>
              <w:bottom w:val="single" w:sz="4" w:space="0" w:color="auto"/>
              <w:right w:val="single" w:sz="4" w:space="0" w:color="auto"/>
            </w:tcBorders>
            <w:shd w:val="clear" w:color="000000" w:fill="FFFFFF"/>
          </w:tcPr>
          <w:p w14:paraId="45AFF429" w14:textId="0584E73E" w:rsidR="0013741D" w:rsidRPr="008350C3" w:rsidRDefault="00D032E4" w:rsidP="00742088">
            <w:pPr>
              <w:spacing w:line="240" w:lineRule="auto"/>
              <w:ind w:right="0"/>
              <w:jc w:val="left"/>
              <w:rPr>
                <w:rFonts w:ascii="Arial" w:hAnsi="Arial" w:cs="Arial"/>
                <w:color w:val="000000"/>
                <w:sz w:val="20"/>
                <w:szCs w:val="20"/>
              </w:rPr>
            </w:pPr>
            <w:r>
              <w:rPr>
                <w:rFonts w:ascii="Arial" w:hAnsi="Arial" w:cs="Arial"/>
                <w:color w:val="000000"/>
                <w:sz w:val="20"/>
                <w:szCs w:val="20"/>
              </w:rPr>
              <w:t>28</w:t>
            </w:r>
          </w:p>
        </w:tc>
        <w:tc>
          <w:tcPr>
            <w:tcW w:w="5104" w:type="dxa"/>
            <w:gridSpan w:val="2"/>
            <w:tcBorders>
              <w:top w:val="nil"/>
              <w:left w:val="single" w:sz="4" w:space="0" w:color="auto"/>
              <w:bottom w:val="single" w:sz="4" w:space="0" w:color="auto"/>
              <w:right w:val="single" w:sz="4" w:space="0" w:color="auto"/>
            </w:tcBorders>
            <w:shd w:val="clear" w:color="000000" w:fill="FFFFFF"/>
            <w:hideMark/>
          </w:tcPr>
          <w:p w14:paraId="4AD9ECCE" w14:textId="7F8C5543" w:rsidR="0013741D" w:rsidRPr="008350C3" w:rsidRDefault="0013741D" w:rsidP="00742088">
            <w:pPr>
              <w:spacing w:line="240" w:lineRule="auto"/>
              <w:ind w:right="0"/>
              <w:jc w:val="left"/>
              <w:rPr>
                <w:rFonts w:ascii="Arial" w:hAnsi="Arial" w:cs="Arial"/>
                <w:color w:val="000000"/>
                <w:sz w:val="20"/>
                <w:szCs w:val="20"/>
              </w:rPr>
            </w:pPr>
            <w:r w:rsidRPr="008350C3">
              <w:rPr>
                <w:rFonts w:ascii="Arial" w:hAnsi="Arial" w:cs="Arial"/>
                <w:color w:val="000000"/>
                <w:sz w:val="20"/>
                <w:szCs w:val="20"/>
              </w:rPr>
              <w:t>Tempo massimo di acquisizione di una scansione completa in modalità DBT (dalla prima all'ultima proiezione) per uno spessore di 50 mm ≤ 15 s.</w:t>
            </w:r>
          </w:p>
        </w:tc>
        <w:tc>
          <w:tcPr>
            <w:tcW w:w="1417" w:type="dxa"/>
            <w:tcBorders>
              <w:top w:val="nil"/>
              <w:left w:val="single" w:sz="4" w:space="0" w:color="auto"/>
              <w:bottom w:val="single" w:sz="4" w:space="0" w:color="auto"/>
              <w:right w:val="single" w:sz="4" w:space="0" w:color="auto"/>
            </w:tcBorders>
            <w:shd w:val="clear" w:color="000000" w:fill="FFFFFF"/>
          </w:tcPr>
          <w:p w14:paraId="5B6B55F7" w14:textId="77777777" w:rsidR="0013741D" w:rsidRPr="008350C3" w:rsidRDefault="0013741D" w:rsidP="00742088">
            <w:pPr>
              <w:spacing w:line="240" w:lineRule="auto"/>
              <w:ind w:right="0"/>
              <w:jc w:val="left"/>
              <w:rPr>
                <w:rFonts w:ascii="Arial" w:hAnsi="Arial" w:cs="Arial"/>
                <w:color w:val="000000"/>
                <w:sz w:val="20"/>
                <w:szCs w:val="20"/>
              </w:rPr>
            </w:pPr>
          </w:p>
        </w:tc>
        <w:tc>
          <w:tcPr>
            <w:tcW w:w="2126" w:type="dxa"/>
            <w:tcBorders>
              <w:top w:val="nil"/>
              <w:left w:val="single" w:sz="4" w:space="0" w:color="auto"/>
              <w:bottom w:val="single" w:sz="4" w:space="0" w:color="auto"/>
              <w:right w:val="single" w:sz="4" w:space="0" w:color="auto"/>
            </w:tcBorders>
            <w:shd w:val="clear" w:color="000000" w:fill="FFFFFF"/>
          </w:tcPr>
          <w:p w14:paraId="3064B430" w14:textId="77777777" w:rsidR="0013741D" w:rsidRPr="008350C3" w:rsidRDefault="0013741D" w:rsidP="00742088">
            <w:pPr>
              <w:spacing w:line="240" w:lineRule="auto"/>
              <w:ind w:right="0"/>
              <w:jc w:val="left"/>
              <w:rPr>
                <w:rFonts w:ascii="Arial" w:hAnsi="Arial" w:cs="Arial"/>
                <w:color w:val="000000"/>
                <w:sz w:val="20"/>
                <w:szCs w:val="20"/>
              </w:rPr>
            </w:pPr>
          </w:p>
        </w:tc>
      </w:tr>
      <w:tr w:rsidR="0013741D" w:rsidRPr="008350C3" w14:paraId="6A78048E" w14:textId="1B57520C" w:rsidTr="00CC2D9E">
        <w:trPr>
          <w:trHeight w:val="290"/>
        </w:trPr>
        <w:tc>
          <w:tcPr>
            <w:tcW w:w="420" w:type="dxa"/>
            <w:tcBorders>
              <w:top w:val="nil"/>
              <w:left w:val="single" w:sz="4" w:space="0" w:color="auto"/>
              <w:bottom w:val="single" w:sz="4" w:space="0" w:color="auto"/>
              <w:right w:val="single" w:sz="4" w:space="0" w:color="auto"/>
            </w:tcBorders>
          </w:tcPr>
          <w:p w14:paraId="0C71E819" w14:textId="1E781899" w:rsidR="0013741D" w:rsidRPr="008350C3" w:rsidRDefault="00D032E4" w:rsidP="00742088">
            <w:pPr>
              <w:spacing w:line="240" w:lineRule="auto"/>
              <w:ind w:right="0"/>
              <w:jc w:val="left"/>
              <w:rPr>
                <w:rFonts w:ascii="Arial" w:hAnsi="Arial" w:cs="Arial"/>
                <w:b/>
                <w:bCs/>
                <w:color w:val="000000"/>
                <w:sz w:val="20"/>
                <w:szCs w:val="20"/>
              </w:rPr>
            </w:pPr>
            <w:r>
              <w:rPr>
                <w:rFonts w:ascii="Arial" w:hAnsi="Arial" w:cs="Arial"/>
                <w:b/>
                <w:bCs/>
                <w:color w:val="000000"/>
                <w:sz w:val="20"/>
                <w:szCs w:val="20"/>
              </w:rPr>
              <w:t>-</w:t>
            </w:r>
          </w:p>
        </w:tc>
        <w:tc>
          <w:tcPr>
            <w:tcW w:w="5104" w:type="dxa"/>
            <w:gridSpan w:val="2"/>
            <w:tcBorders>
              <w:top w:val="nil"/>
              <w:left w:val="single" w:sz="4" w:space="0" w:color="auto"/>
              <w:bottom w:val="single" w:sz="4" w:space="0" w:color="auto"/>
              <w:right w:val="single" w:sz="4" w:space="0" w:color="auto"/>
            </w:tcBorders>
            <w:hideMark/>
          </w:tcPr>
          <w:p w14:paraId="364404C7" w14:textId="2207486B" w:rsidR="0013741D" w:rsidRPr="008350C3" w:rsidRDefault="0013741D" w:rsidP="00742088">
            <w:pPr>
              <w:spacing w:line="240" w:lineRule="auto"/>
              <w:ind w:right="0"/>
              <w:jc w:val="left"/>
              <w:rPr>
                <w:rFonts w:ascii="Arial" w:hAnsi="Arial" w:cs="Arial"/>
                <w:b/>
                <w:bCs/>
                <w:color w:val="000000"/>
                <w:sz w:val="20"/>
                <w:szCs w:val="20"/>
              </w:rPr>
            </w:pPr>
            <w:r w:rsidRPr="008350C3">
              <w:rPr>
                <w:rFonts w:ascii="Arial" w:hAnsi="Arial" w:cs="Arial"/>
                <w:b/>
                <w:bCs/>
                <w:color w:val="000000"/>
                <w:sz w:val="20"/>
                <w:szCs w:val="20"/>
              </w:rPr>
              <w:t>Caratteristiche delle immagini mammografiche</w:t>
            </w:r>
          </w:p>
        </w:tc>
        <w:tc>
          <w:tcPr>
            <w:tcW w:w="1417" w:type="dxa"/>
            <w:tcBorders>
              <w:top w:val="nil"/>
              <w:left w:val="single" w:sz="4" w:space="0" w:color="auto"/>
              <w:bottom w:val="single" w:sz="4" w:space="0" w:color="auto"/>
              <w:right w:val="single" w:sz="4" w:space="0" w:color="auto"/>
            </w:tcBorders>
          </w:tcPr>
          <w:p w14:paraId="797D1729" w14:textId="77777777" w:rsidR="0013741D" w:rsidRPr="008350C3" w:rsidRDefault="0013741D" w:rsidP="00742088">
            <w:pPr>
              <w:spacing w:line="240" w:lineRule="auto"/>
              <w:ind w:right="0"/>
              <w:jc w:val="left"/>
              <w:rPr>
                <w:rFonts w:ascii="Arial" w:hAnsi="Arial" w:cs="Arial"/>
                <w:b/>
                <w:bCs/>
                <w:color w:val="000000"/>
                <w:sz w:val="20"/>
                <w:szCs w:val="20"/>
              </w:rPr>
            </w:pPr>
          </w:p>
        </w:tc>
        <w:tc>
          <w:tcPr>
            <w:tcW w:w="2126" w:type="dxa"/>
            <w:tcBorders>
              <w:top w:val="nil"/>
              <w:left w:val="single" w:sz="4" w:space="0" w:color="auto"/>
              <w:bottom w:val="single" w:sz="4" w:space="0" w:color="auto"/>
              <w:right w:val="single" w:sz="4" w:space="0" w:color="auto"/>
            </w:tcBorders>
          </w:tcPr>
          <w:p w14:paraId="7FF35E49" w14:textId="77777777" w:rsidR="0013741D" w:rsidRPr="008350C3" w:rsidRDefault="0013741D" w:rsidP="00742088">
            <w:pPr>
              <w:spacing w:line="240" w:lineRule="auto"/>
              <w:ind w:right="0"/>
              <w:jc w:val="left"/>
              <w:rPr>
                <w:rFonts w:ascii="Arial" w:hAnsi="Arial" w:cs="Arial"/>
                <w:b/>
                <w:bCs/>
                <w:color w:val="000000"/>
                <w:sz w:val="20"/>
                <w:szCs w:val="20"/>
              </w:rPr>
            </w:pPr>
          </w:p>
        </w:tc>
      </w:tr>
      <w:tr w:rsidR="0013741D" w:rsidRPr="008350C3" w14:paraId="3C04A9CE" w14:textId="4F634401" w:rsidTr="00CC2D9E">
        <w:trPr>
          <w:trHeight w:val="290"/>
        </w:trPr>
        <w:tc>
          <w:tcPr>
            <w:tcW w:w="420" w:type="dxa"/>
            <w:tcBorders>
              <w:top w:val="nil"/>
              <w:left w:val="single" w:sz="4" w:space="0" w:color="auto"/>
              <w:bottom w:val="single" w:sz="4" w:space="0" w:color="auto"/>
              <w:right w:val="single" w:sz="4" w:space="0" w:color="auto"/>
            </w:tcBorders>
            <w:shd w:val="clear" w:color="000000" w:fill="FFFFFF"/>
          </w:tcPr>
          <w:p w14:paraId="77399ACE" w14:textId="36E442AC" w:rsidR="0013741D" w:rsidRPr="008350C3" w:rsidRDefault="00D032E4" w:rsidP="00742088">
            <w:pPr>
              <w:spacing w:line="240" w:lineRule="auto"/>
              <w:ind w:right="0"/>
              <w:jc w:val="left"/>
              <w:rPr>
                <w:rFonts w:ascii="Arial" w:hAnsi="Arial" w:cs="Arial"/>
                <w:color w:val="000000"/>
                <w:sz w:val="20"/>
                <w:szCs w:val="20"/>
              </w:rPr>
            </w:pPr>
            <w:r>
              <w:rPr>
                <w:rFonts w:ascii="Arial" w:hAnsi="Arial" w:cs="Arial"/>
                <w:color w:val="000000"/>
                <w:sz w:val="20"/>
                <w:szCs w:val="20"/>
              </w:rPr>
              <w:t>29</w:t>
            </w:r>
          </w:p>
        </w:tc>
        <w:tc>
          <w:tcPr>
            <w:tcW w:w="5104" w:type="dxa"/>
            <w:gridSpan w:val="2"/>
            <w:tcBorders>
              <w:top w:val="nil"/>
              <w:left w:val="single" w:sz="4" w:space="0" w:color="auto"/>
              <w:bottom w:val="single" w:sz="4" w:space="0" w:color="auto"/>
              <w:right w:val="single" w:sz="4" w:space="0" w:color="auto"/>
            </w:tcBorders>
            <w:shd w:val="clear" w:color="000000" w:fill="FFFFFF"/>
            <w:hideMark/>
          </w:tcPr>
          <w:p w14:paraId="1953B99E" w14:textId="150EE37B" w:rsidR="0013741D" w:rsidRPr="008350C3" w:rsidRDefault="0013741D" w:rsidP="00742088">
            <w:pPr>
              <w:spacing w:line="240" w:lineRule="auto"/>
              <w:ind w:right="0"/>
              <w:jc w:val="left"/>
              <w:rPr>
                <w:rFonts w:ascii="Arial" w:hAnsi="Arial" w:cs="Arial"/>
                <w:color w:val="000000"/>
                <w:sz w:val="20"/>
                <w:szCs w:val="20"/>
              </w:rPr>
            </w:pPr>
            <w:r w:rsidRPr="008350C3">
              <w:rPr>
                <w:rFonts w:ascii="Arial" w:hAnsi="Arial" w:cs="Arial"/>
                <w:color w:val="000000"/>
                <w:sz w:val="20"/>
                <w:szCs w:val="20"/>
              </w:rPr>
              <w:t>Formato immagini mammografiche DICOM MG, DICOM BTO e/o DICOM CT sia FOR PROCESSING che FOR PRESENTATION</w:t>
            </w:r>
          </w:p>
        </w:tc>
        <w:tc>
          <w:tcPr>
            <w:tcW w:w="1417" w:type="dxa"/>
            <w:tcBorders>
              <w:top w:val="nil"/>
              <w:left w:val="single" w:sz="4" w:space="0" w:color="auto"/>
              <w:bottom w:val="single" w:sz="4" w:space="0" w:color="auto"/>
              <w:right w:val="single" w:sz="4" w:space="0" w:color="auto"/>
            </w:tcBorders>
            <w:shd w:val="clear" w:color="000000" w:fill="FFFFFF"/>
          </w:tcPr>
          <w:p w14:paraId="35C51916" w14:textId="77777777" w:rsidR="0013741D" w:rsidRPr="008350C3" w:rsidRDefault="0013741D" w:rsidP="00742088">
            <w:pPr>
              <w:spacing w:line="240" w:lineRule="auto"/>
              <w:ind w:right="0"/>
              <w:jc w:val="left"/>
              <w:rPr>
                <w:rFonts w:ascii="Arial" w:hAnsi="Arial" w:cs="Arial"/>
                <w:color w:val="000000"/>
                <w:sz w:val="20"/>
                <w:szCs w:val="20"/>
              </w:rPr>
            </w:pPr>
          </w:p>
        </w:tc>
        <w:tc>
          <w:tcPr>
            <w:tcW w:w="2126" w:type="dxa"/>
            <w:tcBorders>
              <w:top w:val="nil"/>
              <w:left w:val="single" w:sz="4" w:space="0" w:color="auto"/>
              <w:bottom w:val="single" w:sz="4" w:space="0" w:color="auto"/>
              <w:right w:val="single" w:sz="4" w:space="0" w:color="auto"/>
            </w:tcBorders>
            <w:shd w:val="clear" w:color="000000" w:fill="FFFFFF"/>
          </w:tcPr>
          <w:p w14:paraId="2E34C609" w14:textId="77777777" w:rsidR="0013741D" w:rsidRPr="008350C3" w:rsidRDefault="0013741D" w:rsidP="00742088">
            <w:pPr>
              <w:spacing w:line="240" w:lineRule="auto"/>
              <w:ind w:right="0"/>
              <w:jc w:val="left"/>
              <w:rPr>
                <w:rFonts w:ascii="Arial" w:hAnsi="Arial" w:cs="Arial"/>
                <w:color w:val="000000"/>
                <w:sz w:val="20"/>
                <w:szCs w:val="20"/>
              </w:rPr>
            </w:pPr>
          </w:p>
        </w:tc>
      </w:tr>
      <w:tr w:rsidR="0013741D" w:rsidRPr="008350C3" w14:paraId="1F5EA0AB" w14:textId="71CBF0DF" w:rsidTr="00CC2D9E">
        <w:trPr>
          <w:trHeight w:val="290"/>
        </w:trPr>
        <w:tc>
          <w:tcPr>
            <w:tcW w:w="420" w:type="dxa"/>
            <w:tcBorders>
              <w:top w:val="nil"/>
              <w:left w:val="single" w:sz="4" w:space="0" w:color="auto"/>
              <w:bottom w:val="single" w:sz="4" w:space="0" w:color="auto"/>
              <w:right w:val="single" w:sz="4" w:space="0" w:color="auto"/>
            </w:tcBorders>
            <w:shd w:val="clear" w:color="000000" w:fill="FFFFFF"/>
          </w:tcPr>
          <w:p w14:paraId="466F3A29" w14:textId="6BDAC90C" w:rsidR="0013741D" w:rsidRPr="008350C3" w:rsidRDefault="00D032E4" w:rsidP="00742088">
            <w:pPr>
              <w:spacing w:line="240" w:lineRule="auto"/>
              <w:ind w:right="0"/>
              <w:jc w:val="left"/>
              <w:rPr>
                <w:rFonts w:ascii="Arial" w:hAnsi="Arial" w:cs="Arial"/>
                <w:color w:val="000000"/>
                <w:sz w:val="20"/>
                <w:szCs w:val="20"/>
              </w:rPr>
            </w:pPr>
            <w:r>
              <w:rPr>
                <w:rFonts w:ascii="Arial" w:hAnsi="Arial" w:cs="Arial"/>
                <w:color w:val="000000"/>
                <w:sz w:val="20"/>
                <w:szCs w:val="20"/>
              </w:rPr>
              <w:t>30</w:t>
            </w:r>
          </w:p>
        </w:tc>
        <w:tc>
          <w:tcPr>
            <w:tcW w:w="5104" w:type="dxa"/>
            <w:gridSpan w:val="2"/>
            <w:tcBorders>
              <w:top w:val="nil"/>
              <w:left w:val="single" w:sz="4" w:space="0" w:color="auto"/>
              <w:bottom w:val="single" w:sz="4" w:space="0" w:color="auto"/>
              <w:right w:val="single" w:sz="4" w:space="0" w:color="auto"/>
            </w:tcBorders>
            <w:shd w:val="clear" w:color="000000" w:fill="FFFFFF"/>
            <w:hideMark/>
          </w:tcPr>
          <w:p w14:paraId="19F321A6" w14:textId="1B4F25F0" w:rsidR="0013741D" w:rsidRPr="008350C3" w:rsidRDefault="0013741D" w:rsidP="00742088">
            <w:pPr>
              <w:spacing w:line="240" w:lineRule="auto"/>
              <w:ind w:right="0"/>
              <w:jc w:val="left"/>
              <w:rPr>
                <w:rFonts w:ascii="Arial" w:hAnsi="Arial" w:cs="Arial"/>
                <w:color w:val="000000"/>
                <w:sz w:val="20"/>
                <w:szCs w:val="20"/>
              </w:rPr>
            </w:pPr>
            <w:r w:rsidRPr="008350C3">
              <w:rPr>
                <w:rFonts w:ascii="Arial" w:hAnsi="Arial" w:cs="Arial"/>
                <w:color w:val="000000"/>
                <w:sz w:val="20"/>
                <w:szCs w:val="20"/>
              </w:rPr>
              <w:t>Ricostruzione e visualizzazione delle immagini DBT sulla workstation di acquisizione e/o refertazione</w:t>
            </w:r>
          </w:p>
        </w:tc>
        <w:tc>
          <w:tcPr>
            <w:tcW w:w="1417" w:type="dxa"/>
            <w:tcBorders>
              <w:top w:val="nil"/>
              <w:left w:val="single" w:sz="4" w:space="0" w:color="auto"/>
              <w:bottom w:val="single" w:sz="4" w:space="0" w:color="auto"/>
              <w:right w:val="single" w:sz="4" w:space="0" w:color="auto"/>
            </w:tcBorders>
            <w:shd w:val="clear" w:color="000000" w:fill="FFFFFF"/>
          </w:tcPr>
          <w:p w14:paraId="27B6D5D6" w14:textId="77777777" w:rsidR="0013741D" w:rsidRPr="008350C3" w:rsidRDefault="0013741D" w:rsidP="00742088">
            <w:pPr>
              <w:spacing w:line="240" w:lineRule="auto"/>
              <w:ind w:right="0"/>
              <w:jc w:val="left"/>
              <w:rPr>
                <w:rFonts w:ascii="Arial" w:hAnsi="Arial" w:cs="Arial"/>
                <w:color w:val="000000"/>
                <w:sz w:val="20"/>
                <w:szCs w:val="20"/>
              </w:rPr>
            </w:pPr>
          </w:p>
        </w:tc>
        <w:tc>
          <w:tcPr>
            <w:tcW w:w="2126" w:type="dxa"/>
            <w:tcBorders>
              <w:top w:val="nil"/>
              <w:left w:val="single" w:sz="4" w:space="0" w:color="auto"/>
              <w:bottom w:val="single" w:sz="4" w:space="0" w:color="auto"/>
              <w:right w:val="single" w:sz="4" w:space="0" w:color="auto"/>
            </w:tcBorders>
            <w:shd w:val="clear" w:color="000000" w:fill="FFFFFF"/>
          </w:tcPr>
          <w:p w14:paraId="37E492FA" w14:textId="77777777" w:rsidR="0013741D" w:rsidRPr="008350C3" w:rsidRDefault="0013741D" w:rsidP="00742088">
            <w:pPr>
              <w:spacing w:line="240" w:lineRule="auto"/>
              <w:ind w:right="0"/>
              <w:jc w:val="left"/>
              <w:rPr>
                <w:rFonts w:ascii="Arial" w:hAnsi="Arial" w:cs="Arial"/>
                <w:color w:val="000000"/>
                <w:sz w:val="20"/>
                <w:szCs w:val="20"/>
              </w:rPr>
            </w:pPr>
          </w:p>
        </w:tc>
      </w:tr>
      <w:tr w:rsidR="0013741D" w:rsidRPr="008350C3" w14:paraId="077F92BB" w14:textId="5CE2C1CD" w:rsidTr="00CC2D9E">
        <w:trPr>
          <w:trHeight w:val="500"/>
        </w:trPr>
        <w:tc>
          <w:tcPr>
            <w:tcW w:w="420" w:type="dxa"/>
            <w:tcBorders>
              <w:top w:val="nil"/>
              <w:left w:val="single" w:sz="4" w:space="0" w:color="auto"/>
              <w:bottom w:val="single" w:sz="4" w:space="0" w:color="auto"/>
              <w:right w:val="single" w:sz="4" w:space="0" w:color="auto"/>
            </w:tcBorders>
            <w:shd w:val="clear" w:color="000000" w:fill="FFFFFF"/>
          </w:tcPr>
          <w:p w14:paraId="1921B1BF" w14:textId="62AA4BAD" w:rsidR="0013741D" w:rsidRPr="008350C3" w:rsidRDefault="00D032E4" w:rsidP="00742088">
            <w:pPr>
              <w:spacing w:line="240" w:lineRule="auto"/>
              <w:ind w:right="0"/>
              <w:jc w:val="left"/>
              <w:rPr>
                <w:rFonts w:ascii="Arial" w:hAnsi="Arial" w:cs="Arial"/>
                <w:color w:val="000000"/>
                <w:sz w:val="20"/>
                <w:szCs w:val="20"/>
              </w:rPr>
            </w:pPr>
            <w:r>
              <w:rPr>
                <w:rFonts w:ascii="Arial" w:hAnsi="Arial" w:cs="Arial"/>
                <w:color w:val="000000"/>
                <w:sz w:val="20"/>
                <w:szCs w:val="20"/>
              </w:rPr>
              <w:t>31</w:t>
            </w:r>
          </w:p>
        </w:tc>
        <w:tc>
          <w:tcPr>
            <w:tcW w:w="5104" w:type="dxa"/>
            <w:gridSpan w:val="2"/>
            <w:tcBorders>
              <w:top w:val="nil"/>
              <w:left w:val="single" w:sz="4" w:space="0" w:color="auto"/>
              <w:bottom w:val="single" w:sz="4" w:space="0" w:color="auto"/>
              <w:right w:val="single" w:sz="4" w:space="0" w:color="auto"/>
            </w:tcBorders>
            <w:shd w:val="clear" w:color="000000" w:fill="FFFFFF"/>
            <w:hideMark/>
          </w:tcPr>
          <w:p w14:paraId="0C467EEA" w14:textId="07671873" w:rsidR="0013741D" w:rsidRPr="008350C3" w:rsidRDefault="0013741D" w:rsidP="00742088">
            <w:pPr>
              <w:spacing w:line="240" w:lineRule="auto"/>
              <w:ind w:right="0"/>
              <w:jc w:val="left"/>
              <w:rPr>
                <w:rFonts w:ascii="Arial" w:hAnsi="Arial" w:cs="Arial"/>
                <w:color w:val="000000"/>
                <w:sz w:val="20"/>
                <w:szCs w:val="20"/>
              </w:rPr>
            </w:pPr>
            <w:r w:rsidRPr="008350C3">
              <w:rPr>
                <w:rFonts w:ascii="Arial" w:hAnsi="Arial" w:cs="Arial"/>
                <w:color w:val="000000"/>
                <w:sz w:val="20"/>
                <w:szCs w:val="20"/>
              </w:rPr>
              <w:t>Software per la ricostruzione di mammografie 2D "sintetiche" a partire dalle immagini di tomosintesi sulla workstation di acquisizione e/o refertazione</w:t>
            </w:r>
          </w:p>
        </w:tc>
        <w:tc>
          <w:tcPr>
            <w:tcW w:w="1417" w:type="dxa"/>
            <w:tcBorders>
              <w:top w:val="nil"/>
              <w:left w:val="single" w:sz="4" w:space="0" w:color="auto"/>
              <w:bottom w:val="single" w:sz="4" w:space="0" w:color="auto"/>
              <w:right w:val="single" w:sz="4" w:space="0" w:color="auto"/>
            </w:tcBorders>
            <w:shd w:val="clear" w:color="000000" w:fill="FFFFFF"/>
          </w:tcPr>
          <w:p w14:paraId="2AF972A4" w14:textId="77777777" w:rsidR="0013741D" w:rsidRPr="008350C3" w:rsidRDefault="0013741D" w:rsidP="00742088">
            <w:pPr>
              <w:spacing w:line="240" w:lineRule="auto"/>
              <w:ind w:right="0"/>
              <w:jc w:val="left"/>
              <w:rPr>
                <w:rFonts w:ascii="Arial" w:hAnsi="Arial" w:cs="Arial"/>
                <w:color w:val="000000"/>
                <w:sz w:val="20"/>
                <w:szCs w:val="20"/>
              </w:rPr>
            </w:pPr>
          </w:p>
        </w:tc>
        <w:tc>
          <w:tcPr>
            <w:tcW w:w="2126" w:type="dxa"/>
            <w:tcBorders>
              <w:top w:val="nil"/>
              <w:left w:val="single" w:sz="4" w:space="0" w:color="auto"/>
              <w:bottom w:val="single" w:sz="4" w:space="0" w:color="auto"/>
              <w:right w:val="single" w:sz="4" w:space="0" w:color="auto"/>
            </w:tcBorders>
            <w:shd w:val="clear" w:color="000000" w:fill="FFFFFF"/>
          </w:tcPr>
          <w:p w14:paraId="0231CB44" w14:textId="77777777" w:rsidR="0013741D" w:rsidRPr="008350C3" w:rsidRDefault="0013741D" w:rsidP="00742088">
            <w:pPr>
              <w:spacing w:line="240" w:lineRule="auto"/>
              <w:ind w:right="0"/>
              <w:jc w:val="left"/>
              <w:rPr>
                <w:rFonts w:ascii="Arial" w:hAnsi="Arial" w:cs="Arial"/>
                <w:color w:val="000000"/>
                <w:sz w:val="20"/>
                <w:szCs w:val="20"/>
              </w:rPr>
            </w:pPr>
          </w:p>
        </w:tc>
      </w:tr>
      <w:tr w:rsidR="0013741D" w:rsidRPr="008350C3" w14:paraId="02FB5436" w14:textId="27526412" w:rsidTr="00CC2D9E">
        <w:trPr>
          <w:trHeight w:val="290"/>
        </w:trPr>
        <w:tc>
          <w:tcPr>
            <w:tcW w:w="420" w:type="dxa"/>
            <w:tcBorders>
              <w:top w:val="nil"/>
              <w:left w:val="single" w:sz="4" w:space="0" w:color="auto"/>
              <w:bottom w:val="single" w:sz="4" w:space="0" w:color="auto"/>
              <w:right w:val="single" w:sz="4" w:space="0" w:color="auto"/>
            </w:tcBorders>
            <w:shd w:val="clear" w:color="000000" w:fill="FFFFFF"/>
          </w:tcPr>
          <w:p w14:paraId="6FAEC96C" w14:textId="7254C07C" w:rsidR="0013741D" w:rsidRPr="008350C3" w:rsidRDefault="00D032E4" w:rsidP="00742088">
            <w:pPr>
              <w:spacing w:line="240" w:lineRule="auto"/>
              <w:ind w:right="0"/>
              <w:jc w:val="left"/>
              <w:rPr>
                <w:rFonts w:ascii="Arial" w:hAnsi="Arial" w:cs="Arial"/>
                <w:color w:val="000000"/>
                <w:sz w:val="20"/>
                <w:szCs w:val="20"/>
              </w:rPr>
            </w:pPr>
            <w:r>
              <w:rPr>
                <w:rFonts w:ascii="Arial" w:hAnsi="Arial" w:cs="Arial"/>
                <w:color w:val="000000"/>
                <w:sz w:val="20"/>
                <w:szCs w:val="20"/>
              </w:rPr>
              <w:t>32</w:t>
            </w:r>
          </w:p>
        </w:tc>
        <w:tc>
          <w:tcPr>
            <w:tcW w:w="5104" w:type="dxa"/>
            <w:gridSpan w:val="2"/>
            <w:tcBorders>
              <w:top w:val="nil"/>
              <w:left w:val="single" w:sz="4" w:space="0" w:color="auto"/>
              <w:bottom w:val="single" w:sz="4" w:space="0" w:color="auto"/>
              <w:right w:val="single" w:sz="4" w:space="0" w:color="auto"/>
            </w:tcBorders>
            <w:shd w:val="clear" w:color="000000" w:fill="FFFFFF"/>
            <w:hideMark/>
          </w:tcPr>
          <w:p w14:paraId="442CBA7E" w14:textId="52CF2442" w:rsidR="0013741D" w:rsidRPr="008350C3" w:rsidRDefault="0013741D" w:rsidP="00742088">
            <w:pPr>
              <w:spacing w:line="240" w:lineRule="auto"/>
              <w:ind w:right="0"/>
              <w:jc w:val="left"/>
              <w:rPr>
                <w:rFonts w:ascii="Arial" w:hAnsi="Arial" w:cs="Arial"/>
                <w:color w:val="000000"/>
                <w:sz w:val="20"/>
                <w:szCs w:val="20"/>
              </w:rPr>
            </w:pPr>
            <w:r w:rsidRPr="008350C3">
              <w:rPr>
                <w:rFonts w:ascii="Arial" w:hAnsi="Arial" w:cs="Arial"/>
                <w:color w:val="000000"/>
                <w:sz w:val="20"/>
                <w:szCs w:val="20"/>
              </w:rPr>
              <w:t>Spessore immagini ricostruite DBT (slice) almeno di 1 mm</w:t>
            </w:r>
          </w:p>
        </w:tc>
        <w:tc>
          <w:tcPr>
            <w:tcW w:w="1417" w:type="dxa"/>
            <w:tcBorders>
              <w:top w:val="nil"/>
              <w:left w:val="single" w:sz="4" w:space="0" w:color="auto"/>
              <w:bottom w:val="single" w:sz="4" w:space="0" w:color="auto"/>
              <w:right w:val="single" w:sz="4" w:space="0" w:color="auto"/>
            </w:tcBorders>
            <w:shd w:val="clear" w:color="000000" w:fill="FFFFFF"/>
          </w:tcPr>
          <w:p w14:paraId="0A88FA22" w14:textId="77777777" w:rsidR="0013741D" w:rsidRPr="008350C3" w:rsidRDefault="0013741D" w:rsidP="00742088">
            <w:pPr>
              <w:spacing w:line="240" w:lineRule="auto"/>
              <w:ind w:right="0"/>
              <w:jc w:val="left"/>
              <w:rPr>
                <w:rFonts w:ascii="Arial" w:hAnsi="Arial" w:cs="Arial"/>
                <w:color w:val="000000"/>
                <w:sz w:val="20"/>
                <w:szCs w:val="20"/>
              </w:rPr>
            </w:pPr>
          </w:p>
        </w:tc>
        <w:tc>
          <w:tcPr>
            <w:tcW w:w="2126" w:type="dxa"/>
            <w:tcBorders>
              <w:top w:val="nil"/>
              <w:left w:val="single" w:sz="4" w:space="0" w:color="auto"/>
              <w:bottom w:val="single" w:sz="4" w:space="0" w:color="auto"/>
              <w:right w:val="single" w:sz="4" w:space="0" w:color="auto"/>
            </w:tcBorders>
            <w:shd w:val="clear" w:color="000000" w:fill="FFFFFF"/>
          </w:tcPr>
          <w:p w14:paraId="1ED5D2F8" w14:textId="77777777" w:rsidR="0013741D" w:rsidRPr="008350C3" w:rsidRDefault="0013741D" w:rsidP="00742088">
            <w:pPr>
              <w:spacing w:line="240" w:lineRule="auto"/>
              <w:ind w:right="0"/>
              <w:jc w:val="left"/>
              <w:rPr>
                <w:rFonts w:ascii="Arial" w:hAnsi="Arial" w:cs="Arial"/>
                <w:color w:val="000000"/>
                <w:sz w:val="20"/>
                <w:szCs w:val="20"/>
              </w:rPr>
            </w:pPr>
          </w:p>
        </w:tc>
      </w:tr>
      <w:tr w:rsidR="0013741D" w:rsidRPr="008350C3" w14:paraId="16C8CC87" w14:textId="353D5133" w:rsidTr="00CC2D9E">
        <w:trPr>
          <w:trHeight w:val="290"/>
        </w:trPr>
        <w:tc>
          <w:tcPr>
            <w:tcW w:w="420" w:type="dxa"/>
            <w:tcBorders>
              <w:top w:val="nil"/>
              <w:left w:val="single" w:sz="4" w:space="0" w:color="auto"/>
              <w:bottom w:val="single" w:sz="4" w:space="0" w:color="auto"/>
              <w:right w:val="single" w:sz="4" w:space="0" w:color="auto"/>
            </w:tcBorders>
            <w:shd w:val="clear" w:color="000000" w:fill="FFFFFF"/>
          </w:tcPr>
          <w:p w14:paraId="55474BEE" w14:textId="1B2AE4A8" w:rsidR="0013741D" w:rsidRPr="008350C3" w:rsidRDefault="00D032E4" w:rsidP="00742088">
            <w:pPr>
              <w:spacing w:line="240" w:lineRule="auto"/>
              <w:ind w:right="0"/>
              <w:jc w:val="left"/>
              <w:rPr>
                <w:rFonts w:ascii="Arial" w:hAnsi="Arial" w:cs="Arial"/>
                <w:color w:val="000000"/>
                <w:sz w:val="20"/>
                <w:szCs w:val="20"/>
              </w:rPr>
            </w:pPr>
            <w:r>
              <w:rPr>
                <w:rFonts w:ascii="Arial" w:hAnsi="Arial" w:cs="Arial"/>
                <w:color w:val="000000"/>
                <w:sz w:val="20"/>
                <w:szCs w:val="20"/>
              </w:rPr>
              <w:t>33</w:t>
            </w:r>
          </w:p>
        </w:tc>
        <w:tc>
          <w:tcPr>
            <w:tcW w:w="5104" w:type="dxa"/>
            <w:gridSpan w:val="2"/>
            <w:tcBorders>
              <w:top w:val="nil"/>
              <w:left w:val="single" w:sz="4" w:space="0" w:color="auto"/>
              <w:bottom w:val="single" w:sz="4" w:space="0" w:color="auto"/>
              <w:right w:val="single" w:sz="4" w:space="0" w:color="auto"/>
            </w:tcBorders>
            <w:shd w:val="clear" w:color="000000" w:fill="FFFFFF"/>
            <w:hideMark/>
          </w:tcPr>
          <w:p w14:paraId="7EDA4653" w14:textId="626845B6" w:rsidR="0013741D" w:rsidRPr="008350C3" w:rsidRDefault="0013741D" w:rsidP="00742088">
            <w:pPr>
              <w:spacing w:line="240" w:lineRule="auto"/>
              <w:ind w:right="0"/>
              <w:jc w:val="left"/>
              <w:rPr>
                <w:rFonts w:ascii="Arial" w:hAnsi="Arial" w:cs="Arial"/>
                <w:color w:val="000000"/>
                <w:sz w:val="20"/>
                <w:szCs w:val="20"/>
              </w:rPr>
            </w:pPr>
            <w:r w:rsidRPr="008350C3">
              <w:rPr>
                <w:rFonts w:ascii="Arial" w:hAnsi="Arial" w:cs="Arial"/>
                <w:color w:val="000000"/>
                <w:sz w:val="20"/>
                <w:szCs w:val="20"/>
              </w:rPr>
              <w:t>Dimensione del pixel dell'immagine ricostruita DBT (slice) ≤ 150 micron</w:t>
            </w:r>
          </w:p>
        </w:tc>
        <w:tc>
          <w:tcPr>
            <w:tcW w:w="1417" w:type="dxa"/>
            <w:tcBorders>
              <w:top w:val="nil"/>
              <w:left w:val="single" w:sz="4" w:space="0" w:color="auto"/>
              <w:bottom w:val="single" w:sz="4" w:space="0" w:color="auto"/>
              <w:right w:val="single" w:sz="4" w:space="0" w:color="auto"/>
            </w:tcBorders>
            <w:shd w:val="clear" w:color="000000" w:fill="FFFFFF"/>
          </w:tcPr>
          <w:p w14:paraId="30E2593E" w14:textId="77777777" w:rsidR="0013741D" w:rsidRPr="008350C3" w:rsidRDefault="0013741D" w:rsidP="00742088">
            <w:pPr>
              <w:spacing w:line="240" w:lineRule="auto"/>
              <w:ind w:right="0"/>
              <w:jc w:val="left"/>
              <w:rPr>
                <w:rFonts w:ascii="Arial" w:hAnsi="Arial" w:cs="Arial"/>
                <w:color w:val="000000"/>
                <w:sz w:val="20"/>
                <w:szCs w:val="20"/>
              </w:rPr>
            </w:pPr>
          </w:p>
        </w:tc>
        <w:tc>
          <w:tcPr>
            <w:tcW w:w="2126" w:type="dxa"/>
            <w:tcBorders>
              <w:top w:val="nil"/>
              <w:left w:val="single" w:sz="4" w:space="0" w:color="auto"/>
              <w:bottom w:val="single" w:sz="4" w:space="0" w:color="auto"/>
              <w:right w:val="single" w:sz="4" w:space="0" w:color="auto"/>
            </w:tcBorders>
            <w:shd w:val="clear" w:color="000000" w:fill="FFFFFF"/>
          </w:tcPr>
          <w:p w14:paraId="0C60EDD8" w14:textId="77777777" w:rsidR="0013741D" w:rsidRPr="008350C3" w:rsidRDefault="0013741D" w:rsidP="00742088">
            <w:pPr>
              <w:spacing w:line="240" w:lineRule="auto"/>
              <w:ind w:right="0"/>
              <w:jc w:val="left"/>
              <w:rPr>
                <w:rFonts w:ascii="Arial" w:hAnsi="Arial" w:cs="Arial"/>
                <w:color w:val="000000"/>
                <w:sz w:val="20"/>
                <w:szCs w:val="20"/>
              </w:rPr>
            </w:pPr>
          </w:p>
        </w:tc>
      </w:tr>
      <w:tr w:rsidR="0013741D" w:rsidRPr="008350C3" w14:paraId="309557A5" w14:textId="1F439B48" w:rsidTr="00CC2D9E">
        <w:trPr>
          <w:trHeight w:val="290"/>
        </w:trPr>
        <w:tc>
          <w:tcPr>
            <w:tcW w:w="420" w:type="dxa"/>
            <w:tcBorders>
              <w:top w:val="nil"/>
              <w:left w:val="single" w:sz="4" w:space="0" w:color="auto"/>
              <w:bottom w:val="single" w:sz="4" w:space="0" w:color="auto"/>
              <w:right w:val="single" w:sz="4" w:space="0" w:color="auto"/>
            </w:tcBorders>
            <w:shd w:val="clear" w:color="000000" w:fill="FFFFFF"/>
          </w:tcPr>
          <w:p w14:paraId="4774B68E" w14:textId="13D1C567" w:rsidR="0013741D" w:rsidRPr="008350C3" w:rsidRDefault="00D032E4" w:rsidP="00742088">
            <w:pPr>
              <w:spacing w:line="240" w:lineRule="auto"/>
              <w:ind w:right="0"/>
              <w:jc w:val="left"/>
              <w:rPr>
                <w:rFonts w:ascii="Arial" w:hAnsi="Arial" w:cs="Arial"/>
                <w:color w:val="000000"/>
                <w:sz w:val="20"/>
                <w:szCs w:val="20"/>
              </w:rPr>
            </w:pPr>
            <w:r>
              <w:rPr>
                <w:rFonts w:ascii="Arial" w:hAnsi="Arial" w:cs="Arial"/>
                <w:color w:val="000000"/>
                <w:sz w:val="20"/>
                <w:szCs w:val="20"/>
              </w:rPr>
              <w:t>34</w:t>
            </w:r>
          </w:p>
        </w:tc>
        <w:tc>
          <w:tcPr>
            <w:tcW w:w="5104" w:type="dxa"/>
            <w:gridSpan w:val="2"/>
            <w:tcBorders>
              <w:top w:val="nil"/>
              <w:left w:val="single" w:sz="4" w:space="0" w:color="auto"/>
              <w:bottom w:val="single" w:sz="4" w:space="0" w:color="auto"/>
              <w:right w:val="single" w:sz="4" w:space="0" w:color="auto"/>
            </w:tcBorders>
            <w:shd w:val="clear" w:color="000000" w:fill="FFFFFF"/>
            <w:hideMark/>
          </w:tcPr>
          <w:p w14:paraId="305B1084" w14:textId="18106162" w:rsidR="0013741D" w:rsidRPr="008350C3" w:rsidRDefault="0013741D" w:rsidP="00742088">
            <w:pPr>
              <w:spacing w:line="240" w:lineRule="auto"/>
              <w:ind w:right="0"/>
              <w:jc w:val="left"/>
              <w:rPr>
                <w:rFonts w:ascii="Arial" w:hAnsi="Arial" w:cs="Arial"/>
                <w:color w:val="000000"/>
                <w:sz w:val="20"/>
                <w:szCs w:val="20"/>
              </w:rPr>
            </w:pPr>
            <w:r w:rsidRPr="008350C3">
              <w:rPr>
                <w:rFonts w:ascii="Arial" w:hAnsi="Arial" w:cs="Arial"/>
                <w:color w:val="000000"/>
                <w:sz w:val="20"/>
                <w:szCs w:val="20"/>
              </w:rPr>
              <w:t>Tempo massimo di ricostruzione delle immagini DBT (slice) per uno spessore di 50 mm ≤ 60s</w:t>
            </w:r>
          </w:p>
        </w:tc>
        <w:tc>
          <w:tcPr>
            <w:tcW w:w="1417" w:type="dxa"/>
            <w:tcBorders>
              <w:top w:val="nil"/>
              <w:left w:val="single" w:sz="4" w:space="0" w:color="auto"/>
              <w:bottom w:val="single" w:sz="4" w:space="0" w:color="auto"/>
              <w:right w:val="single" w:sz="4" w:space="0" w:color="auto"/>
            </w:tcBorders>
            <w:shd w:val="clear" w:color="000000" w:fill="FFFFFF"/>
          </w:tcPr>
          <w:p w14:paraId="2ABF3C68" w14:textId="77777777" w:rsidR="0013741D" w:rsidRPr="008350C3" w:rsidRDefault="0013741D" w:rsidP="00742088">
            <w:pPr>
              <w:spacing w:line="240" w:lineRule="auto"/>
              <w:ind w:right="0"/>
              <w:jc w:val="left"/>
              <w:rPr>
                <w:rFonts w:ascii="Arial" w:hAnsi="Arial" w:cs="Arial"/>
                <w:color w:val="000000"/>
                <w:sz w:val="20"/>
                <w:szCs w:val="20"/>
              </w:rPr>
            </w:pPr>
          </w:p>
        </w:tc>
        <w:tc>
          <w:tcPr>
            <w:tcW w:w="2126" w:type="dxa"/>
            <w:tcBorders>
              <w:top w:val="nil"/>
              <w:left w:val="single" w:sz="4" w:space="0" w:color="auto"/>
              <w:bottom w:val="single" w:sz="4" w:space="0" w:color="auto"/>
              <w:right w:val="single" w:sz="4" w:space="0" w:color="auto"/>
            </w:tcBorders>
            <w:shd w:val="clear" w:color="000000" w:fill="FFFFFF"/>
          </w:tcPr>
          <w:p w14:paraId="7FA8CB5B" w14:textId="77777777" w:rsidR="0013741D" w:rsidRPr="008350C3" w:rsidRDefault="0013741D" w:rsidP="00742088">
            <w:pPr>
              <w:spacing w:line="240" w:lineRule="auto"/>
              <w:ind w:right="0"/>
              <w:jc w:val="left"/>
              <w:rPr>
                <w:rFonts w:ascii="Arial" w:hAnsi="Arial" w:cs="Arial"/>
                <w:color w:val="000000"/>
                <w:sz w:val="20"/>
                <w:szCs w:val="20"/>
              </w:rPr>
            </w:pPr>
          </w:p>
        </w:tc>
      </w:tr>
      <w:tr w:rsidR="0013741D" w:rsidRPr="008350C3" w14:paraId="57A4686B" w14:textId="3DCF5730" w:rsidTr="00CC2D9E">
        <w:trPr>
          <w:trHeight w:val="290"/>
        </w:trPr>
        <w:tc>
          <w:tcPr>
            <w:tcW w:w="420" w:type="dxa"/>
            <w:tcBorders>
              <w:top w:val="nil"/>
              <w:left w:val="single" w:sz="4" w:space="0" w:color="auto"/>
              <w:bottom w:val="nil"/>
              <w:right w:val="single" w:sz="4" w:space="0" w:color="auto"/>
            </w:tcBorders>
            <w:shd w:val="clear" w:color="000000" w:fill="FFFFFF"/>
          </w:tcPr>
          <w:p w14:paraId="13EF6DBA" w14:textId="2D621DCB" w:rsidR="0013741D" w:rsidRPr="008350C3" w:rsidRDefault="00D032E4" w:rsidP="00742088">
            <w:pPr>
              <w:spacing w:line="240" w:lineRule="auto"/>
              <w:ind w:right="0"/>
              <w:jc w:val="left"/>
              <w:rPr>
                <w:rFonts w:ascii="Arial" w:hAnsi="Arial" w:cs="Arial"/>
                <w:color w:val="000000"/>
                <w:sz w:val="20"/>
                <w:szCs w:val="20"/>
              </w:rPr>
            </w:pPr>
            <w:r>
              <w:rPr>
                <w:rFonts w:ascii="Arial" w:hAnsi="Arial" w:cs="Arial"/>
                <w:color w:val="000000"/>
                <w:sz w:val="20"/>
                <w:szCs w:val="20"/>
              </w:rPr>
              <w:lastRenderedPageBreak/>
              <w:t>35</w:t>
            </w:r>
          </w:p>
        </w:tc>
        <w:tc>
          <w:tcPr>
            <w:tcW w:w="5104" w:type="dxa"/>
            <w:gridSpan w:val="2"/>
            <w:tcBorders>
              <w:top w:val="nil"/>
              <w:left w:val="single" w:sz="4" w:space="0" w:color="auto"/>
              <w:bottom w:val="nil"/>
              <w:right w:val="single" w:sz="4" w:space="0" w:color="auto"/>
            </w:tcBorders>
            <w:shd w:val="clear" w:color="000000" w:fill="FFFFFF"/>
            <w:hideMark/>
          </w:tcPr>
          <w:p w14:paraId="6C50178D" w14:textId="166DF8D3" w:rsidR="0013741D" w:rsidRPr="008350C3" w:rsidRDefault="0013741D" w:rsidP="00742088">
            <w:pPr>
              <w:spacing w:line="240" w:lineRule="auto"/>
              <w:ind w:right="0"/>
              <w:jc w:val="left"/>
              <w:rPr>
                <w:rFonts w:ascii="Arial" w:hAnsi="Arial" w:cs="Arial"/>
                <w:color w:val="000000"/>
                <w:sz w:val="20"/>
                <w:szCs w:val="20"/>
              </w:rPr>
            </w:pPr>
            <w:r w:rsidRPr="008350C3">
              <w:rPr>
                <w:rFonts w:ascii="Arial" w:hAnsi="Arial" w:cs="Arial"/>
                <w:color w:val="000000"/>
                <w:sz w:val="20"/>
                <w:szCs w:val="20"/>
              </w:rPr>
              <w:t>Presenza di algoritmo di ricostruzione per riduzione degli artefatti in tomosintesi</w:t>
            </w:r>
          </w:p>
        </w:tc>
        <w:tc>
          <w:tcPr>
            <w:tcW w:w="1417" w:type="dxa"/>
            <w:tcBorders>
              <w:top w:val="nil"/>
              <w:left w:val="single" w:sz="4" w:space="0" w:color="auto"/>
              <w:bottom w:val="nil"/>
              <w:right w:val="single" w:sz="4" w:space="0" w:color="auto"/>
            </w:tcBorders>
            <w:shd w:val="clear" w:color="000000" w:fill="FFFFFF"/>
          </w:tcPr>
          <w:p w14:paraId="59A7FD4D" w14:textId="77777777" w:rsidR="0013741D" w:rsidRPr="008350C3" w:rsidRDefault="0013741D" w:rsidP="00742088">
            <w:pPr>
              <w:spacing w:line="240" w:lineRule="auto"/>
              <w:ind w:right="0"/>
              <w:jc w:val="left"/>
              <w:rPr>
                <w:rFonts w:ascii="Arial" w:hAnsi="Arial" w:cs="Arial"/>
                <w:color w:val="000000"/>
                <w:sz w:val="20"/>
                <w:szCs w:val="20"/>
              </w:rPr>
            </w:pPr>
          </w:p>
        </w:tc>
        <w:tc>
          <w:tcPr>
            <w:tcW w:w="2126" w:type="dxa"/>
            <w:tcBorders>
              <w:top w:val="nil"/>
              <w:left w:val="single" w:sz="4" w:space="0" w:color="auto"/>
              <w:bottom w:val="nil"/>
              <w:right w:val="single" w:sz="4" w:space="0" w:color="auto"/>
            </w:tcBorders>
            <w:shd w:val="clear" w:color="000000" w:fill="FFFFFF"/>
          </w:tcPr>
          <w:p w14:paraId="5650A993" w14:textId="77777777" w:rsidR="0013741D" w:rsidRPr="008350C3" w:rsidRDefault="0013741D" w:rsidP="00742088">
            <w:pPr>
              <w:spacing w:line="240" w:lineRule="auto"/>
              <w:ind w:right="0"/>
              <w:jc w:val="left"/>
              <w:rPr>
                <w:rFonts w:ascii="Arial" w:hAnsi="Arial" w:cs="Arial"/>
                <w:color w:val="000000"/>
                <w:sz w:val="20"/>
                <w:szCs w:val="20"/>
              </w:rPr>
            </w:pPr>
          </w:p>
        </w:tc>
      </w:tr>
      <w:tr w:rsidR="0013741D" w:rsidRPr="008350C3" w14:paraId="08B946A7" w14:textId="794ABBFB" w:rsidTr="00CC2D9E">
        <w:trPr>
          <w:trHeight w:val="290"/>
        </w:trPr>
        <w:tc>
          <w:tcPr>
            <w:tcW w:w="420" w:type="dxa"/>
            <w:tcBorders>
              <w:top w:val="single" w:sz="4" w:space="0" w:color="auto"/>
              <w:left w:val="single" w:sz="4" w:space="0" w:color="auto"/>
              <w:bottom w:val="single" w:sz="4" w:space="0" w:color="auto"/>
              <w:right w:val="single" w:sz="4" w:space="0" w:color="auto"/>
            </w:tcBorders>
            <w:shd w:val="clear" w:color="000000" w:fill="FFFFFF"/>
          </w:tcPr>
          <w:p w14:paraId="65459C59" w14:textId="4817BE79" w:rsidR="0013741D" w:rsidRPr="008350C3" w:rsidRDefault="00D032E4" w:rsidP="00CC2D9E">
            <w:pPr>
              <w:spacing w:line="240" w:lineRule="auto"/>
              <w:ind w:right="0"/>
              <w:jc w:val="center"/>
              <w:rPr>
                <w:rFonts w:ascii="Arial" w:hAnsi="Arial" w:cs="Arial"/>
                <w:color w:val="000000"/>
                <w:sz w:val="20"/>
                <w:szCs w:val="20"/>
              </w:rPr>
            </w:pPr>
            <w:r>
              <w:rPr>
                <w:rFonts w:ascii="Arial" w:hAnsi="Arial" w:cs="Arial"/>
                <w:color w:val="000000"/>
                <w:sz w:val="20"/>
                <w:szCs w:val="20"/>
              </w:rPr>
              <w:t>36</w:t>
            </w:r>
          </w:p>
        </w:tc>
        <w:tc>
          <w:tcPr>
            <w:tcW w:w="5104" w:type="dxa"/>
            <w:gridSpan w:val="2"/>
            <w:tcBorders>
              <w:top w:val="single" w:sz="4" w:space="0" w:color="auto"/>
              <w:left w:val="single" w:sz="4" w:space="0" w:color="auto"/>
              <w:bottom w:val="single" w:sz="4" w:space="0" w:color="auto"/>
              <w:right w:val="single" w:sz="4" w:space="0" w:color="auto"/>
            </w:tcBorders>
            <w:shd w:val="clear" w:color="000000" w:fill="FFFFFF"/>
            <w:hideMark/>
          </w:tcPr>
          <w:p w14:paraId="5946B5CC" w14:textId="68461FFA" w:rsidR="0013741D" w:rsidRPr="008350C3" w:rsidRDefault="0013741D" w:rsidP="00742088">
            <w:pPr>
              <w:spacing w:line="240" w:lineRule="auto"/>
              <w:ind w:right="0"/>
              <w:jc w:val="left"/>
              <w:rPr>
                <w:rFonts w:ascii="Arial" w:hAnsi="Arial" w:cs="Arial"/>
                <w:color w:val="000000"/>
                <w:sz w:val="20"/>
                <w:szCs w:val="20"/>
              </w:rPr>
            </w:pPr>
            <w:r w:rsidRPr="008350C3">
              <w:rPr>
                <w:rFonts w:ascii="Arial" w:hAnsi="Arial" w:cs="Arial"/>
                <w:color w:val="000000"/>
                <w:sz w:val="20"/>
                <w:szCs w:val="20"/>
              </w:rPr>
              <w:t>Presenza di algoritmo di post-processing specifico per protesi.</w:t>
            </w:r>
          </w:p>
        </w:tc>
        <w:tc>
          <w:tcPr>
            <w:tcW w:w="1417" w:type="dxa"/>
            <w:tcBorders>
              <w:top w:val="single" w:sz="4" w:space="0" w:color="auto"/>
              <w:left w:val="single" w:sz="4" w:space="0" w:color="auto"/>
              <w:bottom w:val="single" w:sz="4" w:space="0" w:color="auto"/>
              <w:right w:val="single" w:sz="4" w:space="0" w:color="auto"/>
            </w:tcBorders>
            <w:shd w:val="clear" w:color="000000" w:fill="FFFFFF"/>
          </w:tcPr>
          <w:p w14:paraId="22FCC89B" w14:textId="77777777" w:rsidR="0013741D" w:rsidRPr="008350C3" w:rsidRDefault="0013741D" w:rsidP="00742088">
            <w:pPr>
              <w:spacing w:line="240" w:lineRule="auto"/>
              <w:ind w:right="0"/>
              <w:jc w:val="left"/>
              <w:rPr>
                <w:rFonts w:ascii="Arial" w:hAnsi="Arial" w:cs="Arial"/>
                <w:color w:val="000000"/>
                <w:sz w:val="20"/>
                <w:szCs w:val="20"/>
              </w:rPr>
            </w:pPr>
          </w:p>
        </w:tc>
        <w:tc>
          <w:tcPr>
            <w:tcW w:w="2126" w:type="dxa"/>
            <w:tcBorders>
              <w:top w:val="single" w:sz="4" w:space="0" w:color="auto"/>
              <w:left w:val="single" w:sz="4" w:space="0" w:color="auto"/>
              <w:bottom w:val="single" w:sz="4" w:space="0" w:color="auto"/>
              <w:right w:val="single" w:sz="4" w:space="0" w:color="auto"/>
            </w:tcBorders>
            <w:shd w:val="clear" w:color="000000" w:fill="FFFFFF"/>
          </w:tcPr>
          <w:p w14:paraId="431A83C5" w14:textId="77777777" w:rsidR="0013741D" w:rsidRPr="008350C3" w:rsidRDefault="0013741D" w:rsidP="00742088">
            <w:pPr>
              <w:spacing w:line="240" w:lineRule="auto"/>
              <w:ind w:right="0"/>
              <w:jc w:val="left"/>
              <w:rPr>
                <w:rFonts w:ascii="Arial" w:hAnsi="Arial" w:cs="Arial"/>
                <w:color w:val="000000"/>
                <w:sz w:val="20"/>
                <w:szCs w:val="20"/>
              </w:rPr>
            </w:pPr>
          </w:p>
        </w:tc>
      </w:tr>
      <w:tr w:rsidR="0013741D" w:rsidRPr="008350C3" w14:paraId="6E0D1F29" w14:textId="41B04A5E" w:rsidTr="00CC2D9E">
        <w:trPr>
          <w:trHeight w:val="290"/>
        </w:trPr>
        <w:tc>
          <w:tcPr>
            <w:tcW w:w="420" w:type="dxa"/>
            <w:tcBorders>
              <w:top w:val="nil"/>
              <w:left w:val="single" w:sz="4" w:space="0" w:color="auto"/>
              <w:bottom w:val="single" w:sz="4" w:space="0" w:color="auto"/>
              <w:right w:val="single" w:sz="4" w:space="0" w:color="auto"/>
            </w:tcBorders>
          </w:tcPr>
          <w:p w14:paraId="6F0C7179" w14:textId="5ED6A35D" w:rsidR="0013741D" w:rsidRPr="008350C3" w:rsidRDefault="00D032E4" w:rsidP="00CC2D9E">
            <w:pPr>
              <w:spacing w:line="240" w:lineRule="auto"/>
              <w:ind w:right="0"/>
              <w:jc w:val="center"/>
              <w:rPr>
                <w:rFonts w:ascii="Arial" w:hAnsi="Arial" w:cs="Arial"/>
                <w:b/>
                <w:bCs/>
                <w:color w:val="000000"/>
                <w:sz w:val="20"/>
                <w:szCs w:val="20"/>
              </w:rPr>
            </w:pPr>
            <w:r>
              <w:rPr>
                <w:rFonts w:ascii="Arial" w:hAnsi="Arial" w:cs="Arial"/>
                <w:b/>
                <w:bCs/>
                <w:color w:val="000000"/>
                <w:sz w:val="20"/>
                <w:szCs w:val="20"/>
              </w:rPr>
              <w:t>-</w:t>
            </w:r>
          </w:p>
        </w:tc>
        <w:tc>
          <w:tcPr>
            <w:tcW w:w="5104" w:type="dxa"/>
            <w:gridSpan w:val="2"/>
            <w:tcBorders>
              <w:top w:val="nil"/>
              <w:left w:val="single" w:sz="4" w:space="0" w:color="auto"/>
              <w:bottom w:val="single" w:sz="4" w:space="0" w:color="auto"/>
              <w:right w:val="single" w:sz="4" w:space="0" w:color="auto"/>
            </w:tcBorders>
            <w:hideMark/>
          </w:tcPr>
          <w:p w14:paraId="46D82B97" w14:textId="4AC47D6C" w:rsidR="0013741D" w:rsidRPr="008350C3" w:rsidRDefault="0013741D" w:rsidP="00742088">
            <w:pPr>
              <w:spacing w:line="240" w:lineRule="auto"/>
              <w:ind w:right="0"/>
              <w:jc w:val="left"/>
              <w:rPr>
                <w:rFonts w:ascii="Arial" w:hAnsi="Arial" w:cs="Arial"/>
                <w:b/>
                <w:bCs/>
                <w:color w:val="000000"/>
                <w:sz w:val="20"/>
                <w:szCs w:val="20"/>
              </w:rPr>
            </w:pPr>
            <w:r w:rsidRPr="008350C3">
              <w:rPr>
                <w:rFonts w:ascii="Arial" w:hAnsi="Arial" w:cs="Arial"/>
                <w:b/>
                <w:bCs/>
                <w:color w:val="000000"/>
                <w:sz w:val="20"/>
                <w:szCs w:val="20"/>
              </w:rPr>
              <w:t>Workstation di acquisizione/elaborazione/visualizzazione immagini (in sala mammografica)</w:t>
            </w:r>
          </w:p>
        </w:tc>
        <w:tc>
          <w:tcPr>
            <w:tcW w:w="1417" w:type="dxa"/>
            <w:tcBorders>
              <w:top w:val="nil"/>
              <w:left w:val="single" w:sz="4" w:space="0" w:color="auto"/>
              <w:bottom w:val="single" w:sz="4" w:space="0" w:color="auto"/>
              <w:right w:val="single" w:sz="4" w:space="0" w:color="auto"/>
            </w:tcBorders>
          </w:tcPr>
          <w:p w14:paraId="571A2BB2" w14:textId="77777777" w:rsidR="0013741D" w:rsidRPr="008350C3" w:rsidRDefault="0013741D" w:rsidP="00742088">
            <w:pPr>
              <w:spacing w:line="240" w:lineRule="auto"/>
              <w:ind w:right="0"/>
              <w:jc w:val="left"/>
              <w:rPr>
                <w:rFonts w:ascii="Arial" w:hAnsi="Arial" w:cs="Arial"/>
                <w:b/>
                <w:bCs/>
                <w:color w:val="000000"/>
                <w:sz w:val="20"/>
                <w:szCs w:val="20"/>
              </w:rPr>
            </w:pPr>
          </w:p>
        </w:tc>
        <w:tc>
          <w:tcPr>
            <w:tcW w:w="2126" w:type="dxa"/>
            <w:tcBorders>
              <w:top w:val="nil"/>
              <w:left w:val="single" w:sz="4" w:space="0" w:color="auto"/>
              <w:bottom w:val="single" w:sz="4" w:space="0" w:color="auto"/>
              <w:right w:val="single" w:sz="4" w:space="0" w:color="auto"/>
            </w:tcBorders>
          </w:tcPr>
          <w:p w14:paraId="2321C0D5" w14:textId="77777777" w:rsidR="0013741D" w:rsidRPr="008350C3" w:rsidRDefault="0013741D" w:rsidP="00742088">
            <w:pPr>
              <w:spacing w:line="240" w:lineRule="auto"/>
              <w:ind w:right="0"/>
              <w:jc w:val="left"/>
              <w:rPr>
                <w:rFonts w:ascii="Arial" w:hAnsi="Arial" w:cs="Arial"/>
                <w:b/>
                <w:bCs/>
                <w:color w:val="000000"/>
                <w:sz w:val="20"/>
                <w:szCs w:val="20"/>
              </w:rPr>
            </w:pPr>
          </w:p>
        </w:tc>
      </w:tr>
      <w:tr w:rsidR="0013741D" w:rsidRPr="008350C3" w14:paraId="01F855BB" w14:textId="6E273F1B" w:rsidTr="00CC2D9E">
        <w:trPr>
          <w:trHeight w:val="290"/>
        </w:trPr>
        <w:tc>
          <w:tcPr>
            <w:tcW w:w="420" w:type="dxa"/>
            <w:tcBorders>
              <w:top w:val="nil"/>
              <w:left w:val="single" w:sz="4" w:space="0" w:color="auto"/>
              <w:bottom w:val="single" w:sz="4" w:space="0" w:color="auto"/>
              <w:right w:val="single" w:sz="4" w:space="0" w:color="auto"/>
            </w:tcBorders>
            <w:shd w:val="clear" w:color="000000" w:fill="FFFFFF"/>
          </w:tcPr>
          <w:p w14:paraId="06C92E0B" w14:textId="0735BBA4" w:rsidR="0013741D" w:rsidRPr="008350C3" w:rsidRDefault="00D032E4" w:rsidP="00CC2D9E">
            <w:pPr>
              <w:spacing w:line="240" w:lineRule="auto"/>
              <w:ind w:right="0"/>
              <w:jc w:val="center"/>
              <w:rPr>
                <w:rFonts w:ascii="Arial" w:hAnsi="Arial" w:cs="Arial"/>
                <w:color w:val="000000"/>
                <w:sz w:val="20"/>
                <w:szCs w:val="20"/>
              </w:rPr>
            </w:pPr>
            <w:r>
              <w:rPr>
                <w:rFonts w:ascii="Arial" w:hAnsi="Arial" w:cs="Arial"/>
                <w:color w:val="000000"/>
                <w:sz w:val="20"/>
                <w:szCs w:val="20"/>
              </w:rPr>
              <w:t>37</w:t>
            </w:r>
          </w:p>
        </w:tc>
        <w:tc>
          <w:tcPr>
            <w:tcW w:w="5104" w:type="dxa"/>
            <w:gridSpan w:val="2"/>
            <w:tcBorders>
              <w:top w:val="nil"/>
              <w:left w:val="single" w:sz="4" w:space="0" w:color="auto"/>
              <w:bottom w:val="single" w:sz="4" w:space="0" w:color="auto"/>
              <w:right w:val="single" w:sz="4" w:space="0" w:color="auto"/>
            </w:tcBorders>
            <w:shd w:val="clear" w:color="000000" w:fill="FFFFFF"/>
            <w:hideMark/>
          </w:tcPr>
          <w:p w14:paraId="087169E6" w14:textId="09D68C18" w:rsidR="0013741D" w:rsidRPr="008350C3" w:rsidRDefault="0013741D" w:rsidP="00742088">
            <w:pPr>
              <w:spacing w:line="240" w:lineRule="auto"/>
              <w:ind w:right="0"/>
              <w:jc w:val="left"/>
              <w:rPr>
                <w:rFonts w:ascii="Arial" w:hAnsi="Arial" w:cs="Arial"/>
                <w:color w:val="000000"/>
                <w:sz w:val="20"/>
                <w:szCs w:val="20"/>
              </w:rPr>
            </w:pPr>
            <w:r w:rsidRPr="008350C3">
              <w:rPr>
                <w:rFonts w:ascii="Arial" w:hAnsi="Arial" w:cs="Arial"/>
                <w:color w:val="000000"/>
                <w:sz w:val="20"/>
                <w:szCs w:val="20"/>
              </w:rPr>
              <w:t>Monitor LCD dimensione 21'' almeno 2 MP</w:t>
            </w:r>
          </w:p>
        </w:tc>
        <w:tc>
          <w:tcPr>
            <w:tcW w:w="1417" w:type="dxa"/>
            <w:tcBorders>
              <w:top w:val="nil"/>
              <w:left w:val="single" w:sz="4" w:space="0" w:color="auto"/>
              <w:bottom w:val="single" w:sz="4" w:space="0" w:color="auto"/>
              <w:right w:val="single" w:sz="4" w:space="0" w:color="auto"/>
            </w:tcBorders>
            <w:shd w:val="clear" w:color="000000" w:fill="FFFFFF"/>
          </w:tcPr>
          <w:p w14:paraId="5BB20197" w14:textId="77777777" w:rsidR="0013741D" w:rsidRPr="008350C3" w:rsidRDefault="0013741D" w:rsidP="00742088">
            <w:pPr>
              <w:spacing w:line="240" w:lineRule="auto"/>
              <w:ind w:right="0"/>
              <w:jc w:val="left"/>
              <w:rPr>
                <w:rFonts w:ascii="Arial" w:hAnsi="Arial" w:cs="Arial"/>
                <w:color w:val="000000"/>
                <w:sz w:val="20"/>
                <w:szCs w:val="20"/>
              </w:rPr>
            </w:pPr>
          </w:p>
        </w:tc>
        <w:tc>
          <w:tcPr>
            <w:tcW w:w="2126" w:type="dxa"/>
            <w:tcBorders>
              <w:top w:val="nil"/>
              <w:left w:val="single" w:sz="4" w:space="0" w:color="auto"/>
              <w:bottom w:val="single" w:sz="4" w:space="0" w:color="auto"/>
              <w:right w:val="single" w:sz="4" w:space="0" w:color="auto"/>
            </w:tcBorders>
            <w:shd w:val="clear" w:color="000000" w:fill="FFFFFF"/>
          </w:tcPr>
          <w:p w14:paraId="72ACE1BF" w14:textId="77777777" w:rsidR="0013741D" w:rsidRPr="008350C3" w:rsidRDefault="0013741D" w:rsidP="00742088">
            <w:pPr>
              <w:spacing w:line="240" w:lineRule="auto"/>
              <w:ind w:right="0"/>
              <w:jc w:val="left"/>
              <w:rPr>
                <w:rFonts w:ascii="Arial" w:hAnsi="Arial" w:cs="Arial"/>
                <w:color w:val="000000"/>
                <w:sz w:val="20"/>
                <w:szCs w:val="20"/>
              </w:rPr>
            </w:pPr>
          </w:p>
        </w:tc>
      </w:tr>
      <w:tr w:rsidR="0013741D" w:rsidRPr="008350C3" w14:paraId="4FC0BAD9" w14:textId="668D7E7E" w:rsidTr="00CC2D9E">
        <w:trPr>
          <w:trHeight w:val="290"/>
        </w:trPr>
        <w:tc>
          <w:tcPr>
            <w:tcW w:w="420" w:type="dxa"/>
            <w:tcBorders>
              <w:top w:val="nil"/>
              <w:left w:val="single" w:sz="4" w:space="0" w:color="auto"/>
              <w:bottom w:val="single" w:sz="4" w:space="0" w:color="auto"/>
              <w:right w:val="single" w:sz="4" w:space="0" w:color="auto"/>
            </w:tcBorders>
            <w:shd w:val="clear" w:color="000000" w:fill="FFFFFF"/>
          </w:tcPr>
          <w:p w14:paraId="6DFEBC2B" w14:textId="0AEA1A5E" w:rsidR="0013741D" w:rsidRPr="008350C3" w:rsidRDefault="00D032E4" w:rsidP="00CC2D9E">
            <w:pPr>
              <w:spacing w:line="240" w:lineRule="auto"/>
              <w:ind w:right="0"/>
              <w:jc w:val="center"/>
              <w:rPr>
                <w:rFonts w:ascii="Arial" w:hAnsi="Arial" w:cs="Arial"/>
                <w:color w:val="000000"/>
                <w:sz w:val="20"/>
                <w:szCs w:val="20"/>
              </w:rPr>
            </w:pPr>
            <w:r>
              <w:rPr>
                <w:rFonts w:ascii="Arial" w:hAnsi="Arial" w:cs="Arial"/>
                <w:color w:val="000000"/>
                <w:sz w:val="20"/>
                <w:szCs w:val="20"/>
              </w:rPr>
              <w:t>38</w:t>
            </w:r>
          </w:p>
        </w:tc>
        <w:tc>
          <w:tcPr>
            <w:tcW w:w="5104" w:type="dxa"/>
            <w:gridSpan w:val="2"/>
            <w:tcBorders>
              <w:top w:val="nil"/>
              <w:left w:val="single" w:sz="4" w:space="0" w:color="auto"/>
              <w:bottom w:val="single" w:sz="4" w:space="0" w:color="auto"/>
              <w:right w:val="single" w:sz="4" w:space="0" w:color="auto"/>
            </w:tcBorders>
            <w:shd w:val="clear" w:color="000000" w:fill="FFFFFF"/>
            <w:hideMark/>
          </w:tcPr>
          <w:p w14:paraId="2EFD8AC0" w14:textId="19F88478" w:rsidR="0013741D" w:rsidRPr="008350C3" w:rsidRDefault="0013741D" w:rsidP="00742088">
            <w:pPr>
              <w:spacing w:line="240" w:lineRule="auto"/>
              <w:ind w:right="0"/>
              <w:jc w:val="left"/>
              <w:rPr>
                <w:rFonts w:ascii="Arial" w:hAnsi="Arial" w:cs="Arial"/>
                <w:color w:val="000000"/>
                <w:sz w:val="20"/>
                <w:szCs w:val="20"/>
              </w:rPr>
            </w:pPr>
            <w:r w:rsidRPr="008350C3">
              <w:rPr>
                <w:rFonts w:ascii="Arial" w:hAnsi="Arial" w:cs="Arial"/>
                <w:color w:val="000000"/>
                <w:sz w:val="20"/>
                <w:szCs w:val="20"/>
              </w:rPr>
              <w:t>Schermo di protezione anti X per l'operatore</w:t>
            </w:r>
          </w:p>
        </w:tc>
        <w:tc>
          <w:tcPr>
            <w:tcW w:w="1417" w:type="dxa"/>
            <w:tcBorders>
              <w:top w:val="nil"/>
              <w:left w:val="single" w:sz="4" w:space="0" w:color="auto"/>
              <w:bottom w:val="single" w:sz="4" w:space="0" w:color="auto"/>
              <w:right w:val="single" w:sz="4" w:space="0" w:color="auto"/>
            </w:tcBorders>
            <w:shd w:val="clear" w:color="000000" w:fill="FFFFFF"/>
          </w:tcPr>
          <w:p w14:paraId="5755E4EA" w14:textId="77777777" w:rsidR="0013741D" w:rsidRPr="008350C3" w:rsidRDefault="0013741D" w:rsidP="00742088">
            <w:pPr>
              <w:spacing w:line="240" w:lineRule="auto"/>
              <w:ind w:right="0"/>
              <w:jc w:val="left"/>
              <w:rPr>
                <w:rFonts w:ascii="Arial" w:hAnsi="Arial" w:cs="Arial"/>
                <w:color w:val="000000"/>
                <w:sz w:val="20"/>
                <w:szCs w:val="20"/>
              </w:rPr>
            </w:pPr>
          </w:p>
        </w:tc>
        <w:tc>
          <w:tcPr>
            <w:tcW w:w="2126" w:type="dxa"/>
            <w:tcBorders>
              <w:top w:val="nil"/>
              <w:left w:val="single" w:sz="4" w:space="0" w:color="auto"/>
              <w:bottom w:val="single" w:sz="4" w:space="0" w:color="auto"/>
              <w:right w:val="single" w:sz="4" w:space="0" w:color="auto"/>
            </w:tcBorders>
            <w:shd w:val="clear" w:color="000000" w:fill="FFFFFF"/>
          </w:tcPr>
          <w:p w14:paraId="5D3AA700" w14:textId="77777777" w:rsidR="0013741D" w:rsidRPr="008350C3" w:rsidRDefault="0013741D" w:rsidP="00742088">
            <w:pPr>
              <w:spacing w:line="240" w:lineRule="auto"/>
              <w:ind w:right="0"/>
              <w:jc w:val="left"/>
              <w:rPr>
                <w:rFonts w:ascii="Arial" w:hAnsi="Arial" w:cs="Arial"/>
                <w:color w:val="000000"/>
                <w:sz w:val="20"/>
                <w:szCs w:val="20"/>
              </w:rPr>
            </w:pPr>
          </w:p>
        </w:tc>
      </w:tr>
      <w:tr w:rsidR="0013741D" w:rsidRPr="008350C3" w14:paraId="64734591" w14:textId="7BBBC0D8" w:rsidTr="00CC2D9E">
        <w:trPr>
          <w:trHeight w:val="290"/>
        </w:trPr>
        <w:tc>
          <w:tcPr>
            <w:tcW w:w="420" w:type="dxa"/>
            <w:tcBorders>
              <w:top w:val="nil"/>
              <w:left w:val="single" w:sz="4" w:space="0" w:color="auto"/>
              <w:bottom w:val="single" w:sz="4" w:space="0" w:color="auto"/>
              <w:right w:val="single" w:sz="4" w:space="0" w:color="auto"/>
            </w:tcBorders>
            <w:shd w:val="clear" w:color="000000" w:fill="FFFFFF"/>
          </w:tcPr>
          <w:p w14:paraId="16D3ECE6" w14:textId="63D5D69E" w:rsidR="0013741D" w:rsidRPr="008350C3" w:rsidRDefault="00D032E4" w:rsidP="00CC2D9E">
            <w:pPr>
              <w:spacing w:line="240" w:lineRule="auto"/>
              <w:ind w:right="0"/>
              <w:jc w:val="center"/>
              <w:rPr>
                <w:rFonts w:ascii="Arial" w:hAnsi="Arial" w:cs="Arial"/>
                <w:color w:val="000000"/>
                <w:sz w:val="20"/>
                <w:szCs w:val="20"/>
              </w:rPr>
            </w:pPr>
            <w:r>
              <w:rPr>
                <w:rFonts w:ascii="Arial" w:hAnsi="Arial" w:cs="Arial"/>
                <w:color w:val="000000"/>
                <w:sz w:val="20"/>
                <w:szCs w:val="20"/>
              </w:rPr>
              <w:t>39</w:t>
            </w:r>
          </w:p>
        </w:tc>
        <w:tc>
          <w:tcPr>
            <w:tcW w:w="5104" w:type="dxa"/>
            <w:gridSpan w:val="2"/>
            <w:tcBorders>
              <w:top w:val="nil"/>
              <w:left w:val="single" w:sz="4" w:space="0" w:color="auto"/>
              <w:bottom w:val="single" w:sz="4" w:space="0" w:color="auto"/>
              <w:right w:val="single" w:sz="4" w:space="0" w:color="auto"/>
            </w:tcBorders>
            <w:shd w:val="clear" w:color="000000" w:fill="FFFFFF"/>
            <w:hideMark/>
          </w:tcPr>
          <w:p w14:paraId="2FCCF22C" w14:textId="7C424EBF" w:rsidR="0013741D" w:rsidRPr="008350C3" w:rsidRDefault="0013741D" w:rsidP="00742088">
            <w:pPr>
              <w:spacing w:line="240" w:lineRule="auto"/>
              <w:ind w:right="0"/>
              <w:jc w:val="left"/>
              <w:rPr>
                <w:rFonts w:ascii="Arial" w:hAnsi="Arial" w:cs="Arial"/>
                <w:color w:val="000000"/>
                <w:sz w:val="20"/>
                <w:szCs w:val="20"/>
              </w:rPr>
            </w:pPr>
            <w:r w:rsidRPr="008350C3">
              <w:rPr>
                <w:rFonts w:ascii="Arial" w:hAnsi="Arial" w:cs="Arial"/>
                <w:color w:val="000000"/>
                <w:sz w:val="20"/>
                <w:szCs w:val="20"/>
              </w:rPr>
              <w:t xml:space="preserve">Capacità HD interno per archiviazione bioimmagini ≥ 1TB </w:t>
            </w:r>
          </w:p>
        </w:tc>
        <w:tc>
          <w:tcPr>
            <w:tcW w:w="1417" w:type="dxa"/>
            <w:tcBorders>
              <w:top w:val="nil"/>
              <w:left w:val="single" w:sz="4" w:space="0" w:color="auto"/>
              <w:bottom w:val="single" w:sz="4" w:space="0" w:color="auto"/>
              <w:right w:val="single" w:sz="4" w:space="0" w:color="auto"/>
            </w:tcBorders>
            <w:shd w:val="clear" w:color="000000" w:fill="FFFFFF"/>
          </w:tcPr>
          <w:p w14:paraId="315C41EF" w14:textId="77777777" w:rsidR="0013741D" w:rsidRPr="008350C3" w:rsidRDefault="0013741D" w:rsidP="00742088">
            <w:pPr>
              <w:spacing w:line="240" w:lineRule="auto"/>
              <w:ind w:right="0"/>
              <w:jc w:val="left"/>
              <w:rPr>
                <w:rFonts w:ascii="Arial" w:hAnsi="Arial" w:cs="Arial"/>
                <w:color w:val="000000"/>
                <w:sz w:val="20"/>
                <w:szCs w:val="20"/>
              </w:rPr>
            </w:pPr>
          </w:p>
        </w:tc>
        <w:tc>
          <w:tcPr>
            <w:tcW w:w="2126" w:type="dxa"/>
            <w:tcBorders>
              <w:top w:val="nil"/>
              <w:left w:val="single" w:sz="4" w:space="0" w:color="auto"/>
              <w:bottom w:val="single" w:sz="4" w:space="0" w:color="auto"/>
              <w:right w:val="single" w:sz="4" w:space="0" w:color="auto"/>
            </w:tcBorders>
            <w:shd w:val="clear" w:color="000000" w:fill="FFFFFF"/>
          </w:tcPr>
          <w:p w14:paraId="6CE21813" w14:textId="77777777" w:rsidR="0013741D" w:rsidRPr="008350C3" w:rsidRDefault="0013741D" w:rsidP="00742088">
            <w:pPr>
              <w:spacing w:line="240" w:lineRule="auto"/>
              <w:ind w:right="0"/>
              <w:jc w:val="left"/>
              <w:rPr>
                <w:rFonts w:ascii="Arial" w:hAnsi="Arial" w:cs="Arial"/>
                <w:color w:val="000000"/>
                <w:sz w:val="20"/>
                <w:szCs w:val="20"/>
              </w:rPr>
            </w:pPr>
          </w:p>
        </w:tc>
      </w:tr>
      <w:tr w:rsidR="0013741D" w:rsidRPr="008350C3" w14:paraId="10EE9305" w14:textId="425FECE1" w:rsidTr="00CC2D9E">
        <w:trPr>
          <w:trHeight w:val="290"/>
        </w:trPr>
        <w:tc>
          <w:tcPr>
            <w:tcW w:w="420" w:type="dxa"/>
            <w:tcBorders>
              <w:top w:val="nil"/>
              <w:left w:val="single" w:sz="4" w:space="0" w:color="auto"/>
              <w:bottom w:val="single" w:sz="4" w:space="0" w:color="auto"/>
              <w:right w:val="single" w:sz="4" w:space="0" w:color="auto"/>
            </w:tcBorders>
            <w:shd w:val="clear" w:color="000000" w:fill="FFFFFF"/>
          </w:tcPr>
          <w:p w14:paraId="33FA4973" w14:textId="1AB1C0BD" w:rsidR="0013741D" w:rsidRPr="008350C3" w:rsidRDefault="00D032E4" w:rsidP="00CC2D9E">
            <w:pPr>
              <w:spacing w:line="240" w:lineRule="auto"/>
              <w:ind w:right="0"/>
              <w:jc w:val="center"/>
              <w:rPr>
                <w:rFonts w:ascii="Arial" w:hAnsi="Arial" w:cs="Arial"/>
                <w:sz w:val="20"/>
                <w:szCs w:val="20"/>
              </w:rPr>
            </w:pPr>
            <w:r>
              <w:rPr>
                <w:rFonts w:ascii="Arial" w:hAnsi="Arial" w:cs="Arial"/>
                <w:sz w:val="20"/>
                <w:szCs w:val="20"/>
              </w:rPr>
              <w:t>40</w:t>
            </w:r>
          </w:p>
        </w:tc>
        <w:tc>
          <w:tcPr>
            <w:tcW w:w="5104" w:type="dxa"/>
            <w:gridSpan w:val="2"/>
            <w:tcBorders>
              <w:top w:val="nil"/>
              <w:left w:val="single" w:sz="4" w:space="0" w:color="auto"/>
              <w:bottom w:val="single" w:sz="4" w:space="0" w:color="auto"/>
              <w:right w:val="single" w:sz="4" w:space="0" w:color="auto"/>
            </w:tcBorders>
            <w:shd w:val="clear" w:color="000000" w:fill="FFFFFF"/>
            <w:hideMark/>
          </w:tcPr>
          <w:p w14:paraId="3540C5BC" w14:textId="4F5611EB" w:rsidR="0013741D" w:rsidRPr="008350C3" w:rsidRDefault="0013741D" w:rsidP="00742088">
            <w:pPr>
              <w:spacing w:line="240" w:lineRule="auto"/>
              <w:ind w:right="0"/>
              <w:jc w:val="left"/>
              <w:rPr>
                <w:rFonts w:ascii="Arial" w:hAnsi="Arial" w:cs="Arial"/>
                <w:sz w:val="20"/>
                <w:szCs w:val="20"/>
              </w:rPr>
            </w:pPr>
            <w:r w:rsidRPr="008350C3">
              <w:rPr>
                <w:rFonts w:ascii="Arial" w:hAnsi="Arial" w:cs="Arial"/>
                <w:sz w:val="20"/>
                <w:szCs w:val="20"/>
              </w:rPr>
              <w:t>Dotata di dispositivo UPS (o soluzione equivalente) per salvaguardia dei dati in caso di assenza di alimentazione elettrica</w:t>
            </w:r>
          </w:p>
        </w:tc>
        <w:tc>
          <w:tcPr>
            <w:tcW w:w="1417" w:type="dxa"/>
            <w:tcBorders>
              <w:top w:val="nil"/>
              <w:left w:val="single" w:sz="4" w:space="0" w:color="auto"/>
              <w:bottom w:val="single" w:sz="4" w:space="0" w:color="auto"/>
              <w:right w:val="single" w:sz="4" w:space="0" w:color="auto"/>
            </w:tcBorders>
            <w:shd w:val="clear" w:color="000000" w:fill="FFFFFF"/>
          </w:tcPr>
          <w:p w14:paraId="6CBAA8EC" w14:textId="77777777" w:rsidR="0013741D" w:rsidRPr="008350C3" w:rsidRDefault="0013741D" w:rsidP="00742088">
            <w:pPr>
              <w:spacing w:line="240" w:lineRule="auto"/>
              <w:ind w:right="0"/>
              <w:jc w:val="left"/>
              <w:rPr>
                <w:rFonts w:ascii="Arial" w:hAnsi="Arial" w:cs="Arial"/>
                <w:sz w:val="20"/>
                <w:szCs w:val="20"/>
              </w:rPr>
            </w:pPr>
          </w:p>
        </w:tc>
        <w:tc>
          <w:tcPr>
            <w:tcW w:w="2126" w:type="dxa"/>
            <w:tcBorders>
              <w:top w:val="nil"/>
              <w:left w:val="single" w:sz="4" w:space="0" w:color="auto"/>
              <w:bottom w:val="single" w:sz="4" w:space="0" w:color="auto"/>
              <w:right w:val="single" w:sz="4" w:space="0" w:color="auto"/>
            </w:tcBorders>
            <w:shd w:val="clear" w:color="000000" w:fill="FFFFFF"/>
          </w:tcPr>
          <w:p w14:paraId="750F3EBD" w14:textId="77777777" w:rsidR="0013741D" w:rsidRPr="008350C3" w:rsidRDefault="0013741D" w:rsidP="00742088">
            <w:pPr>
              <w:spacing w:line="240" w:lineRule="auto"/>
              <w:ind w:right="0"/>
              <w:jc w:val="left"/>
              <w:rPr>
                <w:rFonts w:ascii="Arial" w:hAnsi="Arial" w:cs="Arial"/>
                <w:sz w:val="20"/>
                <w:szCs w:val="20"/>
              </w:rPr>
            </w:pPr>
          </w:p>
        </w:tc>
      </w:tr>
      <w:tr w:rsidR="0013741D" w:rsidRPr="008350C3" w14:paraId="07BA4E5F" w14:textId="680B5757" w:rsidTr="00CC2D9E">
        <w:trPr>
          <w:trHeight w:val="290"/>
        </w:trPr>
        <w:tc>
          <w:tcPr>
            <w:tcW w:w="420" w:type="dxa"/>
            <w:tcBorders>
              <w:top w:val="nil"/>
              <w:left w:val="single" w:sz="4" w:space="0" w:color="auto"/>
              <w:bottom w:val="single" w:sz="4" w:space="0" w:color="auto"/>
              <w:right w:val="single" w:sz="4" w:space="0" w:color="auto"/>
            </w:tcBorders>
            <w:shd w:val="clear" w:color="000000" w:fill="FFFFFF"/>
          </w:tcPr>
          <w:p w14:paraId="12A70449" w14:textId="7ECD0CBD" w:rsidR="0013741D" w:rsidRPr="008350C3" w:rsidRDefault="00D032E4" w:rsidP="00CC2D9E">
            <w:pPr>
              <w:spacing w:line="240" w:lineRule="auto"/>
              <w:ind w:right="0"/>
              <w:jc w:val="center"/>
              <w:rPr>
                <w:rFonts w:ascii="Arial" w:hAnsi="Arial" w:cs="Arial"/>
                <w:color w:val="000000"/>
                <w:sz w:val="20"/>
                <w:szCs w:val="20"/>
              </w:rPr>
            </w:pPr>
            <w:r>
              <w:rPr>
                <w:rFonts w:ascii="Arial" w:hAnsi="Arial" w:cs="Arial"/>
                <w:color w:val="000000"/>
                <w:sz w:val="20"/>
                <w:szCs w:val="20"/>
              </w:rPr>
              <w:t>41</w:t>
            </w:r>
          </w:p>
        </w:tc>
        <w:tc>
          <w:tcPr>
            <w:tcW w:w="5104" w:type="dxa"/>
            <w:gridSpan w:val="2"/>
            <w:tcBorders>
              <w:top w:val="nil"/>
              <w:left w:val="single" w:sz="4" w:space="0" w:color="auto"/>
              <w:bottom w:val="single" w:sz="4" w:space="0" w:color="auto"/>
              <w:right w:val="single" w:sz="4" w:space="0" w:color="auto"/>
            </w:tcBorders>
            <w:shd w:val="clear" w:color="000000" w:fill="FFFFFF"/>
            <w:hideMark/>
          </w:tcPr>
          <w:p w14:paraId="2B8AD280" w14:textId="17E3A113" w:rsidR="0013741D" w:rsidRPr="008350C3" w:rsidRDefault="0013741D" w:rsidP="00742088">
            <w:pPr>
              <w:spacing w:line="240" w:lineRule="auto"/>
              <w:ind w:right="0"/>
              <w:jc w:val="left"/>
              <w:rPr>
                <w:rFonts w:ascii="Arial" w:hAnsi="Arial" w:cs="Arial"/>
                <w:color w:val="000000"/>
                <w:sz w:val="20"/>
                <w:szCs w:val="20"/>
              </w:rPr>
            </w:pPr>
            <w:r w:rsidRPr="008350C3">
              <w:rPr>
                <w:rFonts w:ascii="Arial" w:hAnsi="Arial" w:cs="Arial"/>
                <w:color w:val="000000"/>
                <w:sz w:val="20"/>
                <w:szCs w:val="20"/>
              </w:rPr>
              <w:t xml:space="preserve">Funzioni di </w:t>
            </w:r>
            <w:proofErr w:type="spellStart"/>
            <w:r w:rsidRPr="008350C3">
              <w:rPr>
                <w:rFonts w:ascii="Arial" w:hAnsi="Arial" w:cs="Arial"/>
                <w:color w:val="000000"/>
                <w:sz w:val="20"/>
                <w:szCs w:val="20"/>
              </w:rPr>
              <w:t>windowing</w:t>
            </w:r>
            <w:proofErr w:type="spellEnd"/>
            <w:r w:rsidRPr="008350C3">
              <w:rPr>
                <w:rFonts w:ascii="Arial" w:hAnsi="Arial" w:cs="Arial"/>
                <w:color w:val="000000"/>
                <w:sz w:val="20"/>
                <w:szCs w:val="20"/>
              </w:rPr>
              <w:t xml:space="preserve"> / </w:t>
            </w:r>
            <w:proofErr w:type="spellStart"/>
            <w:r w:rsidRPr="008350C3">
              <w:rPr>
                <w:rFonts w:ascii="Arial" w:hAnsi="Arial" w:cs="Arial"/>
                <w:color w:val="000000"/>
                <w:sz w:val="20"/>
                <w:szCs w:val="20"/>
              </w:rPr>
              <w:t>level</w:t>
            </w:r>
            <w:proofErr w:type="spellEnd"/>
            <w:r w:rsidRPr="008350C3">
              <w:rPr>
                <w:rFonts w:ascii="Arial" w:hAnsi="Arial" w:cs="Arial"/>
                <w:color w:val="000000"/>
                <w:sz w:val="20"/>
                <w:szCs w:val="20"/>
              </w:rPr>
              <w:t xml:space="preserve"> / zoom / pan e disponibilità di strumenti di misura sull'immagine</w:t>
            </w:r>
          </w:p>
        </w:tc>
        <w:tc>
          <w:tcPr>
            <w:tcW w:w="1417" w:type="dxa"/>
            <w:tcBorders>
              <w:top w:val="nil"/>
              <w:left w:val="single" w:sz="4" w:space="0" w:color="auto"/>
              <w:bottom w:val="single" w:sz="4" w:space="0" w:color="auto"/>
              <w:right w:val="single" w:sz="4" w:space="0" w:color="auto"/>
            </w:tcBorders>
            <w:shd w:val="clear" w:color="000000" w:fill="FFFFFF"/>
          </w:tcPr>
          <w:p w14:paraId="03B0C1EE" w14:textId="77777777" w:rsidR="0013741D" w:rsidRPr="008350C3" w:rsidRDefault="0013741D" w:rsidP="00742088">
            <w:pPr>
              <w:spacing w:line="240" w:lineRule="auto"/>
              <w:ind w:right="0"/>
              <w:jc w:val="left"/>
              <w:rPr>
                <w:rFonts w:ascii="Arial" w:hAnsi="Arial" w:cs="Arial"/>
                <w:color w:val="000000"/>
                <w:sz w:val="20"/>
                <w:szCs w:val="20"/>
              </w:rPr>
            </w:pPr>
          </w:p>
        </w:tc>
        <w:tc>
          <w:tcPr>
            <w:tcW w:w="2126" w:type="dxa"/>
            <w:tcBorders>
              <w:top w:val="nil"/>
              <w:left w:val="single" w:sz="4" w:space="0" w:color="auto"/>
              <w:bottom w:val="single" w:sz="4" w:space="0" w:color="auto"/>
              <w:right w:val="single" w:sz="4" w:space="0" w:color="auto"/>
            </w:tcBorders>
            <w:shd w:val="clear" w:color="000000" w:fill="FFFFFF"/>
          </w:tcPr>
          <w:p w14:paraId="16229D78" w14:textId="77777777" w:rsidR="0013741D" w:rsidRPr="008350C3" w:rsidRDefault="0013741D" w:rsidP="00742088">
            <w:pPr>
              <w:spacing w:line="240" w:lineRule="auto"/>
              <w:ind w:right="0"/>
              <w:jc w:val="left"/>
              <w:rPr>
                <w:rFonts w:ascii="Arial" w:hAnsi="Arial" w:cs="Arial"/>
                <w:color w:val="000000"/>
                <w:sz w:val="20"/>
                <w:szCs w:val="20"/>
              </w:rPr>
            </w:pPr>
          </w:p>
        </w:tc>
      </w:tr>
      <w:tr w:rsidR="0013741D" w:rsidRPr="008350C3" w14:paraId="433E81FA" w14:textId="1D0277C6" w:rsidTr="00CC2D9E">
        <w:trPr>
          <w:trHeight w:val="290"/>
        </w:trPr>
        <w:tc>
          <w:tcPr>
            <w:tcW w:w="420" w:type="dxa"/>
            <w:tcBorders>
              <w:top w:val="nil"/>
              <w:left w:val="single" w:sz="4" w:space="0" w:color="auto"/>
              <w:bottom w:val="single" w:sz="4" w:space="0" w:color="auto"/>
              <w:right w:val="single" w:sz="4" w:space="0" w:color="auto"/>
            </w:tcBorders>
            <w:shd w:val="clear" w:color="000000" w:fill="FFFFFF"/>
          </w:tcPr>
          <w:p w14:paraId="415FC8CC" w14:textId="3E1B7F63" w:rsidR="0013741D" w:rsidRPr="008350C3" w:rsidRDefault="00D032E4" w:rsidP="00CC2D9E">
            <w:pPr>
              <w:spacing w:line="240" w:lineRule="auto"/>
              <w:ind w:right="0"/>
              <w:jc w:val="center"/>
              <w:rPr>
                <w:rFonts w:ascii="Arial" w:hAnsi="Arial" w:cs="Arial"/>
                <w:color w:val="000000"/>
                <w:sz w:val="20"/>
                <w:szCs w:val="20"/>
              </w:rPr>
            </w:pPr>
            <w:r>
              <w:rPr>
                <w:rFonts w:ascii="Arial" w:hAnsi="Arial" w:cs="Arial"/>
                <w:color w:val="000000"/>
                <w:sz w:val="20"/>
                <w:szCs w:val="20"/>
              </w:rPr>
              <w:t>42</w:t>
            </w:r>
          </w:p>
        </w:tc>
        <w:tc>
          <w:tcPr>
            <w:tcW w:w="5104" w:type="dxa"/>
            <w:gridSpan w:val="2"/>
            <w:tcBorders>
              <w:top w:val="nil"/>
              <w:left w:val="single" w:sz="4" w:space="0" w:color="auto"/>
              <w:bottom w:val="single" w:sz="4" w:space="0" w:color="auto"/>
              <w:right w:val="single" w:sz="4" w:space="0" w:color="auto"/>
            </w:tcBorders>
            <w:shd w:val="clear" w:color="000000" w:fill="FFFFFF"/>
            <w:hideMark/>
          </w:tcPr>
          <w:p w14:paraId="115D4C22" w14:textId="1971E4B6" w:rsidR="0013741D" w:rsidRPr="008350C3" w:rsidRDefault="0013741D" w:rsidP="00742088">
            <w:pPr>
              <w:spacing w:line="240" w:lineRule="auto"/>
              <w:ind w:right="0"/>
              <w:jc w:val="left"/>
              <w:rPr>
                <w:rFonts w:ascii="Arial" w:hAnsi="Arial" w:cs="Arial"/>
                <w:color w:val="000000"/>
                <w:sz w:val="20"/>
                <w:szCs w:val="20"/>
              </w:rPr>
            </w:pPr>
            <w:r w:rsidRPr="008350C3">
              <w:rPr>
                <w:rFonts w:ascii="Arial" w:hAnsi="Arial" w:cs="Arial"/>
                <w:color w:val="000000"/>
                <w:sz w:val="20"/>
                <w:szCs w:val="20"/>
              </w:rPr>
              <w:t>Dotata di scheda di rete LAN Ethernet per il collegamento a rete informatica</w:t>
            </w:r>
          </w:p>
        </w:tc>
        <w:tc>
          <w:tcPr>
            <w:tcW w:w="1417" w:type="dxa"/>
            <w:tcBorders>
              <w:top w:val="nil"/>
              <w:left w:val="single" w:sz="4" w:space="0" w:color="auto"/>
              <w:bottom w:val="single" w:sz="4" w:space="0" w:color="auto"/>
              <w:right w:val="single" w:sz="4" w:space="0" w:color="auto"/>
            </w:tcBorders>
            <w:shd w:val="clear" w:color="000000" w:fill="FFFFFF"/>
          </w:tcPr>
          <w:p w14:paraId="195EE310" w14:textId="77777777" w:rsidR="0013741D" w:rsidRPr="008350C3" w:rsidRDefault="0013741D" w:rsidP="00742088">
            <w:pPr>
              <w:spacing w:line="240" w:lineRule="auto"/>
              <w:ind w:right="0"/>
              <w:jc w:val="left"/>
              <w:rPr>
                <w:rFonts w:ascii="Arial" w:hAnsi="Arial" w:cs="Arial"/>
                <w:color w:val="000000"/>
                <w:sz w:val="20"/>
                <w:szCs w:val="20"/>
              </w:rPr>
            </w:pPr>
          </w:p>
        </w:tc>
        <w:tc>
          <w:tcPr>
            <w:tcW w:w="2126" w:type="dxa"/>
            <w:tcBorders>
              <w:top w:val="nil"/>
              <w:left w:val="single" w:sz="4" w:space="0" w:color="auto"/>
              <w:bottom w:val="single" w:sz="4" w:space="0" w:color="auto"/>
              <w:right w:val="single" w:sz="4" w:space="0" w:color="auto"/>
            </w:tcBorders>
            <w:shd w:val="clear" w:color="000000" w:fill="FFFFFF"/>
          </w:tcPr>
          <w:p w14:paraId="02B9B289" w14:textId="77777777" w:rsidR="0013741D" w:rsidRPr="008350C3" w:rsidRDefault="0013741D" w:rsidP="00742088">
            <w:pPr>
              <w:spacing w:line="240" w:lineRule="auto"/>
              <w:ind w:right="0"/>
              <w:jc w:val="left"/>
              <w:rPr>
                <w:rFonts w:ascii="Arial" w:hAnsi="Arial" w:cs="Arial"/>
                <w:color w:val="000000"/>
                <w:sz w:val="20"/>
                <w:szCs w:val="20"/>
              </w:rPr>
            </w:pPr>
          </w:p>
        </w:tc>
      </w:tr>
      <w:tr w:rsidR="0013741D" w:rsidRPr="008350C3" w14:paraId="25A5F22C" w14:textId="2E2377ED" w:rsidTr="00CC2D9E">
        <w:trPr>
          <w:trHeight w:val="290"/>
        </w:trPr>
        <w:tc>
          <w:tcPr>
            <w:tcW w:w="420" w:type="dxa"/>
            <w:tcBorders>
              <w:top w:val="nil"/>
              <w:left w:val="single" w:sz="4" w:space="0" w:color="auto"/>
              <w:bottom w:val="single" w:sz="4" w:space="0" w:color="auto"/>
              <w:right w:val="single" w:sz="4" w:space="0" w:color="auto"/>
            </w:tcBorders>
            <w:shd w:val="clear" w:color="000000" w:fill="FFFFFF"/>
          </w:tcPr>
          <w:p w14:paraId="220D782E" w14:textId="04AD43C7" w:rsidR="0013741D" w:rsidRPr="008350C3" w:rsidRDefault="00D032E4" w:rsidP="00CC2D9E">
            <w:pPr>
              <w:spacing w:line="240" w:lineRule="auto"/>
              <w:ind w:right="0"/>
              <w:jc w:val="center"/>
              <w:rPr>
                <w:rFonts w:ascii="Arial" w:hAnsi="Arial" w:cs="Arial"/>
                <w:color w:val="000000"/>
                <w:sz w:val="20"/>
                <w:szCs w:val="20"/>
              </w:rPr>
            </w:pPr>
            <w:r>
              <w:rPr>
                <w:rFonts w:ascii="Arial" w:hAnsi="Arial" w:cs="Arial"/>
                <w:color w:val="000000"/>
                <w:sz w:val="20"/>
                <w:szCs w:val="20"/>
              </w:rPr>
              <w:t>43</w:t>
            </w:r>
          </w:p>
        </w:tc>
        <w:tc>
          <w:tcPr>
            <w:tcW w:w="5104" w:type="dxa"/>
            <w:gridSpan w:val="2"/>
            <w:tcBorders>
              <w:top w:val="nil"/>
              <w:left w:val="single" w:sz="4" w:space="0" w:color="auto"/>
              <w:bottom w:val="single" w:sz="4" w:space="0" w:color="auto"/>
              <w:right w:val="single" w:sz="4" w:space="0" w:color="auto"/>
            </w:tcBorders>
            <w:shd w:val="clear" w:color="000000" w:fill="FFFFFF"/>
            <w:hideMark/>
          </w:tcPr>
          <w:p w14:paraId="500D348D" w14:textId="36DEF298" w:rsidR="0013741D" w:rsidRPr="008350C3" w:rsidRDefault="0013741D" w:rsidP="00742088">
            <w:pPr>
              <w:spacing w:line="240" w:lineRule="auto"/>
              <w:ind w:right="0"/>
              <w:jc w:val="left"/>
              <w:rPr>
                <w:rFonts w:ascii="Arial" w:hAnsi="Arial" w:cs="Arial"/>
                <w:color w:val="000000"/>
                <w:sz w:val="20"/>
                <w:szCs w:val="20"/>
              </w:rPr>
            </w:pPr>
            <w:r w:rsidRPr="008350C3">
              <w:rPr>
                <w:rFonts w:ascii="Arial" w:hAnsi="Arial" w:cs="Arial"/>
                <w:color w:val="000000"/>
                <w:sz w:val="20"/>
                <w:szCs w:val="20"/>
              </w:rPr>
              <w:t>Possibilità di collegamento remoto all’apparecchiatura per l’aggiornamento e la diagnostica guasti</w:t>
            </w:r>
          </w:p>
        </w:tc>
        <w:tc>
          <w:tcPr>
            <w:tcW w:w="1417" w:type="dxa"/>
            <w:tcBorders>
              <w:top w:val="nil"/>
              <w:left w:val="single" w:sz="4" w:space="0" w:color="auto"/>
              <w:bottom w:val="single" w:sz="4" w:space="0" w:color="auto"/>
              <w:right w:val="single" w:sz="4" w:space="0" w:color="auto"/>
            </w:tcBorders>
            <w:shd w:val="clear" w:color="000000" w:fill="FFFFFF"/>
          </w:tcPr>
          <w:p w14:paraId="50784CEF" w14:textId="77777777" w:rsidR="0013741D" w:rsidRPr="008350C3" w:rsidRDefault="0013741D" w:rsidP="00742088">
            <w:pPr>
              <w:spacing w:line="240" w:lineRule="auto"/>
              <w:ind w:right="0"/>
              <w:jc w:val="left"/>
              <w:rPr>
                <w:rFonts w:ascii="Arial" w:hAnsi="Arial" w:cs="Arial"/>
                <w:color w:val="000000"/>
                <w:sz w:val="20"/>
                <w:szCs w:val="20"/>
              </w:rPr>
            </w:pPr>
          </w:p>
        </w:tc>
        <w:tc>
          <w:tcPr>
            <w:tcW w:w="2126" w:type="dxa"/>
            <w:tcBorders>
              <w:top w:val="nil"/>
              <w:left w:val="single" w:sz="4" w:space="0" w:color="auto"/>
              <w:bottom w:val="single" w:sz="4" w:space="0" w:color="auto"/>
              <w:right w:val="single" w:sz="4" w:space="0" w:color="auto"/>
            </w:tcBorders>
            <w:shd w:val="clear" w:color="000000" w:fill="FFFFFF"/>
          </w:tcPr>
          <w:p w14:paraId="21BC92CB" w14:textId="77777777" w:rsidR="0013741D" w:rsidRPr="008350C3" w:rsidRDefault="0013741D" w:rsidP="00742088">
            <w:pPr>
              <w:spacing w:line="240" w:lineRule="auto"/>
              <w:ind w:right="0"/>
              <w:jc w:val="left"/>
              <w:rPr>
                <w:rFonts w:ascii="Arial" w:hAnsi="Arial" w:cs="Arial"/>
                <w:color w:val="000000"/>
                <w:sz w:val="20"/>
                <w:szCs w:val="20"/>
              </w:rPr>
            </w:pPr>
          </w:p>
        </w:tc>
      </w:tr>
      <w:tr w:rsidR="0013741D" w:rsidRPr="008350C3" w14:paraId="6FD2FA8E" w14:textId="15B607AA" w:rsidTr="00CC2D9E">
        <w:trPr>
          <w:trHeight w:val="290"/>
        </w:trPr>
        <w:tc>
          <w:tcPr>
            <w:tcW w:w="420" w:type="dxa"/>
            <w:tcBorders>
              <w:top w:val="nil"/>
              <w:left w:val="single" w:sz="4" w:space="0" w:color="auto"/>
              <w:bottom w:val="single" w:sz="4" w:space="0" w:color="auto"/>
              <w:right w:val="single" w:sz="4" w:space="0" w:color="auto"/>
            </w:tcBorders>
            <w:shd w:val="clear" w:color="000000" w:fill="FFFFFF"/>
          </w:tcPr>
          <w:p w14:paraId="2B64BDD4" w14:textId="060B7849" w:rsidR="0013741D" w:rsidRPr="008350C3" w:rsidRDefault="00D032E4" w:rsidP="00CC2D9E">
            <w:pPr>
              <w:spacing w:line="240" w:lineRule="auto"/>
              <w:ind w:right="0"/>
              <w:jc w:val="center"/>
              <w:rPr>
                <w:rFonts w:ascii="Arial" w:hAnsi="Arial" w:cs="Arial"/>
                <w:color w:val="000000"/>
                <w:sz w:val="20"/>
                <w:szCs w:val="20"/>
              </w:rPr>
            </w:pPr>
            <w:r>
              <w:rPr>
                <w:rFonts w:ascii="Arial" w:hAnsi="Arial" w:cs="Arial"/>
                <w:color w:val="000000"/>
                <w:sz w:val="20"/>
                <w:szCs w:val="20"/>
              </w:rPr>
              <w:t>44</w:t>
            </w:r>
          </w:p>
        </w:tc>
        <w:tc>
          <w:tcPr>
            <w:tcW w:w="5104" w:type="dxa"/>
            <w:gridSpan w:val="2"/>
            <w:tcBorders>
              <w:top w:val="nil"/>
              <w:left w:val="single" w:sz="4" w:space="0" w:color="auto"/>
              <w:bottom w:val="single" w:sz="4" w:space="0" w:color="auto"/>
              <w:right w:val="single" w:sz="4" w:space="0" w:color="auto"/>
            </w:tcBorders>
            <w:shd w:val="clear" w:color="000000" w:fill="FFFFFF"/>
            <w:hideMark/>
          </w:tcPr>
          <w:p w14:paraId="6A483981" w14:textId="2752B7DF" w:rsidR="0013741D" w:rsidRPr="008350C3" w:rsidRDefault="0013741D" w:rsidP="00742088">
            <w:pPr>
              <w:spacing w:line="240" w:lineRule="auto"/>
              <w:ind w:right="0"/>
              <w:jc w:val="left"/>
              <w:rPr>
                <w:rFonts w:ascii="Arial" w:hAnsi="Arial" w:cs="Arial"/>
                <w:color w:val="000000"/>
                <w:sz w:val="20"/>
                <w:szCs w:val="20"/>
              </w:rPr>
            </w:pPr>
            <w:r w:rsidRPr="008350C3">
              <w:rPr>
                <w:rFonts w:ascii="Arial" w:hAnsi="Arial" w:cs="Arial"/>
                <w:color w:val="000000"/>
                <w:sz w:val="20"/>
                <w:szCs w:val="20"/>
              </w:rPr>
              <w:t>Dotata di porta USB e unità di masterizzatore CD/DVD-ROM o equivalente per la memorizzazione esterna degli esami</w:t>
            </w:r>
          </w:p>
        </w:tc>
        <w:tc>
          <w:tcPr>
            <w:tcW w:w="1417" w:type="dxa"/>
            <w:tcBorders>
              <w:top w:val="nil"/>
              <w:left w:val="single" w:sz="4" w:space="0" w:color="auto"/>
              <w:bottom w:val="single" w:sz="4" w:space="0" w:color="auto"/>
              <w:right w:val="single" w:sz="4" w:space="0" w:color="auto"/>
            </w:tcBorders>
            <w:shd w:val="clear" w:color="000000" w:fill="FFFFFF"/>
          </w:tcPr>
          <w:p w14:paraId="35E89D96" w14:textId="77777777" w:rsidR="0013741D" w:rsidRPr="008350C3" w:rsidRDefault="0013741D" w:rsidP="00742088">
            <w:pPr>
              <w:spacing w:line="240" w:lineRule="auto"/>
              <w:ind w:right="0"/>
              <w:jc w:val="left"/>
              <w:rPr>
                <w:rFonts w:ascii="Arial" w:hAnsi="Arial" w:cs="Arial"/>
                <w:color w:val="000000"/>
                <w:sz w:val="20"/>
                <w:szCs w:val="20"/>
              </w:rPr>
            </w:pPr>
          </w:p>
        </w:tc>
        <w:tc>
          <w:tcPr>
            <w:tcW w:w="2126" w:type="dxa"/>
            <w:tcBorders>
              <w:top w:val="nil"/>
              <w:left w:val="single" w:sz="4" w:space="0" w:color="auto"/>
              <w:bottom w:val="single" w:sz="4" w:space="0" w:color="auto"/>
              <w:right w:val="single" w:sz="4" w:space="0" w:color="auto"/>
            </w:tcBorders>
            <w:shd w:val="clear" w:color="000000" w:fill="FFFFFF"/>
          </w:tcPr>
          <w:p w14:paraId="0350BE62" w14:textId="77777777" w:rsidR="0013741D" w:rsidRPr="008350C3" w:rsidRDefault="0013741D" w:rsidP="00742088">
            <w:pPr>
              <w:spacing w:line="240" w:lineRule="auto"/>
              <w:ind w:right="0"/>
              <w:jc w:val="left"/>
              <w:rPr>
                <w:rFonts w:ascii="Arial" w:hAnsi="Arial" w:cs="Arial"/>
                <w:color w:val="000000"/>
                <w:sz w:val="20"/>
                <w:szCs w:val="20"/>
              </w:rPr>
            </w:pPr>
          </w:p>
        </w:tc>
      </w:tr>
      <w:tr w:rsidR="0013741D" w:rsidRPr="008350C3" w14:paraId="1DB561EE" w14:textId="2E957C67" w:rsidTr="00CC2D9E">
        <w:trPr>
          <w:trHeight w:val="500"/>
        </w:trPr>
        <w:tc>
          <w:tcPr>
            <w:tcW w:w="420" w:type="dxa"/>
            <w:tcBorders>
              <w:top w:val="nil"/>
              <w:left w:val="single" w:sz="4" w:space="0" w:color="auto"/>
              <w:bottom w:val="single" w:sz="4" w:space="0" w:color="auto"/>
              <w:right w:val="single" w:sz="4" w:space="0" w:color="auto"/>
            </w:tcBorders>
            <w:shd w:val="clear" w:color="000000" w:fill="FFFFFF"/>
          </w:tcPr>
          <w:p w14:paraId="3C0EEEB6" w14:textId="71CBD815" w:rsidR="0013741D" w:rsidRPr="008350C3" w:rsidRDefault="00D032E4" w:rsidP="00CC2D9E">
            <w:pPr>
              <w:spacing w:line="240" w:lineRule="auto"/>
              <w:ind w:right="0"/>
              <w:jc w:val="center"/>
              <w:rPr>
                <w:rFonts w:ascii="Arial" w:hAnsi="Arial" w:cs="Arial"/>
                <w:color w:val="000000"/>
                <w:sz w:val="20"/>
                <w:szCs w:val="20"/>
              </w:rPr>
            </w:pPr>
            <w:r>
              <w:rPr>
                <w:rFonts w:ascii="Arial" w:hAnsi="Arial" w:cs="Arial"/>
                <w:color w:val="000000"/>
                <w:sz w:val="20"/>
                <w:szCs w:val="20"/>
              </w:rPr>
              <w:t>45</w:t>
            </w:r>
          </w:p>
        </w:tc>
        <w:tc>
          <w:tcPr>
            <w:tcW w:w="5104" w:type="dxa"/>
            <w:gridSpan w:val="2"/>
            <w:tcBorders>
              <w:top w:val="nil"/>
              <w:left w:val="single" w:sz="4" w:space="0" w:color="auto"/>
              <w:bottom w:val="single" w:sz="4" w:space="0" w:color="auto"/>
              <w:right w:val="single" w:sz="4" w:space="0" w:color="auto"/>
            </w:tcBorders>
            <w:shd w:val="clear" w:color="000000" w:fill="FFFFFF"/>
            <w:hideMark/>
          </w:tcPr>
          <w:p w14:paraId="0BE2FA9F" w14:textId="64A8D562" w:rsidR="0013741D" w:rsidRPr="008350C3" w:rsidRDefault="0013741D" w:rsidP="00742088">
            <w:pPr>
              <w:spacing w:line="240" w:lineRule="auto"/>
              <w:ind w:right="0"/>
              <w:jc w:val="left"/>
              <w:rPr>
                <w:rFonts w:ascii="Arial" w:hAnsi="Arial" w:cs="Arial"/>
                <w:color w:val="000000"/>
                <w:sz w:val="20"/>
                <w:szCs w:val="20"/>
              </w:rPr>
            </w:pPr>
            <w:r w:rsidRPr="008350C3">
              <w:rPr>
                <w:rFonts w:ascii="Arial" w:hAnsi="Arial" w:cs="Arial"/>
                <w:color w:val="000000"/>
                <w:sz w:val="20"/>
                <w:szCs w:val="20"/>
              </w:rPr>
              <w:t>Visualizzazione del valore di compressione, spessore della mammella compressa, parametri di esposizione, valori di ESAK (</w:t>
            </w:r>
            <w:proofErr w:type="spellStart"/>
            <w:r w:rsidRPr="008350C3">
              <w:rPr>
                <w:rFonts w:ascii="Arial" w:hAnsi="Arial" w:cs="Arial"/>
                <w:color w:val="000000"/>
                <w:sz w:val="20"/>
                <w:szCs w:val="20"/>
              </w:rPr>
              <w:t>Entrance</w:t>
            </w:r>
            <w:proofErr w:type="spellEnd"/>
            <w:r w:rsidRPr="008350C3">
              <w:rPr>
                <w:rFonts w:ascii="Arial" w:hAnsi="Arial" w:cs="Arial"/>
                <w:color w:val="000000"/>
                <w:sz w:val="20"/>
                <w:szCs w:val="20"/>
              </w:rPr>
              <w:t xml:space="preserve"> Surface Air Kerma) e AGD (</w:t>
            </w:r>
            <w:proofErr w:type="spellStart"/>
            <w:r w:rsidRPr="008350C3">
              <w:rPr>
                <w:rFonts w:ascii="Arial" w:hAnsi="Arial" w:cs="Arial"/>
                <w:color w:val="000000"/>
                <w:sz w:val="20"/>
                <w:szCs w:val="20"/>
              </w:rPr>
              <w:t>Average</w:t>
            </w:r>
            <w:proofErr w:type="spellEnd"/>
            <w:r w:rsidRPr="008350C3">
              <w:rPr>
                <w:rFonts w:ascii="Arial" w:hAnsi="Arial" w:cs="Arial"/>
                <w:color w:val="000000"/>
                <w:sz w:val="20"/>
                <w:szCs w:val="20"/>
              </w:rPr>
              <w:t xml:space="preserve"> </w:t>
            </w:r>
            <w:proofErr w:type="spellStart"/>
            <w:r w:rsidRPr="008350C3">
              <w:rPr>
                <w:rFonts w:ascii="Arial" w:hAnsi="Arial" w:cs="Arial"/>
                <w:color w:val="000000"/>
                <w:sz w:val="20"/>
                <w:szCs w:val="20"/>
              </w:rPr>
              <w:t>Glandular</w:t>
            </w:r>
            <w:proofErr w:type="spellEnd"/>
            <w:r w:rsidRPr="008350C3">
              <w:rPr>
                <w:rFonts w:ascii="Arial" w:hAnsi="Arial" w:cs="Arial"/>
                <w:color w:val="000000"/>
                <w:sz w:val="20"/>
                <w:szCs w:val="20"/>
              </w:rPr>
              <w:t xml:space="preserve"> Dose)</w:t>
            </w:r>
          </w:p>
        </w:tc>
        <w:tc>
          <w:tcPr>
            <w:tcW w:w="1417" w:type="dxa"/>
            <w:tcBorders>
              <w:top w:val="nil"/>
              <w:left w:val="single" w:sz="4" w:space="0" w:color="auto"/>
              <w:bottom w:val="single" w:sz="4" w:space="0" w:color="auto"/>
              <w:right w:val="single" w:sz="4" w:space="0" w:color="auto"/>
            </w:tcBorders>
            <w:shd w:val="clear" w:color="000000" w:fill="FFFFFF"/>
          </w:tcPr>
          <w:p w14:paraId="0F128CE6" w14:textId="77777777" w:rsidR="0013741D" w:rsidRPr="008350C3" w:rsidRDefault="0013741D" w:rsidP="00742088">
            <w:pPr>
              <w:spacing w:line="240" w:lineRule="auto"/>
              <w:ind w:right="0"/>
              <w:jc w:val="left"/>
              <w:rPr>
                <w:rFonts w:ascii="Arial" w:hAnsi="Arial" w:cs="Arial"/>
                <w:color w:val="000000"/>
                <w:sz w:val="20"/>
                <w:szCs w:val="20"/>
              </w:rPr>
            </w:pPr>
          </w:p>
        </w:tc>
        <w:tc>
          <w:tcPr>
            <w:tcW w:w="2126" w:type="dxa"/>
            <w:tcBorders>
              <w:top w:val="nil"/>
              <w:left w:val="single" w:sz="4" w:space="0" w:color="auto"/>
              <w:bottom w:val="single" w:sz="4" w:space="0" w:color="auto"/>
              <w:right w:val="single" w:sz="4" w:space="0" w:color="auto"/>
            </w:tcBorders>
            <w:shd w:val="clear" w:color="000000" w:fill="FFFFFF"/>
          </w:tcPr>
          <w:p w14:paraId="37D25050" w14:textId="77777777" w:rsidR="0013741D" w:rsidRPr="008350C3" w:rsidRDefault="0013741D" w:rsidP="00742088">
            <w:pPr>
              <w:spacing w:line="240" w:lineRule="auto"/>
              <w:ind w:right="0"/>
              <w:jc w:val="left"/>
              <w:rPr>
                <w:rFonts w:ascii="Arial" w:hAnsi="Arial" w:cs="Arial"/>
                <w:color w:val="000000"/>
                <w:sz w:val="20"/>
                <w:szCs w:val="20"/>
              </w:rPr>
            </w:pPr>
          </w:p>
        </w:tc>
      </w:tr>
      <w:tr w:rsidR="0013741D" w:rsidRPr="008350C3" w14:paraId="4984A216" w14:textId="439DC882" w:rsidTr="00CC2D9E">
        <w:trPr>
          <w:trHeight w:val="500"/>
        </w:trPr>
        <w:tc>
          <w:tcPr>
            <w:tcW w:w="420" w:type="dxa"/>
            <w:tcBorders>
              <w:top w:val="nil"/>
              <w:left w:val="single" w:sz="4" w:space="0" w:color="auto"/>
              <w:bottom w:val="single" w:sz="4" w:space="0" w:color="auto"/>
              <w:right w:val="single" w:sz="4" w:space="0" w:color="auto"/>
            </w:tcBorders>
            <w:shd w:val="clear" w:color="000000" w:fill="FFFFFF"/>
          </w:tcPr>
          <w:p w14:paraId="41451FFC" w14:textId="5B135095" w:rsidR="0013741D" w:rsidRPr="008350C3" w:rsidRDefault="00D032E4" w:rsidP="00CC2D9E">
            <w:pPr>
              <w:spacing w:line="240" w:lineRule="auto"/>
              <w:ind w:right="0"/>
              <w:jc w:val="center"/>
              <w:rPr>
                <w:rFonts w:ascii="Arial" w:hAnsi="Arial" w:cs="Arial"/>
                <w:color w:val="000000"/>
                <w:sz w:val="20"/>
                <w:szCs w:val="20"/>
              </w:rPr>
            </w:pPr>
            <w:r>
              <w:rPr>
                <w:rFonts w:ascii="Arial" w:hAnsi="Arial" w:cs="Arial"/>
                <w:color w:val="000000"/>
                <w:sz w:val="20"/>
                <w:szCs w:val="20"/>
              </w:rPr>
              <w:t>46</w:t>
            </w:r>
          </w:p>
        </w:tc>
        <w:tc>
          <w:tcPr>
            <w:tcW w:w="5104" w:type="dxa"/>
            <w:gridSpan w:val="2"/>
            <w:tcBorders>
              <w:top w:val="nil"/>
              <w:left w:val="single" w:sz="4" w:space="0" w:color="auto"/>
              <w:bottom w:val="single" w:sz="4" w:space="0" w:color="auto"/>
              <w:right w:val="single" w:sz="4" w:space="0" w:color="auto"/>
            </w:tcBorders>
            <w:shd w:val="clear" w:color="000000" w:fill="FFFFFF"/>
            <w:hideMark/>
          </w:tcPr>
          <w:p w14:paraId="527ABBD4" w14:textId="6CC0F35D" w:rsidR="0013741D" w:rsidRPr="008350C3" w:rsidRDefault="0013741D" w:rsidP="00742088">
            <w:pPr>
              <w:spacing w:line="240" w:lineRule="auto"/>
              <w:ind w:right="0"/>
              <w:jc w:val="left"/>
              <w:rPr>
                <w:rFonts w:ascii="Arial" w:hAnsi="Arial" w:cs="Arial"/>
                <w:color w:val="000000"/>
                <w:sz w:val="20"/>
                <w:szCs w:val="20"/>
              </w:rPr>
            </w:pPr>
            <w:r w:rsidRPr="008350C3">
              <w:rPr>
                <w:rFonts w:ascii="Arial" w:hAnsi="Arial" w:cs="Arial"/>
                <w:color w:val="000000"/>
                <w:sz w:val="20"/>
                <w:szCs w:val="20"/>
              </w:rPr>
              <w:t>Possibilità di salvare, esportare e archiviare in tutti i formati DICOM disponibili per tutte le classi specifiche per la mammografia sia su CD/DVD-ROM che su dispositivo USB</w:t>
            </w:r>
          </w:p>
        </w:tc>
        <w:tc>
          <w:tcPr>
            <w:tcW w:w="1417" w:type="dxa"/>
            <w:tcBorders>
              <w:top w:val="nil"/>
              <w:left w:val="single" w:sz="4" w:space="0" w:color="auto"/>
              <w:bottom w:val="single" w:sz="4" w:space="0" w:color="auto"/>
              <w:right w:val="single" w:sz="4" w:space="0" w:color="auto"/>
            </w:tcBorders>
            <w:shd w:val="clear" w:color="000000" w:fill="FFFFFF"/>
          </w:tcPr>
          <w:p w14:paraId="32A14424" w14:textId="77777777" w:rsidR="0013741D" w:rsidRPr="008350C3" w:rsidRDefault="0013741D" w:rsidP="00742088">
            <w:pPr>
              <w:spacing w:line="240" w:lineRule="auto"/>
              <w:ind w:right="0"/>
              <w:jc w:val="left"/>
              <w:rPr>
                <w:rFonts w:ascii="Arial" w:hAnsi="Arial" w:cs="Arial"/>
                <w:color w:val="000000"/>
                <w:sz w:val="20"/>
                <w:szCs w:val="20"/>
              </w:rPr>
            </w:pPr>
          </w:p>
        </w:tc>
        <w:tc>
          <w:tcPr>
            <w:tcW w:w="2126" w:type="dxa"/>
            <w:tcBorders>
              <w:top w:val="nil"/>
              <w:left w:val="single" w:sz="4" w:space="0" w:color="auto"/>
              <w:bottom w:val="single" w:sz="4" w:space="0" w:color="auto"/>
              <w:right w:val="single" w:sz="4" w:space="0" w:color="auto"/>
            </w:tcBorders>
            <w:shd w:val="clear" w:color="000000" w:fill="FFFFFF"/>
          </w:tcPr>
          <w:p w14:paraId="1721F161" w14:textId="77777777" w:rsidR="0013741D" w:rsidRPr="008350C3" w:rsidRDefault="0013741D" w:rsidP="00742088">
            <w:pPr>
              <w:spacing w:line="240" w:lineRule="auto"/>
              <w:ind w:right="0"/>
              <w:jc w:val="left"/>
              <w:rPr>
                <w:rFonts w:ascii="Arial" w:hAnsi="Arial" w:cs="Arial"/>
                <w:color w:val="000000"/>
                <w:sz w:val="20"/>
                <w:szCs w:val="20"/>
              </w:rPr>
            </w:pPr>
          </w:p>
        </w:tc>
      </w:tr>
      <w:tr w:rsidR="0013741D" w:rsidRPr="008350C3" w14:paraId="574B4B4D" w14:textId="360E954D" w:rsidTr="00CC2D9E">
        <w:trPr>
          <w:trHeight w:val="500"/>
        </w:trPr>
        <w:tc>
          <w:tcPr>
            <w:tcW w:w="420" w:type="dxa"/>
            <w:tcBorders>
              <w:top w:val="nil"/>
              <w:left w:val="single" w:sz="4" w:space="0" w:color="auto"/>
              <w:bottom w:val="single" w:sz="4" w:space="0" w:color="auto"/>
              <w:right w:val="single" w:sz="4" w:space="0" w:color="auto"/>
            </w:tcBorders>
            <w:shd w:val="clear" w:color="000000" w:fill="FFFFFF"/>
          </w:tcPr>
          <w:p w14:paraId="6633B7F7" w14:textId="3356E468" w:rsidR="0013741D" w:rsidRPr="008350C3" w:rsidRDefault="00D032E4" w:rsidP="00CC2D9E">
            <w:pPr>
              <w:spacing w:line="240" w:lineRule="auto"/>
              <w:ind w:right="0"/>
              <w:jc w:val="center"/>
              <w:rPr>
                <w:rFonts w:ascii="Arial" w:hAnsi="Arial" w:cs="Arial"/>
                <w:color w:val="000000"/>
                <w:sz w:val="20"/>
                <w:szCs w:val="20"/>
              </w:rPr>
            </w:pPr>
            <w:r>
              <w:rPr>
                <w:rFonts w:ascii="Arial" w:hAnsi="Arial" w:cs="Arial"/>
                <w:color w:val="000000"/>
                <w:sz w:val="20"/>
                <w:szCs w:val="20"/>
              </w:rPr>
              <w:t>47</w:t>
            </w:r>
          </w:p>
        </w:tc>
        <w:tc>
          <w:tcPr>
            <w:tcW w:w="5104" w:type="dxa"/>
            <w:gridSpan w:val="2"/>
            <w:tcBorders>
              <w:top w:val="nil"/>
              <w:left w:val="single" w:sz="4" w:space="0" w:color="auto"/>
              <w:bottom w:val="single" w:sz="4" w:space="0" w:color="auto"/>
              <w:right w:val="single" w:sz="4" w:space="0" w:color="auto"/>
            </w:tcBorders>
            <w:shd w:val="clear" w:color="000000" w:fill="FFFFFF"/>
            <w:hideMark/>
          </w:tcPr>
          <w:p w14:paraId="004AF951" w14:textId="697FC84A" w:rsidR="0013741D" w:rsidRPr="008350C3" w:rsidRDefault="0013741D" w:rsidP="00742088">
            <w:pPr>
              <w:spacing w:line="240" w:lineRule="auto"/>
              <w:ind w:right="0"/>
              <w:jc w:val="left"/>
              <w:rPr>
                <w:rFonts w:ascii="Arial" w:hAnsi="Arial" w:cs="Arial"/>
                <w:color w:val="000000"/>
                <w:sz w:val="20"/>
                <w:szCs w:val="20"/>
              </w:rPr>
            </w:pPr>
            <w:r w:rsidRPr="008350C3">
              <w:rPr>
                <w:rFonts w:ascii="Arial" w:hAnsi="Arial" w:cs="Arial"/>
                <w:color w:val="000000"/>
                <w:sz w:val="20"/>
                <w:szCs w:val="20"/>
              </w:rPr>
              <w:t>Integrazione e configurazione del sistema per la connessione al sistema RIS-PACS in uso e all'eventuale software di registrazione del dato dosimetrico (se presente).</w:t>
            </w:r>
          </w:p>
        </w:tc>
        <w:tc>
          <w:tcPr>
            <w:tcW w:w="1417" w:type="dxa"/>
            <w:tcBorders>
              <w:top w:val="nil"/>
              <w:left w:val="single" w:sz="4" w:space="0" w:color="auto"/>
              <w:bottom w:val="single" w:sz="4" w:space="0" w:color="auto"/>
              <w:right w:val="single" w:sz="4" w:space="0" w:color="auto"/>
            </w:tcBorders>
            <w:shd w:val="clear" w:color="000000" w:fill="FFFFFF"/>
          </w:tcPr>
          <w:p w14:paraId="35C83A27" w14:textId="77777777" w:rsidR="0013741D" w:rsidRPr="008350C3" w:rsidRDefault="0013741D" w:rsidP="00742088">
            <w:pPr>
              <w:spacing w:line="240" w:lineRule="auto"/>
              <w:ind w:right="0"/>
              <w:jc w:val="left"/>
              <w:rPr>
                <w:rFonts w:ascii="Arial" w:hAnsi="Arial" w:cs="Arial"/>
                <w:color w:val="000000"/>
                <w:sz w:val="20"/>
                <w:szCs w:val="20"/>
              </w:rPr>
            </w:pPr>
          </w:p>
        </w:tc>
        <w:tc>
          <w:tcPr>
            <w:tcW w:w="2126" w:type="dxa"/>
            <w:tcBorders>
              <w:top w:val="nil"/>
              <w:left w:val="single" w:sz="4" w:space="0" w:color="auto"/>
              <w:bottom w:val="single" w:sz="4" w:space="0" w:color="auto"/>
              <w:right w:val="single" w:sz="4" w:space="0" w:color="auto"/>
            </w:tcBorders>
            <w:shd w:val="clear" w:color="000000" w:fill="FFFFFF"/>
          </w:tcPr>
          <w:p w14:paraId="68828303" w14:textId="77777777" w:rsidR="0013741D" w:rsidRPr="008350C3" w:rsidRDefault="0013741D" w:rsidP="00742088">
            <w:pPr>
              <w:spacing w:line="240" w:lineRule="auto"/>
              <w:ind w:right="0"/>
              <w:jc w:val="left"/>
              <w:rPr>
                <w:rFonts w:ascii="Arial" w:hAnsi="Arial" w:cs="Arial"/>
                <w:color w:val="000000"/>
                <w:sz w:val="20"/>
                <w:szCs w:val="20"/>
              </w:rPr>
            </w:pPr>
          </w:p>
        </w:tc>
      </w:tr>
    </w:tbl>
    <w:p w14:paraId="3292F72A" w14:textId="77777777" w:rsidR="00411DDA" w:rsidRPr="00CC2D9E" w:rsidRDefault="00411DDA" w:rsidP="000F3F98">
      <w:pPr>
        <w:autoSpaceDE w:val="0"/>
        <w:autoSpaceDN w:val="0"/>
        <w:adjustRightInd w:val="0"/>
        <w:snapToGrid w:val="0"/>
        <w:spacing w:line="240" w:lineRule="auto"/>
        <w:ind w:right="0"/>
        <w:jc w:val="left"/>
        <w:rPr>
          <w:rFonts w:ascii="Arial" w:hAnsi="Arial" w:cs="Arial"/>
          <w:b/>
          <w:sz w:val="20"/>
          <w:szCs w:val="20"/>
          <w:u w:val="single"/>
        </w:rPr>
      </w:pPr>
    </w:p>
    <w:p w14:paraId="3ADA003C" w14:textId="77777777" w:rsidR="000F3F98" w:rsidRPr="00CC2D9E" w:rsidRDefault="000F3F98" w:rsidP="000F3F98">
      <w:pPr>
        <w:autoSpaceDE w:val="0"/>
        <w:autoSpaceDN w:val="0"/>
        <w:adjustRightInd w:val="0"/>
        <w:snapToGrid w:val="0"/>
        <w:spacing w:line="240" w:lineRule="auto"/>
        <w:ind w:right="0"/>
        <w:jc w:val="left"/>
        <w:rPr>
          <w:rFonts w:ascii="Arial" w:hAnsi="Arial" w:cs="Arial"/>
          <w:b/>
          <w:sz w:val="20"/>
          <w:szCs w:val="20"/>
          <w:u w:val="single"/>
        </w:rPr>
      </w:pPr>
    </w:p>
    <w:p w14:paraId="5F65D56F" w14:textId="5E92A53D" w:rsidR="000F3F98" w:rsidRPr="00CC2D9E" w:rsidRDefault="000F3F98" w:rsidP="000F3F98">
      <w:pPr>
        <w:autoSpaceDE w:val="0"/>
        <w:autoSpaceDN w:val="0"/>
        <w:adjustRightInd w:val="0"/>
        <w:snapToGrid w:val="0"/>
        <w:spacing w:line="240" w:lineRule="auto"/>
        <w:ind w:right="0"/>
        <w:jc w:val="left"/>
        <w:rPr>
          <w:rFonts w:ascii="Arial" w:hAnsi="Arial" w:cs="Arial"/>
          <w:b/>
          <w:sz w:val="20"/>
          <w:szCs w:val="20"/>
          <w:u w:val="single"/>
        </w:rPr>
      </w:pPr>
      <w:r w:rsidRPr="00CC2D9E">
        <w:rPr>
          <w:rFonts w:ascii="Arial" w:hAnsi="Arial" w:cs="Arial"/>
          <w:b/>
          <w:sz w:val="20"/>
          <w:szCs w:val="20"/>
          <w:u w:val="single"/>
        </w:rPr>
        <w:t>CARATTERISTICHE MINIME</w:t>
      </w:r>
    </w:p>
    <w:p w14:paraId="60B9E1CF" w14:textId="77777777" w:rsidR="000F3F98" w:rsidRPr="00CC2D9E" w:rsidRDefault="000F3F98" w:rsidP="000F3F98">
      <w:pPr>
        <w:autoSpaceDE w:val="0"/>
        <w:autoSpaceDN w:val="0"/>
        <w:adjustRightInd w:val="0"/>
        <w:snapToGrid w:val="0"/>
        <w:spacing w:line="240" w:lineRule="auto"/>
        <w:ind w:right="0"/>
        <w:jc w:val="left"/>
        <w:rPr>
          <w:rFonts w:ascii="Arial" w:hAnsi="Arial" w:cs="Arial"/>
          <w:b/>
          <w:sz w:val="20"/>
          <w:szCs w:val="20"/>
        </w:rPr>
      </w:pPr>
    </w:p>
    <w:p w14:paraId="1F960EE1" w14:textId="32B6F53D" w:rsidR="0002424D" w:rsidRPr="00CC2D9E" w:rsidRDefault="000F3F98" w:rsidP="000F3F98">
      <w:pPr>
        <w:autoSpaceDE w:val="0"/>
        <w:autoSpaceDN w:val="0"/>
        <w:adjustRightInd w:val="0"/>
        <w:snapToGrid w:val="0"/>
        <w:spacing w:line="240" w:lineRule="auto"/>
        <w:ind w:right="0"/>
        <w:jc w:val="left"/>
        <w:rPr>
          <w:rFonts w:ascii="Arial" w:hAnsi="Arial" w:cs="Arial"/>
          <w:b/>
          <w:sz w:val="20"/>
          <w:szCs w:val="20"/>
        </w:rPr>
      </w:pPr>
      <w:r w:rsidRPr="00CC2D9E">
        <w:rPr>
          <w:rFonts w:ascii="Arial" w:hAnsi="Arial" w:cs="Arial"/>
          <w:b/>
          <w:sz w:val="20"/>
          <w:szCs w:val="20"/>
        </w:rPr>
        <w:t>Lotto 1 – Dispositivi opzionali</w:t>
      </w:r>
    </w:p>
    <w:p w14:paraId="681A3435" w14:textId="77777777" w:rsidR="0002424D" w:rsidRPr="00CC2D9E" w:rsidRDefault="0002424D" w:rsidP="00E50EAA">
      <w:pPr>
        <w:ind w:left="-567"/>
        <w:rPr>
          <w:rFonts w:ascii="Arial" w:hAnsi="Arial" w:cs="Arial"/>
          <w:b/>
          <w:sz w:val="20"/>
          <w:szCs w:val="20"/>
        </w:rPr>
      </w:pPr>
    </w:p>
    <w:tbl>
      <w:tblPr>
        <w:tblW w:w="9067" w:type="dxa"/>
        <w:tblLayout w:type="fixed"/>
        <w:tblCellMar>
          <w:left w:w="70" w:type="dxa"/>
          <w:right w:w="70" w:type="dxa"/>
        </w:tblCellMar>
        <w:tblLook w:val="04A0" w:firstRow="1" w:lastRow="0" w:firstColumn="1" w:lastColumn="0" w:noHBand="0" w:noVBand="1"/>
      </w:tblPr>
      <w:tblGrid>
        <w:gridCol w:w="421"/>
        <w:gridCol w:w="5103"/>
        <w:gridCol w:w="1417"/>
        <w:gridCol w:w="2126"/>
      </w:tblGrid>
      <w:tr w:rsidR="006B1846" w:rsidRPr="008350C3" w14:paraId="48061FA9" w14:textId="77777777" w:rsidTr="00CC2D9E">
        <w:trPr>
          <w:trHeight w:val="290"/>
        </w:trPr>
        <w:tc>
          <w:tcPr>
            <w:tcW w:w="421" w:type="dxa"/>
            <w:tcBorders>
              <w:top w:val="single" w:sz="4" w:space="0" w:color="auto"/>
              <w:left w:val="single" w:sz="4" w:space="0" w:color="auto"/>
              <w:bottom w:val="single" w:sz="4" w:space="0" w:color="auto"/>
              <w:right w:val="single" w:sz="4" w:space="0" w:color="auto"/>
            </w:tcBorders>
            <w:shd w:val="clear" w:color="auto" w:fill="002060"/>
          </w:tcPr>
          <w:p w14:paraId="13E3AD08" w14:textId="77777777" w:rsidR="00557676" w:rsidRDefault="00557676" w:rsidP="00D032E4">
            <w:pPr>
              <w:spacing w:line="240" w:lineRule="auto"/>
              <w:ind w:right="0"/>
              <w:jc w:val="center"/>
              <w:rPr>
                <w:rFonts w:ascii="Arial" w:hAnsi="Arial" w:cs="Arial"/>
                <w:b/>
                <w:bCs/>
                <w:color w:val="FFFFFF"/>
                <w:sz w:val="18"/>
                <w:szCs w:val="18"/>
              </w:rPr>
            </w:pPr>
          </w:p>
          <w:p w14:paraId="7FAF237B" w14:textId="70F220DD" w:rsidR="006B1846" w:rsidRPr="00CC2D9E" w:rsidRDefault="001E2122" w:rsidP="00CC2D9E">
            <w:pPr>
              <w:spacing w:line="240" w:lineRule="auto"/>
              <w:ind w:right="0"/>
              <w:jc w:val="center"/>
              <w:rPr>
                <w:rFonts w:ascii="Arial" w:hAnsi="Arial" w:cs="Arial"/>
                <w:b/>
                <w:bCs/>
                <w:color w:val="FFFFFF"/>
                <w:sz w:val="18"/>
                <w:szCs w:val="18"/>
              </w:rPr>
            </w:pPr>
            <w:r w:rsidRPr="00CC2D9E">
              <w:rPr>
                <w:rFonts w:ascii="Arial" w:hAnsi="Arial" w:cs="Arial"/>
                <w:b/>
                <w:bCs/>
                <w:color w:val="FFFFFF"/>
                <w:sz w:val="18"/>
                <w:szCs w:val="18"/>
              </w:rPr>
              <w:t>N.</w:t>
            </w:r>
          </w:p>
        </w:tc>
        <w:tc>
          <w:tcPr>
            <w:tcW w:w="5103" w:type="dxa"/>
            <w:tcBorders>
              <w:top w:val="single" w:sz="4" w:space="0" w:color="auto"/>
              <w:left w:val="single" w:sz="4" w:space="0" w:color="auto"/>
              <w:bottom w:val="single" w:sz="4" w:space="0" w:color="auto"/>
              <w:right w:val="single" w:sz="4" w:space="0" w:color="auto"/>
            </w:tcBorders>
            <w:shd w:val="clear" w:color="auto" w:fill="002060"/>
            <w:vAlign w:val="bottom"/>
          </w:tcPr>
          <w:p w14:paraId="7CF127AE" w14:textId="7C60F500" w:rsidR="006B1846" w:rsidRPr="00FF7023" w:rsidRDefault="006B1846" w:rsidP="00CC2D9E">
            <w:pPr>
              <w:spacing w:line="240" w:lineRule="auto"/>
              <w:ind w:right="0"/>
              <w:jc w:val="center"/>
              <w:rPr>
                <w:rFonts w:ascii="Arial" w:hAnsi="Arial" w:cs="Arial"/>
                <w:b/>
                <w:bCs/>
                <w:color w:val="FFFFFF"/>
                <w:sz w:val="18"/>
                <w:szCs w:val="18"/>
              </w:rPr>
            </w:pPr>
            <w:r w:rsidRPr="00FF7023">
              <w:rPr>
                <w:rFonts w:ascii="Arial" w:hAnsi="Arial" w:cs="Arial"/>
                <w:b/>
                <w:bCs/>
                <w:color w:val="FFFFFF"/>
                <w:sz w:val="18"/>
                <w:szCs w:val="18"/>
              </w:rPr>
              <w:t>CARATTERISTICHE TECNICHE MINIME</w:t>
            </w:r>
            <w:r w:rsidR="001B7E7A" w:rsidRPr="00FF7023">
              <w:rPr>
                <w:rFonts w:ascii="Arial" w:hAnsi="Arial" w:cs="Arial"/>
                <w:b/>
                <w:bCs/>
                <w:color w:val="FFFFFF"/>
                <w:sz w:val="18"/>
                <w:szCs w:val="18"/>
              </w:rPr>
              <w:t xml:space="preserve"> LOTTO 1- </w:t>
            </w:r>
            <w:r w:rsidRPr="00FF7023">
              <w:rPr>
                <w:rFonts w:ascii="Arial" w:hAnsi="Arial" w:cs="Arial"/>
                <w:b/>
                <w:bCs/>
                <w:color w:val="FFFFFF"/>
                <w:sz w:val="18"/>
                <w:szCs w:val="18"/>
              </w:rPr>
              <w:t xml:space="preserve"> DISPOSITIVI OPZIONALI </w:t>
            </w:r>
          </w:p>
        </w:tc>
        <w:tc>
          <w:tcPr>
            <w:tcW w:w="1417" w:type="dxa"/>
            <w:tcBorders>
              <w:top w:val="single" w:sz="4" w:space="0" w:color="auto"/>
              <w:left w:val="nil"/>
              <w:bottom w:val="single" w:sz="4" w:space="0" w:color="auto"/>
              <w:right w:val="single" w:sz="4" w:space="0" w:color="auto"/>
            </w:tcBorders>
            <w:shd w:val="clear" w:color="auto" w:fill="002060"/>
          </w:tcPr>
          <w:p w14:paraId="4A8C441C" w14:textId="22F07031" w:rsidR="006B1846" w:rsidRPr="00FF7023" w:rsidRDefault="006B1846" w:rsidP="00D032E4">
            <w:pPr>
              <w:spacing w:line="240" w:lineRule="auto"/>
              <w:ind w:right="0"/>
              <w:jc w:val="center"/>
              <w:rPr>
                <w:rFonts w:ascii="Arial" w:hAnsi="Arial" w:cs="Arial"/>
                <w:b/>
                <w:bCs/>
                <w:color w:val="FFFFFF"/>
                <w:sz w:val="18"/>
                <w:szCs w:val="18"/>
              </w:rPr>
            </w:pPr>
            <w:r w:rsidRPr="00FF7023">
              <w:rPr>
                <w:rFonts w:ascii="Arial" w:hAnsi="Arial" w:cs="Arial"/>
                <w:b/>
                <w:bCs/>
                <w:color w:val="FFFFFF"/>
                <w:sz w:val="18"/>
                <w:szCs w:val="18"/>
              </w:rPr>
              <w:t>Nome file Allegato</w:t>
            </w:r>
          </w:p>
        </w:tc>
        <w:tc>
          <w:tcPr>
            <w:tcW w:w="2126" w:type="dxa"/>
            <w:tcBorders>
              <w:top w:val="single" w:sz="4" w:space="0" w:color="auto"/>
              <w:left w:val="nil"/>
              <w:bottom w:val="single" w:sz="4" w:space="0" w:color="auto"/>
              <w:right w:val="single" w:sz="4" w:space="0" w:color="auto"/>
            </w:tcBorders>
            <w:shd w:val="clear" w:color="auto" w:fill="002060"/>
          </w:tcPr>
          <w:p w14:paraId="021DB06E" w14:textId="76F6DDDD" w:rsidR="006B1846" w:rsidRPr="00FF7023" w:rsidRDefault="006B1846" w:rsidP="00CC2D9E">
            <w:pPr>
              <w:spacing w:line="240" w:lineRule="auto"/>
              <w:ind w:right="0" w:firstLine="635"/>
              <w:jc w:val="center"/>
              <w:rPr>
                <w:rFonts w:ascii="Arial" w:hAnsi="Arial" w:cs="Arial"/>
                <w:b/>
                <w:bCs/>
                <w:color w:val="FFFFFF"/>
                <w:sz w:val="18"/>
                <w:szCs w:val="18"/>
              </w:rPr>
            </w:pPr>
            <w:r w:rsidRPr="00FF7023">
              <w:rPr>
                <w:rFonts w:ascii="Arial" w:hAnsi="Arial" w:cs="Arial"/>
                <w:b/>
                <w:bCs/>
                <w:color w:val="FFFFFF"/>
                <w:sz w:val="18"/>
                <w:szCs w:val="18"/>
              </w:rPr>
              <w:t>Riferimento pagin</w:t>
            </w:r>
            <w:r w:rsidR="001E2122" w:rsidRPr="00FF7023">
              <w:rPr>
                <w:rFonts w:ascii="Arial" w:hAnsi="Arial" w:cs="Arial"/>
                <w:b/>
                <w:bCs/>
                <w:color w:val="FFFFFF"/>
                <w:sz w:val="18"/>
                <w:szCs w:val="18"/>
              </w:rPr>
              <w:t>a e/o paragrafo</w:t>
            </w:r>
          </w:p>
        </w:tc>
      </w:tr>
      <w:tr w:rsidR="00867E19" w:rsidRPr="008350C3" w14:paraId="12147B07" w14:textId="5DF32F7F" w:rsidTr="00CC2D9E">
        <w:trPr>
          <w:trHeight w:val="3000"/>
        </w:trPr>
        <w:tc>
          <w:tcPr>
            <w:tcW w:w="421" w:type="dxa"/>
            <w:tcBorders>
              <w:top w:val="nil"/>
              <w:left w:val="single" w:sz="4" w:space="0" w:color="auto"/>
              <w:bottom w:val="single" w:sz="4" w:space="0" w:color="auto"/>
              <w:right w:val="single" w:sz="4" w:space="0" w:color="auto"/>
            </w:tcBorders>
            <w:vAlign w:val="center"/>
          </w:tcPr>
          <w:p w14:paraId="333BDB3C" w14:textId="77777777" w:rsidR="00867E19" w:rsidRPr="008350C3" w:rsidRDefault="00867E19" w:rsidP="00557676">
            <w:pPr>
              <w:spacing w:line="240" w:lineRule="auto"/>
              <w:ind w:right="0"/>
              <w:jc w:val="center"/>
              <w:rPr>
                <w:rFonts w:ascii="Arial" w:hAnsi="Arial" w:cs="Arial"/>
                <w:color w:val="000000"/>
                <w:sz w:val="20"/>
                <w:szCs w:val="20"/>
              </w:rPr>
            </w:pPr>
            <w:r w:rsidRPr="008350C3">
              <w:rPr>
                <w:rFonts w:ascii="Arial" w:hAnsi="Arial" w:cs="Arial"/>
                <w:color w:val="000000"/>
                <w:sz w:val="20"/>
                <w:szCs w:val="20"/>
              </w:rPr>
              <w:t>1</w:t>
            </w:r>
          </w:p>
        </w:tc>
        <w:tc>
          <w:tcPr>
            <w:tcW w:w="5103" w:type="dxa"/>
            <w:tcBorders>
              <w:top w:val="nil"/>
              <w:left w:val="single" w:sz="4" w:space="0" w:color="auto"/>
              <w:bottom w:val="single" w:sz="4" w:space="0" w:color="auto"/>
              <w:right w:val="single" w:sz="4" w:space="0" w:color="auto"/>
            </w:tcBorders>
            <w:vAlign w:val="center"/>
            <w:hideMark/>
          </w:tcPr>
          <w:p w14:paraId="1A566477" w14:textId="662B45EE" w:rsidR="00867E19" w:rsidRPr="008350C3" w:rsidRDefault="00867E19" w:rsidP="00867E19">
            <w:pPr>
              <w:spacing w:line="240" w:lineRule="auto"/>
              <w:ind w:right="0"/>
              <w:jc w:val="left"/>
              <w:rPr>
                <w:rFonts w:ascii="Arial" w:hAnsi="Arial" w:cs="Arial"/>
                <w:color w:val="000000"/>
                <w:sz w:val="20"/>
                <w:szCs w:val="20"/>
              </w:rPr>
            </w:pPr>
            <w:r w:rsidRPr="008350C3">
              <w:rPr>
                <w:rFonts w:ascii="Arial" w:hAnsi="Arial" w:cs="Arial"/>
                <w:color w:val="000000"/>
                <w:sz w:val="20"/>
                <w:szCs w:val="20"/>
              </w:rPr>
              <w:t xml:space="preserve">Workstation di visualizzazione e di refertazione con doppio Monitor LCD di dimensione minima 21'', almeno 5MP (o un monitor unico da almeno 10 MP) con applicativo per immagini di Tomosintesi che consentano di visualizzare le immagini full screen - Stazione di refertazione conforme al technical framework </w:t>
            </w:r>
            <w:r w:rsidRPr="00291237">
              <w:rPr>
                <w:rFonts w:ascii="Arial" w:hAnsi="Arial" w:cs="Arial"/>
                <w:color w:val="000000"/>
                <w:sz w:val="20"/>
                <w:szCs w:val="20"/>
              </w:rPr>
              <w:t>mammografico IHE e allo standard DICOM</w:t>
            </w:r>
            <w:r w:rsidRPr="00291237">
              <w:rPr>
                <w:rFonts w:ascii="Arial" w:hAnsi="Arial" w:cs="Arial"/>
                <w:color w:val="000000"/>
                <w:sz w:val="20"/>
                <w:szCs w:val="20"/>
              </w:rPr>
              <w:br/>
              <w:t>• Dotata di scheda di rete LAN Ethernet per il collegamento a rete informatica</w:t>
            </w:r>
            <w:r w:rsidRPr="008350C3">
              <w:rPr>
                <w:rFonts w:ascii="Arial" w:hAnsi="Arial" w:cs="Arial"/>
                <w:color w:val="000000"/>
                <w:sz w:val="20"/>
                <w:szCs w:val="20"/>
              </w:rPr>
              <w:br/>
              <w:t>• Dotata di porta USB e unità di masterizzatore CD/DVD-ROM o equivalente per la memorizzazione esterna degli esami</w:t>
            </w:r>
            <w:r w:rsidRPr="008350C3">
              <w:rPr>
                <w:rFonts w:ascii="Arial" w:hAnsi="Arial" w:cs="Arial"/>
                <w:color w:val="000000"/>
                <w:sz w:val="20"/>
                <w:szCs w:val="20"/>
              </w:rPr>
              <w:br/>
              <w:t>• Dotata di software per l'</w:t>
            </w:r>
            <w:proofErr w:type="spellStart"/>
            <w:r w:rsidRPr="008350C3">
              <w:rPr>
                <w:rFonts w:ascii="Arial" w:hAnsi="Arial" w:cs="Arial"/>
                <w:color w:val="000000"/>
                <w:sz w:val="20"/>
                <w:szCs w:val="20"/>
              </w:rPr>
              <w:t>autocalibrazione</w:t>
            </w:r>
            <w:proofErr w:type="spellEnd"/>
            <w:r w:rsidRPr="008350C3">
              <w:rPr>
                <w:rFonts w:ascii="Arial" w:hAnsi="Arial" w:cs="Arial"/>
                <w:color w:val="000000"/>
                <w:sz w:val="20"/>
                <w:szCs w:val="20"/>
              </w:rPr>
              <w:t xml:space="preserve"> dei monitor e con rivelatore integrato per i Controlli di Qualità (CQ) </w:t>
            </w:r>
            <w:r w:rsidRPr="008350C3">
              <w:rPr>
                <w:rFonts w:ascii="Arial" w:hAnsi="Arial" w:cs="Arial"/>
                <w:color w:val="000000"/>
                <w:sz w:val="20"/>
                <w:szCs w:val="20"/>
              </w:rPr>
              <w:lastRenderedPageBreak/>
              <w:t>automatici</w:t>
            </w:r>
            <w:r w:rsidRPr="008350C3">
              <w:rPr>
                <w:rFonts w:ascii="Arial" w:hAnsi="Arial" w:cs="Arial"/>
                <w:color w:val="000000"/>
                <w:sz w:val="20"/>
                <w:szCs w:val="20"/>
              </w:rPr>
              <w:br/>
              <w:t>• Conforme ai requisiti minimi del report AAPM TG270 per i controlli di qualità sui monitor mammografici</w:t>
            </w:r>
            <w:r w:rsidRPr="008350C3">
              <w:rPr>
                <w:rFonts w:ascii="Arial" w:hAnsi="Arial" w:cs="Arial"/>
                <w:color w:val="000000"/>
                <w:sz w:val="20"/>
                <w:szCs w:val="20"/>
              </w:rPr>
              <w:br/>
              <w:t>• Possibilità di visualizzare immagini processate CEDM.</w:t>
            </w:r>
          </w:p>
        </w:tc>
        <w:tc>
          <w:tcPr>
            <w:tcW w:w="1417" w:type="dxa"/>
            <w:tcBorders>
              <w:top w:val="nil"/>
              <w:left w:val="nil"/>
              <w:bottom w:val="single" w:sz="4" w:space="0" w:color="auto"/>
              <w:right w:val="single" w:sz="4" w:space="0" w:color="auto"/>
            </w:tcBorders>
            <w:noWrap/>
            <w:vAlign w:val="center"/>
            <w:hideMark/>
          </w:tcPr>
          <w:p w14:paraId="7F58F0A2" w14:textId="2526A124" w:rsidR="00867E19" w:rsidRPr="00CC2D9E" w:rsidRDefault="00867E19" w:rsidP="00867E19">
            <w:pPr>
              <w:spacing w:line="240" w:lineRule="auto"/>
              <w:ind w:right="0"/>
              <w:jc w:val="center"/>
              <w:rPr>
                <w:rFonts w:ascii="Arial" w:hAnsi="Arial" w:cs="Arial"/>
                <w:color w:val="000000"/>
                <w:sz w:val="20"/>
                <w:szCs w:val="20"/>
              </w:rPr>
            </w:pPr>
          </w:p>
        </w:tc>
        <w:tc>
          <w:tcPr>
            <w:tcW w:w="2126" w:type="dxa"/>
            <w:tcBorders>
              <w:top w:val="nil"/>
              <w:left w:val="nil"/>
              <w:bottom w:val="single" w:sz="4" w:space="0" w:color="auto"/>
              <w:right w:val="single" w:sz="4" w:space="0" w:color="auto"/>
            </w:tcBorders>
          </w:tcPr>
          <w:p w14:paraId="5572169E" w14:textId="77777777" w:rsidR="00867E19" w:rsidRPr="00CC2D9E" w:rsidRDefault="00867E19" w:rsidP="00867E19">
            <w:pPr>
              <w:spacing w:line="240" w:lineRule="auto"/>
              <w:ind w:right="0"/>
              <w:jc w:val="center"/>
              <w:rPr>
                <w:rFonts w:ascii="Arial" w:hAnsi="Arial" w:cs="Arial"/>
                <w:color w:val="000000"/>
                <w:sz w:val="20"/>
                <w:szCs w:val="20"/>
              </w:rPr>
            </w:pPr>
          </w:p>
        </w:tc>
      </w:tr>
      <w:tr w:rsidR="00867E19" w:rsidRPr="008350C3" w14:paraId="0E1FD0CD" w14:textId="73B0FF86" w:rsidTr="00CC2D9E">
        <w:trPr>
          <w:trHeight w:val="1300"/>
        </w:trPr>
        <w:tc>
          <w:tcPr>
            <w:tcW w:w="421" w:type="dxa"/>
            <w:tcBorders>
              <w:top w:val="nil"/>
              <w:left w:val="single" w:sz="4" w:space="0" w:color="auto"/>
              <w:bottom w:val="single" w:sz="4" w:space="0" w:color="auto"/>
              <w:right w:val="single" w:sz="4" w:space="0" w:color="auto"/>
            </w:tcBorders>
            <w:vAlign w:val="center"/>
          </w:tcPr>
          <w:p w14:paraId="36C07EE8" w14:textId="77777777" w:rsidR="00867E19" w:rsidRPr="008350C3" w:rsidRDefault="00867E19" w:rsidP="00867E19">
            <w:pPr>
              <w:spacing w:line="240" w:lineRule="auto"/>
              <w:ind w:right="0"/>
              <w:jc w:val="center"/>
              <w:rPr>
                <w:rFonts w:ascii="Arial" w:hAnsi="Arial" w:cs="Arial"/>
                <w:color w:val="000000"/>
                <w:sz w:val="20"/>
                <w:szCs w:val="20"/>
              </w:rPr>
            </w:pPr>
            <w:r w:rsidRPr="008350C3">
              <w:rPr>
                <w:rFonts w:ascii="Arial" w:hAnsi="Arial" w:cs="Arial"/>
                <w:color w:val="000000"/>
                <w:sz w:val="20"/>
                <w:szCs w:val="20"/>
              </w:rPr>
              <w:t>2</w:t>
            </w:r>
          </w:p>
        </w:tc>
        <w:tc>
          <w:tcPr>
            <w:tcW w:w="5103" w:type="dxa"/>
            <w:tcBorders>
              <w:top w:val="nil"/>
              <w:left w:val="single" w:sz="4" w:space="0" w:color="auto"/>
              <w:bottom w:val="single" w:sz="4" w:space="0" w:color="auto"/>
              <w:right w:val="single" w:sz="4" w:space="0" w:color="auto"/>
            </w:tcBorders>
            <w:vAlign w:val="center"/>
            <w:hideMark/>
          </w:tcPr>
          <w:p w14:paraId="11D14913" w14:textId="77777777" w:rsidR="00867E19" w:rsidRPr="008350C3" w:rsidRDefault="00867E19" w:rsidP="00867E19">
            <w:pPr>
              <w:spacing w:line="240" w:lineRule="auto"/>
              <w:ind w:right="0"/>
              <w:jc w:val="left"/>
              <w:rPr>
                <w:rFonts w:ascii="Arial" w:hAnsi="Arial" w:cs="Arial"/>
                <w:color w:val="000000"/>
                <w:sz w:val="20"/>
                <w:szCs w:val="20"/>
              </w:rPr>
            </w:pPr>
            <w:r w:rsidRPr="008350C3">
              <w:rPr>
                <w:rFonts w:ascii="Arial" w:hAnsi="Arial" w:cs="Arial"/>
                <w:color w:val="000000"/>
                <w:sz w:val="20"/>
                <w:szCs w:val="20"/>
              </w:rPr>
              <w:t xml:space="preserve">Poltrona motorizzata convertibile in lettino per pazienti </w:t>
            </w:r>
            <w:proofErr w:type="spellStart"/>
            <w:r w:rsidRPr="008350C3">
              <w:rPr>
                <w:rFonts w:ascii="Arial" w:hAnsi="Arial" w:cs="Arial"/>
                <w:color w:val="000000"/>
                <w:sz w:val="20"/>
                <w:szCs w:val="20"/>
              </w:rPr>
              <w:t>ipocollaboranti</w:t>
            </w:r>
            <w:proofErr w:type="spellEnd"/>
            <w:r w:rsidRPr="008350C3">
              <w:rPr>
                <w:rFonts w:ascii="Arial" w:hAnsi="Arial" w:cs="Arial"/>
                <w:color w:val="000000"/>
                <w:sz w:val="20"/>
                <w:szCs w:val="20"/>
              </w:rPr>
              <w:t xml:space="preserve"> con laterali abbattibili, completa di meccanismo di bloccaggio delle ruote, dotata di poggiatesta/schienale alto che permetta di poggiare la testa, regolabile in altezza, e di eseguire prelievi bioptici con paziente in posizione seduta e in decubito laterale </w:t>
            </w:r>
          </w:p>
          <w:p w14:paraId="24ED199F" w14:textId="77777777" w:rsidR="00867E19" w:rsidRPr="008350C3" w:rsidRDefault="00867E19" w:rsidP="00867E19">
            <w:pPr>
              <w:spacing w:line="240" w:lineRule="auto"/>
              <w:ind w:right="0"/>
              <w:jc w:val="left"/>
              <w:rPr>
                <w:rFonts w:ascii="Arial" w:hAnsi="Arial" w:cs="Arial"/>
                <w:color w:val="000000"/>
                <w:sz w:val="20"/>
                <w:szCs w:val="20"/>
              </w:rPr>
            </w:pPr>
            <w:r w:rsidRPr="008350C3">
              <w:rPr>
                <w:rFonts w:ascii="Arial" w:hAnsi="Arial" w:cs="Arial"/>
                <w:b/>
                <w:bCs/>
                <w:color w:val="000000"/>
                <w:sz w:val="20"/>
                <w:szCs w:val="20"/>
              </w:rPr>
              <w:t>o in alternativa</w:t>
            </w:r>
            <w:r w:rsidRPr="008350C3">
              <w:rPr>
                <w:rFonts w:ascii="Arial" w:hAnsi="Arial" w:cs="Arial"/>
                <w:color w:val="000000"/>
                <w:sz w:val="20"/>
                <w:szCs w:val="20"/>
              </w:rPr>
              <w:t xml:space="preserve"> </w:t>
            </w:r>
          </w:p>
          <w:p w14:paraId="36FCB9AF" w14:textId="77777777" w:rsidR="00867E19" w:rsidRPr="008350C3" w:rsidRDefault="00867E19" w:rsidP="00867E19">
            <w:pPr>
              <w:spacing w:line="240" w:lineRule="auto"/>
              <w:ind w:right="0"/>
              <w:jc w:val="left"/>
              <w:rPr>
                <w:rFonts w:ascii="Arial" w:hAnsi="Arial" w:cs="Arial"/>
                <w:color w:val="000000"/>
                <w:sz w:val="20"/>
                <w:szCs w:val="20"/>
              </w:rPr>
            </w:pPr>
            <w:r w:rsidRPr="008350C3">
              <w:rPr>
                <w:rFonts w:ascii="Arial" w:hAnsi="Arial" w:cs="Arial"/>
                <w:color w:val="000000"/>
                <w:sz w:val="20"/>
                <w:szCs w:val="20"/>
              </w:rPr>
              <w:t>Lettino per l’esecuzione di biopsie in posizione prona, la cui fornitura è comprensiva del software per il ribaltamento del tubo radiogeno</w:t>
            </w:r>
          </w:p>
        </w:tc>
        <w:tc>
          <w:tcPr>
            <w:tcW w:w="1417" w:type="dxa"/>
            <w:tcBorders>
              <w:top w:val="nil"/>
              <w:left w:val="nil"/>
              <w:bottom w:val="single" w:sz="4" w:space="0" w:color="auto"/>
              <w:right w:val="single" w:sz="4" w:space="0" w:color="auto"/>
            </w:tcBorders>
            <w:noWrap/>
            <w:vAlign w:val="center"/>
            <w:hideMark/>
          </w:tcPr>
          <w:p w14:paraId="186C4F02" w14:textId="5600A836" w:rsidR="00867E19" w:rsidRPr="00CC2D9E" w:rsidRDefault="00867E19" w:rsidP="00867E19">
            <w:pPr>
              <w:spacing w:line="240" w:lineRule="auto"/>
              <w:ind w:right="0"/>
              <w:jc w:val="center"/>
              <w:rPr>
                <w:rFonts w:ascii="Arial" w:hAnsi="Arial" w:cs="Arial"/>
                <w:color w:val="000000"/>
                <w:sz w:val="20"/>
                <w:szCs w:val="20"/>
              </w:rPr>
            </w:pPr>
          </w:p>
        </w:tc>
        <w:tc>
          <w:tcPr>
            <w:tcW w:w="2126" w:type="dxa"/>
            <w:tcBorders>
              <w:top w:val="nil"/>
              <w:left w:val="nil"/>
              <w:bottom w:val="single" w:sz="4" w:space="0" w:color="auto"/>
              <w:right w:val="single" w:sz="4" w:space="0" w:color="auto"/>
            </w:tcBorders>
          </w:tcPr>
          <w:p w14:paraId="6847A17A" w14:textId="77777777" w:rsidR="00867E19" w:rsidRPr="00CC2D9E" w:rsidRDefault="00867E19" w:rsidP="00867E19">
            <w:pPr>
              <w:spacing w:line="240" w:lineRule="auto"/>
              <w:ind w:right="0"/>
              <w:jc w:val="center"/>
              <w:rPr>
                <w:rFonts w:ascii="Arial" w:hAnsi="Arial" w:cs="Arial"/>
                <w:color w:val="000000"/>
                <w:sz w:val="20"/>
                <w:szCs w:val="20"/>
              </w:rPr>
            </w:pPr>
          </w:p>
        </w:tc>
      </w:tr>
      <w:tr w:rsidR="00867E19" w:rsidRPr="008350C3" w14:paraId="03FBD6E9" w14:textId="3460B663" w:rsidTr="00CC2D9E">
        <w:trPr>
          <w:trHeight w:val="1040"/>
        </w:trPr>
        <w:tc>
          <w:tcPr>
            <w:tcW w:w="421" w:type="dxa"/>
            <w:tcBorders>
              <w:top w:val="nil"/>
              <w:left w:val="single" w:sz="4" w:space="0" w:color="auto"/>
              <w:bottom w:val="single" w:sz="4" w:space="0" w:color="auto"/>
              <w:right w:val="single" w:sz="4" w:space="0" w:color="auto"/>
            </w:tcBorders>
            <w:vAlign w:val="center"/>
          </w:tcPr>
          <w:p w14:paraId="759A107A" w14:textId="77777777" w:rsidR="00867E19" w:rsidRPr="008350C3" w:rsidRDefault="00867E19" w:rsidP="00867E19">
            <w:pPr>
              <w:spacing w:line="240" w:lineRule="auto"/>
              <w:ind w:right="0"/>
              <w:jc w:val="center"/>
              <w:rPr>
                <w:rFonts w:ascii="Arial" w:hAnsi="Arial" w:cs="Arial"/>
                <w:color w:val="000000"/>
                <w:sz w:val="20"/>
                <w:szCs w:val="20"/>
              </w:rPr>
            </w:pPr>
            <w:r w:rsidRPr="008350C3">
              <w:rPr>
                <w:rFonts w:ascii="Arial" w:hAnsi="Arial" w:cs="Arial"/>
                <w:color w:val="000000"/>
                <w:sz w:val="20"/>
                <w:szCs w:val="20"/>
              </w:rPr>
              <w:t>3</w:t>
            </w:r>
          </w:p>
        </w:tc>
        <w:tc>
          <w:tcPr>
            <w:tcW w:w="5103" w:type="dxa"/>
            <w:tcBorders>
              <w:top w:val="nil"/>
              <w:left w:val="single" w:sz="4" w:space="0" w:color="auto"/>
              <w:bottom w:val="single" w:sz="4" w:space="0" w:color="auto"/>
              <w:right w:val="single" w:sz="4" w:space="0" w:color="auto"/>
            </w:tcBorders>
            <w:hideMark/>
          </w:tcPr>
          <w:p w14:paraId="32770784" w14:textId="77777777" w:rsidR="00867E19" w:rsidRPr="008350C3" w:rsidRDefault="00867E19" w:rsidP="00867E19">
            <w:pPr>
              <w:spacing w:line="240" w:lineRule="auto"/>
              <w:ind w:right="0"/>
              <w:jc w:val="left"/>
              <w:rPr>
                <w:rFonts w:ascii="Arial" w:hAnsi="Arial" w:cs="Arial"/>
                <w:color w:val="000000"/>
                <w:sz w:val="20"/>
                <w:szCs w:val="20"/>
              </w:rPr>
            </w:pPr>
            <w:r w:rsidRPr="008350C3">
              <w:rPr>
                <w:rFonts w:ascii="Arial" w:hAnsi="Arial" w:cs="Arial"/>
                <w:color w:val="000000"/>
                <w:sz w:val="20"/>
                <w:szCs w:val="20"/>
              </w:rPr>
              <w:t>Modulo CEM (</w:t>
            </w:r>
            <w:proofErr w:type="spellStart"/>
            <w:r w:rsidRPr="008350C3">
              <w:rPr>
                <w:rFonts w:ascii="Arial" w:hAnsi="Arial" w:cs="Arial"/>
                <w:color w:val="000000"/>
                <w:sz w:val="20"/>
                <w:szCs w:val="20"/>
              </w:rPr>
              <w:t>Contrast</w:t>
            </w:r>
            <w:proofErr w:type="spellEnd"/>
            <w:r w:rsidRPr="008350C3">
              <w:rPr>
                <w:rFonts w:ascii="Arial" w:hAnsi="Arial" w:cs="Arial"/>
                <w:color w:val="000000"/>
                <w:sz w:val="20"/>
                <w:szCs w:val="20"/>
              </w:rPr>
              <w:t xml:space="preserve"> </w:t>
            </w:r>
            <w:proofErr w:type="spellStart"/>
            <w:r w:rsidRPr="008350C3">
              <w:rPr>
                <w:rFonts w:ascii="Arial" w:hAnsi="Arial" w:cs="Arial"/>
                <w:color w:val="000000"/>
                <w:sz w:val="20"/>
                <w:szCs w:val="20"/>
              </w:rPr>
              <w:t>Enhanced</w:t>
            </w:r>
            <w:proofErr w:type="spellEnd"/>
            <w:r w:rsidRPr="008350C3">
              <w:rPr>
                <w:rFonts w:ascii="Arial" w:hAnsi="Arial" w:cs="Arial"/>
                <w:color w:val="000000"/>
                <w:sz w:val="20"/>
                <w:szCs w:val="20"/>
              </w:rPr>
              <w:t xml:space="preserve"> </w:t>
            </w:r>
            <w:proofErr w:type="spellStart"/>
            <w:r w:rsidRPr="008350C3">
              <w:rPr>
                <w:rFonts w:ascii="Arial" w:hAnsi="Arial" w:cs="Arial"/>
                <w:color w:val="000000"/>
                <w:sz w:val="20"/>
                <w:szCs w:val="20"/>
              </w:rPr>
              <w:t>Mammography</w:t>
            </w:r>
            <w:proofErr w:type="spellEnd"/>
            <w:r w:rsidRPr="008350C3">
              <w:rPr>
                <w:rFonts w:ascii="Arial" w:hAnsi="Arial" w:cs="Arial"/>
                <w:color w:val="000000"/>
                <w:sz w:val="20"/>
                <w:szCs w:val="20"/>
              </w:rPr>
              <w:t>) integrato, basato su acquisizione dual-energy, con tensione massima al tubo radiogeno ≥ 45 kV idoneo all'esecuzione di esami mammografici con mezzo di contrasto secondo le più recenti linee guida e pratiche cliniche Possibilità di generare immagini ricombinate mediante elaborazione e sottrazione pesata delle immagini a bassa energia (LE, Low Energy) e alta energia (HE, High Energy)</w:t>
            </w:r>
          </w:p>
        </w:tc>
        <w:tc>
          <w:tcPr>
            <w:tcW w:w="1417" w:type="dxa"/>
            <w:tcBorders>
              <w:top w:val="nil"/>
              <w:left w:val="nil"/>
              <w:bottom w:val="single" w:sz="4" w:space="0" w:color="auto"/>
              <w:right w:val="single" w:sz="4" w:space="0" w:color="auto"/>
            </w:tcBorders>
            <w:noWrap/>
            <w:vAlign w:val="center"/>
            <w:hideMark/>
          </w:tcPr>
          <w:p w14:paraId="1B681BB6" w14:textId="7241FA0E" w:rsidR="00867E19" w:rsidRPr="00CC2D9E" w:rsidRDefault="00867E19" w:rsidP="00867E19">
            <w:pPr>
              <w:spacing w:line="240" w:lineRule="auto"/>
              <w:ind w:right="0"/>
              <w:jc w:val="center"/>
              <w:rPr>
                <w:rFonts w:ascii="Arial" w:hAnsi="Arial" w:cs="Arial"/>
                <w:color w:val="000000"/>
                <w:sz w:val="20"/>
                <w:szCs w:val="20"/>
              </w:rPr>
            </w:pPr>
          </w:p>
        </w:tc>
        <w:tc>
          <w:tcPr>
            <w:tcW w:w="2126" w:type="dxa"/>
            <w:tcBorders>
              <w:top w:val="nil"/>
              <w:left w:val="nil"/>
              <w:bottom w:val="single" w:sz="4" w:space="0" w:color="auto"/>
              <w:right w:val="single" w:sz="4" w:space="0" w:color="auto"/>
            </w:tcBorders>
          </w:tcPr>
          <w:p w14:paraId="7D41D0F3" w14:textId="77777777" w:rsidR="00867E19" w:rsidRPr="00CC2D9E" w:rsidRDefault="00867E19" w:rsidP="00867E19">
            <w:pPr>
              <w:spacing w:line="240" w:lineRule="auto"/>
              <w:ind w:right="0"/>
              <w:jc w:val="center"/>
              <w:rPr>
                <w:rFonts w:ascii="Arial" w:hAnsi="Arial" w:cs="Arial"/>
                <w:color w:val="000000"/>
                <w:sz w:val="20"/>
                <w:szCs w:val="20"/>
              </w:rPr>
            </w:pPr>
          </w:p>
        </w:tc>
      </w:tr>
      <w:tr w:rsidR="00867E19" w:rsidRPr="008350C3" w14:paraId="3F98EA45" w14:textId="048E5925" w:rsidTr="00CC2D9E">
        <w:trPr>
          <w:trHeight w:val="790"/>
        </w:trPr>
        <w:tc>
          <w:tcPr>
            <w:tcW w:w="421" w:type="dxa"/>
            <w:tcBorders>
              <w:top w:val="nil"/>
              <w:left w:val="single" w:sz="4" w:space="0" w:color="auto"/>
              <w:bottom w:val="single" w:sz="4" w:space="0" w:color="auto"/>
              <w:right w:val="single" w:sz="4" w:space="0" w:color="auto"/>
            </w:tcBorders>
            <w:vAlign w:val="center"/>
          </w:tcPr>
          <w:p w14:paraId="6F704830" w14:textId="77777777" w:rsidR="00867E19" w:rsidRPr="008350C3" w:rsidRDefault="00867E19" w:rsidP="00867E19">
            <w:pPr>
              <w:spacing w:line="240" w:lineRule="auto"/>
              <w:ind w:right="0"/>
              <w:jc w:val="center"/>
              <w:rPr>
                <w:rFonts w:ascii="Arial" w:hAnsi="Arial" w:cs="Arial"/>
                <w:color w:val="000000"/>
                <w:sz w:val="20"/>
                <w:szCs w:val="20"/>
              </w:rPr>
            </w:pPr>
            <w:r w:rsidRPr="008350C3">
              <w:rPr>
                <w:rFonts w:ascii="Arial" w:hAnsi="Arial" w:cs="Arial"/>
                <w:color w:val="000000"/>
                <w:sz w:val="20"/>
                <w:szCs w:val="20"/>
              </w:rPr>
              <w:t>4</w:t>
            </w:r>
          </w:p>
        </w:tc>
        <w:tc>
          <w:tcPr>
            <w:tcW w:w="5103" w:type="dxa"/>
            <w:tcBorders>
              <w:top w:val="nil"/>
              <w:left w:val="single" w:sz="4" w:space="0" w:color="auto"/>
              <w:bottom w:val="single" w:sz="4" w:space="0" w:color="auto"/>
              <w:right w:val="single" w:sz="4" w:space="0" w:color="auto"/>
            </w:tcBorders>
            <w:vAlign w:val="bottom"/>
            <w:hideMark/>
          </w:tcPr>
          <w:p w14:paraId="418E4556" w14:textId="77777777" w:rsidR="00867E19" w:rsidRPr="008350C3" w:rsidRDefault="00867E19" w:rsidP="00867E19">
            <w:pPr>
              <w:spacing w:line="240" w:lineRule="auto"/>
              <w:ind w:right="0"/>
              <w:jc w:val="left"/>
              <w:rPr>
                <w:rFonts w:ascii="Arial" w:hAnsi="Arial" w:cs="Arial"/>
                <w:color w:val="000000"/>
                <w:sz w:val="20"/>
                <w:szCs w:val="20"/>
              </w:rPr>
            </w:pPr>
            <w:r w:rsidRPr="008350C3">
              <w:rPr>
                <w:rFonts w:ascii="Arial" w:hAnsi="Arial" w:cs="Arial"/>
                <w:color w:val="000000"/>
                <w:sz w:val="20"/>
                <w:szCs w:val="20"/>
              </w:rPr>
              <w:t>Sistema per esecuzione biopsie con metodo stereotassico e sotto guida tomosintesi, integrabile con il mammografo, dotato di tutti gli accessori necessari per l'utilizzo con tutte le soluzioni VABB presenti sul mercato, utilizzabile   con approccio laterale e verticale.</w:t>
            </w:r>
          </w:p>
        </w:tc>
        <w:tc>
          <w:tcPr>
            <w:tcW w:w="1417" w:type="dxa"/>
            <w:tcBorders>
              <w:top w:val="nil"/>
              <w:left w:val="nil"/>
              <w:bottom w:val="single" w:sz="4" w:space="0" w:color="auto"/>
              <w:right w:val="single" w:sz="4" w:space="0" w:color="auto"/>
            </w:tcBorders>
            <w:noWrap/>
            <w:vAlign w:val="center"/>
            <w:hideMark/>
          </w:tcPr>
          <w:p w14:paraId="0A06BD4D" w14:textId="6822CE24" w:rsidR="00867E19" w:rsidRPr="00CC2D9E" w:rsidRDefault="00867E19" w:rsidP="00867E19">
            <w:pPr>
              <w:spacing w:line="240" w:lineRule="auto"/>
              <w:ind w:right="0"/>
              <w:jc w:val="center"/>
              <w:rPr>
                <w:rFonts w:ascii="Arial" w:hAnsi="Arial" w:cs="Arial"/>
                <w:color w:val="000000"/>
                <w:sz w:val="20"/>
                <w:szCs w:val="20"/>
              </w:rPr>
            </w:pPr>
          </w:p>
        </w:tc>
        <w:tc>
          <w:tcPr>
            <w:tcW w:w="2126" w:type="dxa"/>
            <w:tcBorders>
              <w:top w:val="nil"/>
              <w:left w:val="nil"/>
              <w:bottom w:val="single" w:sz="4" w:space="0" w:color="auto"/>
              <w:right w:val="single" w:sz="4" w:space="0" w:color="auto"/>
            </w:tcBorders>
          </w:tcPr>
          <w:p w14:paraId="63FE8B86" w14:textId="77777777" w:rsidR="00867E19" w:rsidRPr="00CC2D9E" w:rsidRDefault="00867E19" w:rsidP="00867E19">
            <w:pPr>
              <w:spacing w:line="240" w:lineRule="auto"/>
              <w:ind w:right="0"/>
              <w:jc w:val="center"/>
              <w:rPr>
                <w:rFonts w:ascii="Arial" w:hAnsi="Arial" w:cs="Arial"/>
                <w:color w:val="000000"/>
                <w:sz w:val="20"/>
                <w:szCs w:val="20"/>
              </w:rPr>
            </w:pPr>
          </w:p>
        </w:tc>
      </w:tr>
      <w:tr w:rsidR="00867E19" w:rsidRPr="008350C3" w14:paraId="32CB9F68" w14:textId="2B03A07B" w:rsidTr="00CC2D9E">
        <w:trPr>
          <w:trHeight w:val="290"/>
        </w:trPr>
        <w:tc>
          <w:tcPr>
            <w:tcW w:w="421" w:type="dxa"/>
            <w:tcBorders>
              <w:top w:val="nil"/>
              <w:left w:val="single" w:sz="4" w:space="0" w:color="auto"/>
              <w:bottom w:val="single" w:sz="4" w:space="0" w:color="auto"/>
              <w:right w:val="single" w:sz="4" w:space="0" w:color="auto"/>
            </w:tcBorders>
            <w:vAlign w:val="center"/>
          </w:tcPr>
          <w:p w14:paraId="686034DA" w14:textId="77777777" w:rsidR="00867E19" w:rsidRPr="008350C3" w:rsidRDefault="00867E19" w:rsidP="00867E19">
            <w:pPr>
              <w:spacing w:line="240" w:lineRule="auto"/>
              <w:ind w:right="0"/>
              <w:jc w:val="center"/>
              <w:rPr>
                <w:rFonts w:ascii="Arial" w:hAnsi="Arial" w:cs="Arial"/>
                <w:color w:val="000000"/>
                <w:sz w:val="20"/>
                <w:szCs w:val="20"/>
              </w:rPr>
            </w:pPr>
            <w:r w:rsidRPr="008350C3">
              <w:rPr>
                <w:rFonts w:ascii="Arial" w:hAnsi="Arial" w:cs="Arial"/>
                <w:color w:val="000000"/>
                <w:sz w:val="20"/>
                <w:szCs w:val="20"/>
              </w:rPr>
              <w:t>5</w:t>
            </w:r>
          </w:p>
        </w:tc>
        <w:tc>
          <w:tcPr>
            <w:tcW w:w="5103" w:type="dxa"/>
            <w:tcBorders>
              <w:top w:val="nil"/>
              <w:left w:val="single" w:sz="4" w:space="0" w:color="auto"/>
              <w:bottom w:val="single" w:sz="4" w:space="0" w:color="auto"/>
              <w:right w:val="single" w:sz="4" w:space="0" w:color="auto"/>
            </w:tcBorders>
            <w:noWrap/>
            <w:vAlign w:val="bottom"/>
            <w:hideMark/>
          </w:tcPr>
          <w:p w14:paraId="4DD87C97" w14:textId="1A4B1A04" w:rsidR="00867E19" w:rsidRPr="008350C3" w:rsidRDefault="00867E19" w:rsidP="00867E19">
            <w:pPr>
              <w:spacing w:line="240" w:lineRule="auto"/>
              <w:ind w:right="0"/>
              <w:jc w:val="left"/>
              <w:rPr>
                <w:rFonts w:ascii="Arial" w:hAnsi="Arial" w:cs="Arial"/>
                <w:color w:val="000000"/>
                <w:sz w:val="20"/>
                <w:szCs w:val="20"/>
              </w:rPr>
            </w:pPr>
            <w:r w:rsidRPr="008350C3">
              <w:rPr>
                <w:rFonts w:ascii="Arial" w:hAnsi="Arial" w:cs="Arial"/>
                <w:color w:val="000000"/>
                <w:sz w:val="20"/>
                <w:szCs w:val="20"/>
              </w:rPr>
              <w:t>Applicativo per l'esecuzione delle biopsie sotto guida stereotassica con mezzo di contrasto (CEM)</w:t>
            </w:r>
          </w:p>
        </w:tc>
        <w:tc>
          <w:tcPr>
            <w:tcW w:w="1417" w:type="dxa"/>
            <w:tcBorders>
              <w:top w:val="nil"/>
              <w:left w:val="nil"/>
              <w:bottom w:val="single" w:sz="4" w:space="0" w:color="auto"/>
              <w:right w:val="single" w:sz="4" w:space="0" w:color="auto"/>
            </w:tcBorders>
            <w:noWrap/>
            <w:vAlign w:val="center"/>
            <w:hideMark/>
          </w:tcPr>
          <w:p w14:paraId="05308E31" w14:textId="4E31C440" w:rsidR="00867E19" w:rsidRPr="00CC2D9E" w:rsidRDefault="00867E19" w:rsidP="00867E19">
            <w:pPr>
              <w:spacing w:line="240" w:lineRule="auto"/>
              <w:ind w:right="0"/>
              <w:jc w:val="center"/>
              <w:rPr>
                <w:rFonts w:ascii="Arial" w:hAnsi="Arial" w:cs="Arial"/>
                <w:color w:val="000000"/>
                <w:sz w:val="20"/>
                <w:szCs w:val="20"/>
              </w:rPr>
            </w:pPr>
          </w:p>
        </w:tc>
        <w:tc>
          <w:tcPr>
            <w:tcW w:w="2126" w:type="dxa"/>
            <w:tcBorders>
              <w:top w:val="nil"/>
              <w:left w:val="nil"/>
              <w:bottom w:val="single" w:sz="4" w:space="0" w:color="auto"/>
              <w:right w:val="single" w:sz="4" w:space="0" w:color="auto"/>
            </w:tcBorders>
          </w:tcPr>
          <w:p w14:paraId="4530653A" w14:textId="77777777" w:rsidR="00867E19" w:rsidRPr="00CC2D9E" w:rsidRDefault="00867E19" w:rsidP="00867E19">
            <w:pPr>
              <w:spacing w:line="240" w:lineRule="auto"/>
              <w:ind w:right="0"/>
              <w:jc w:val="center"/>
              <w:rPr>
                <w:rFonts w:ascii="Arial" w:hAnsi="Arial" w:cs="Arial"/>
                <w:color w:val="000000"/>
                <w:sz w:val="20"/>
                <w:szCs w:val="20"/>
              </w:rPr>
            </w:pPr>
          </w:p>
        </w:tc>
      </w:tr>
    </w:tbl>
    <w:p w14:paraId="6CA7EFFF" w14:textId="77777777" w:rsidR="0002424D" w:rsidRPr="00CC2D9E" w:rsidRDefault="0002424D" w:rsidP="00E50EAA">
      <w:pPr>
        <w:ind w:left="-567"/>
        <w:rPr>
          <w:rFonts w:ascii="Arial" w:hAnsi="Arial" w:cs="Arial"/>
          <w:b/>
          <w:sz w:val="20"/>
          <w:szCs w:val="20"/>
        </w:rPr>
      </w:pPr>
    </w:p>
    <w:p w14:paraId="3758BCE8" w14:textId="77777777" w:rsidR="00957203" w:rsidRPr="00CC2D9E" w:rsidRDefault="00957203" w:rsidP="00E50EAA">
      <w:pPr>
        <w:ind w:left="-567"/>
        <w:rPr>
          <w:rFonts w:ascii="Arial" w:hAnsi="Arial" w:cs="Arial"/>
          <w:b/>
          <w:sz w:val="20"/>
          <w:szCs w:val="20"/>
        </w:rPr>
      </w:pPr>
    </w:p>
    <w:p w14:paraId="54BFEE9D" w14:textId="095EF223" w:rsidR="003E0B2D" w:rsidRPr="00CC2D9E" w:rsidRDefault="003E0B2D" w:rsidP="00957203">
      <w:pPr>
        <w:ind w:left="-567"/>
        <w:rPr>
          <w:rFonts w:ascii="Arial" w:hAnsi="Arial" w:cs="Arial"/>
          <w:b/>
          <w:sz w:val="20"/>
          <w:szCs w:val="20"/>
          <w:u w:val="single"/>
        </w:rPr>
      </w:pPr>
      <w:r w:rsidRPr="00CC2D9E">
        <w:rPr>
          <w:rFonts w:ascii="Arial" w:hAnsi="Arial" w:cs="Arial"/>
          <w:b/>
          <w:sz w:val="20"/>
          <w:szCs w:val="20"/>
          <w:u w:val="single"/>
        </w:rPr>
        <w:t>CARATTERISTICHE MINIME</w:t>
      </w:r>
    </w:p>
    <w:p w14:paraId="5BEE4E78" w14:textId="77777777" w:rsidR="003E0B2D" w:rsidRPr="00CC2D9E" w:rsidRDefault="003E0B2D" w:rsidP="00957203">
      <w:pPr>
        <w:ind w:left="-567"/>
        <w:rPr>
          <w:rFonts w:ascii="Arial" w:hAnsi="Arial" w:cs="Arial"/>
          <w:b/>
          <w:sz w:val="20"/>
          <w:szCs w:val="20"/>
          <w:u w:val="single"/>
        </w:rPr>
      </w:pPr>
    </w:p>
    <w:p w14:paraId="4C5BF949" w14:textId="112F0AD9" w:rsidR="00957203" w:rsidRPr="00CC2D9E" w:rsidRDefault="00957203" w:rsidP="00957203">
      <w:pPr>
        <w:ind w:left="-567"/>
        <w:rPr>
          <w:rFonts w:ascii="Arial" w:hAnsi="Arial" w:cs="Arial"/>
          <w:b/>
          <w:sz w:val="20"/>
          <w:szCs w:val="20"/>
        </w:rPr>
      </w:pPr>
      <w:r w:rsidRPr="00CC2D9E">
        <w:rPr>
          <w:rFonts w:ascii="Arial" w:hAnsi="Arial" w:cs="Arial"/>
          <w:b/>
          <w:sz w:val="20"/>
          <w:szCs w:val="20"/>
        </w:rPr>
        <w:t xml:space="preserve">Lotto 2 – </w:t>
      </w:r>
      <w:r w:rsidR="001E5D7A" w:rsidRPr="00CC2D9E">
        <w:rPr>
          <w:rFonts w:ascii="Arial" w:hAnsi="Arial" w:cs="Arial"/>
          <w:b/>
          <w:sz w:val="20"/>
          <w:szCs w:val="20"/>
        </w:rPr>
        <w:t>SISTEMA DI TECNOLOGIE A SUPPORTO DEL PERCORSO SENOLOGICO DIAGNOSTICO TERAPEUTICO: MAMMOGRAFO CON TOMOSINTESI, ECOGRAFO SPECIFICO PER TESSUTO MAMMARIO, DENSITOMETRO OSSEO OPZIONALE FACOLTATIVO</w:t>
      </w:r>
    </w:p>
    <w:p w14:paraId="3542524C" w14:textId="77777777" w:rsidR="00957203" w:rsidRPr="00CC2D9E" w:rsidRDefault="00957203" w:rsidP="00E50EAA">
      <w:pPr>
        <w:ind w:left="-567"/>
        <w:rPr>
          <w:rFonts w:ascii="Arial" w:hAnsi="Arial" w:cs="Arial"/>
          <w:b/>
          <w:sz w:val="20"/>
          <w:szCs w:val="20"/>
        </w:rPr>
      </w:pPr>
    </w:p>
    <w:tbl>
      <w:tblPr>
        <w:tblW w:w="9067" w:type="dxa"/>
        <w:tblCellMar>
          <w:left w:w="70" w:type="dxa"/>
          <w:right w:w="70" w:type="dxa"/>
        </w:tblCellMar>
        <w:tblLook w:val="04A0" w:firstRow="1" w:lastRow="0" w:firstColumn="1" w:lastColumn="0" w:noHBand="0" w:noVBand="1"/>
      </w:tblPr>
      <w:tblGrid>
        <w:gridCol w:w="402"/>
        <w:gridCol w:w="4907"/>
        <w:gridCol w:w="1632"/>
        <w:gridCol w:w="2126"/>
      </w:tblGrid>
      <w:tr w:rsidR="00D032E4" w:rsidRPr="008350C3" w14:paraId="575573D9" w14:textId="17AD75E3" w:rsidTr="00CC2D9E">
        <w:trPr>
          <w:trHeight w:val="290"/>
        </w:trPr>
        <w:tc>
          <w:tcPr>
            <w:tcW w:w="402" w:type="dxa"/>
            <w:tcBorders>
              <w:top w:val="single" w:sz="4" w:space="0" w:color="auto"/>
              <w:left w:val="single" w:sz="4" w:space="0" w:color="auto"/>
              <w:bottom w:val="single" w:sz="4" w:space="0" w:color="auto"/>
              <w:right w:val="single" w:sz="4" w:space="0" w:color="auto"/>
            </w:tcBorders>
            <w:shd w:val="clear" w:color="auto" w:fill="002060"/>
          </w:tcPr>
          <w:p w14:paraId="794F150C" w14:textId="77777777" w:rsidR="00CE4FF1" w:rsidRPr="00CE4FF1" w:rsidRDefault="00CE4FF1" w:rsidP="003E3C29">
            <w:pPr>
              <w:spacing w:line="240" w:lineRule="auto"/>
              <w:ind w:right="0"/>
              <w:jc w:val="center"/>
              <w:rPr>
                <w:rFonts w:ascii="Arial" w:hAnsi="Arial" w:cs="Arial"/>
                <w:b/>
                <w:bCs/>
                <w:sz w:val="18"/>
                <w:szCs w:val="18"/>
                <w:lang w:val="x-none"/>
              </w:rPr>
            </w:pPr>
          </w:p>
          <w:p w14:paraId="7A10D964" w14:textId="205E5C3B" w:rsidR="00D032E4" w:rsidRPr="00CC2D9E" w:rsidDel="006452E5" w:rsidRDefault="00CE4FF1" w:rsidP="003E3C29">
            <w:pPr>
              <w:spacing w:line="240" w:lineRule="auto"/>
              <w:ind w:right="0"/>
              <w:jc w:val="center"/>
              <w:rPr>
                <w:rFonts w:ascii="Arial" w:hAnsi="Arial" w:cs="Arial"/>
                <w:b/>
                <w:bCs/>
                <w:sz w:val="18"/>
                <w:szCs w:val="18"/>
                <w:lang w:val="x-none"/>
              </w:rPr>
            </w:pPr>
            <w:r w:rsidRPr="00CC2D9E">
              <w:rPr>
                <w:rFonts w:ascii="Arial" w:hAnsi="Arial" w:cs="Arial"/>
                <w:b/>
                <w:bCs/>
                <w:sz w:val="18"/>
                <w:szCs w:val="18"/>
                <w:lang w:val="x-none"/>
              </w:rPr>
              <w:t>N</w:t>
            </w:r>
            <w:r w:rsidR="00557676">
              <w:rPr>
                <w:rFonts w:ascii="Arial" w:hAnsi="Arial" w:cs="Arial"/>
                <w:b/>
                <w:bCs/>
                <w:sz w:val="18"/>
                <w:szCs w:val="18"/>
                <w:lang w:val="x-none"/>
              </w:rPr>
              <w:t>.</w:t>
            </w:r>
          </w:p>
        </w:tc>
        <w:tc>
          <w:tcPr>
            <w:tcW w:w="4907" w:type="dxa"/>
            <w:tcBorders>
              <w:top w:val="single" w:sz="4" w:space="0" w:color="auto"/>
              <w:left w:val="single" w:sz="4" w:space="0" w:color="auto"/>
              <w:bottom w:val="single" w:sz="4" w:space="0" w:color="auto"/>
              <w:right w:val="single" w:sz="4" w:space="0" w:color="auto"/>
            </w:tcBorders>
            <w:shd w:val="clear" w:color="auto" w:fill="002060"/>
            <w:vAlign w:val="bottom"/>
            <w:hideMark/>
          </w:tcPr>
          <w:p w14:paraId="142B2C76" w14:textId="664298F3" w:rsidR="00D032E4" w:rsidRPr="00CC2D9E" w:rsidRDefault="00D032E4" w:rsidP="003E3C29">
            <w:pPr>
              <w:spacing w:line="240" w:lineRule="auto"/>
              <w:ind w:right="0"/>
              <w:jc w:val="center"/>
              <w:rPr>
                <w:rFonts w:ascii="Arial" w:hAnsi="Arial" w:cs="Arial"/>
                <w:b/>
                <w:bCs/>
                <w:color w:val="FFFFFF"/>
                <w:sz w:val="18"/>
                <w:szCs w:val="18"/>
              </w:rPr>
            </w:pPr>
            <w:r w:rsidRPr="00CC2D9E">
              <w:rPr>
                <w:rFonts w:ascii="Arial" w:hAnsi="Arial" w:cs="Arial"/>
                <w:b/>
                <w:bCs/>
                <w:sz w:val="18"/>
                <w:szCs w:val="18"/>
                <w:lang w:val="x-none"/>
              </w:rPr>
              <w:t>CARATTERISTICHE MINIME LOTTO 2 - MAMMOGRAFO CON TOMOSINTESI</w:t>
            </w:r>
          </w:p>
        </w:tc>
        <w:tc>
          <w:tcPr>
            <w:tcW w:w="1632" w:type="dxa"/>
            <w:tcBorders>
              <w:top w:val="single" w:sz="4" w:space="0" w:color="auto"/>
              <w:left w:val="single" w:sz="4" w:space="0" w:color="auto"/>
              <w:bottom w:val="single" w:sz="4" w:space="0" w:color="auto"/>
              <w:right w:val="single" w:sz="4" w:space="0" w:color="auto"/>
            </w:tcBorders>
            <w:shd w:val="clear" w:color="auto" w:fill="002060"/>
          </w:tcPr>
          <w:p w14:paraId="636FE1D6" w14:textId="2F1E6120" w:rsidR="00D032E4" w:rsidRPr="00CC2D9E" w:rsidRDefault="00D032E4" w:rsidP="003E3C29">
            <w:pPr>
              <w:spacing w:line="240" w:lineRule="auto"/>
              <w:ind w:right="0"/>
              <w:jc w:val="center"/>
              <w:rPr>
                <w:rFonts w:ascii="Arial" w:hAnsi="Arial" w:cs="Arial"/>
                <w:b/>
                <w:bCs/>
                <w:sz w:val="18"/>
                <w:szCs w:val="18"/>
                <w:lang w:val="x-none"/>
              </w:rPr>
            </w:pPr>
            <w:r w:rsidRPr="00CE4FF1">
              <w:rPr>
                <w:rFonts w:ascii="Arial" w:hAnsi="Arial" w:cs="Arial"/>
                <w:b/>
                <w:bCs/>
                <w:color w:val="FFFFFF"/>
                <w:sz w:val="18"/>
                <w:szCs w:val="18"/>
              </w:rPr>
              <w:t>Nome file allegato</w:t>
            </w:r>
          </w:p>
        </w:tc>
        <w:tc>
          <w:tcPr>
            <w:tcW w:w="2126" w:type="dxa"/>
            <w:tcBorders>
              <w:top w:val="single" w:sz="4" w:space="0" w:color="auto"/>
              <w:left w:val="single" w:sz="4" w:space="0" w:color="auto"/>
              <w:bottom w:val="single" w:sz="4" w:space="0" w:color="auto"/>
              <w:right w:val="single" w:sz="4" w:space="0" w:color="auto"/>
            </w:tcBorders>
            <w:shd w:val="clear" w:color="auto" w:fill="002060"/>
          </w:tcPr>
          <w:p w14:paraId="74905470" w14:textId="3B80D62D" w:rsidR="00D032E4" w:rsidRPr="00CC2D9E" w:rsidRDefault="00D032E4" w:rsidP="003E3C29">
            <w:pPr>
              <w:spacing w:line="240" w:lineRule="auto"/>
              <w:ind w:right="0"/>
              <w:jc w:val="center"/>
              <w:rPr>
                <w:rFonts w:ascii="Arial" w:hAnsi="Arial" w:cs="Arial"/>
                <w:b/>
                <w:bCs/>
                <w:sz w:val="18"/>
                <w:szCs w:val="18"/>
                <w:lang w:val="x-none"/>
              </w:rPr>
            </w:pPr>
            <w:r w:rsidRPr="00CE4FF1">
              <w:rPr>
                <w:rFonts w:ascii="Arial" w:hAnsi="Arial" w:cs="Arial"/>
                <w:b/>
                <w:bCs/>
                <w:color w:val="FFFFFF"/>
                <w:sz w:val="18"/>
                <w:szCs w:val="18"/>
              </w:rPr>
              <w:t>Riferimento pagina e/o paragrafo</w:t>
            </w:r>
          </w:p>
        </w:tc>
      </w:tr>
      <w:tr w:rsidR="00D032E4" w:rsidRPr="008350C3" w14:paraId="2B1B4E97" w14:textId="3E877A98" w:rsidTr="00CC2D9E">
        <w:trPr>
          <w:trHeight w:val="290"/>
        </w:trPr>
        <w:tc>
          <w:tcPr>
            <w:tcW w:w="402" w:type="dxa"/>
            <w:tcBorders>
              <w:top w:val="nil"/>
              <w:left w:val="single" w:sz="4" w:space="0" w:color="auto"/>
              <w:bottom w:val="single" w:sz="4" w:space="0" w:color="auto"/>
              <w:right w:val="single" w:sz="4" w:space="0" w:color="auto"/>
            </w:tcBorders>
          </w:tcPr>
          <w:p w14:paraId="17BCD644" w14:textId="70ABA03D" w:rsidR="00D032E4" w:rsidRPr="00CC2D9E" w:rsidRDefault="00D032E4" w:rsidP="00CC2D9E">
            <w:pPr>
              <w:spacing w:line="240" w:lineRule="auto"/>
              <w:ind w:right="0"/>
              <w:jc w:val="center"/>
              <w:rPr>
                <w:rFonts w:ascii="Arial" w:hAnsi="Arial" w:cs="Arial"/>
                <w:b/>
                <w:bCs/>
                <w:color w:val="000000"/>
                <w:sz w:val="18"/>
                <w:szCs w:val="18"/>
              </w:rPr>
            </w:pPr>
            <w:r w:rsidRPr="00CC2D9E">
              <w:rPr>
                <w:rFonts w:ascii="Arial" w:hAnsi="Arial" w:cs="Arial"/>
                <w:b/>
                <w:bCs/>
                <w:color w:val="000000"/>
                <w:sz w:val="18"/>
                <w:szCs w:val="18"/>
              </w:rPr>
              <w:t>-</w:t>
            </w:r>
          </w:p>
        </w:tc>
        <w:tc>
          <w:tcPr>
            <w:tcW w:w="4907" w:type="dxa"/>
            <w:tcBorders>
              <w:top w:val="nil"/>
              <w:left w:val="single" w:sz="4" w:space="0" w:color="auto"/>
              <w:bottom w:val="single" w:sz="4" w:space="0" w:color="auto"/>
              <w:right w:val="single" w:sz="4" w:space="0" w:color="auto"/>
            </w:tcBorders>
            <w:hideMark/>
          </w:tcPr>
          <w:p w14:paraId="044A2287" w14:textId="664FA013" w:rsidR="00D032E4" w:rsidRPr="00CC2D9E" w:rsidRDefault="00D032E4" w:rsidP="003E3C29">
            <w:pPr>
              <w:spacing w:line="240" w:lineRule="auto"/>
              <w:ind w:right="0"/>
              <w:jc w:val="left"/>
              <w:rPr>
                <w:rFonts w:ascii="Arial" w:hAnsi="Arial" w:cs="Arial"/>
                <w:b/>
                <w:bCs/>
                <w:color w:val="000000"/>
                <w:sz w:val="18"/>
                <w:szCs w:val="18"/>
              </w:rPr>
            </w:pPr>
            <w:r w:rsidRPr="00CC2D9E">
              <w:rPr>
                <w:rFonts w:ascii="Arial" w:hAnsi="Arial" w:cs="Arial"/>
                <w:b/>
                <w:bCs/>
                <w:color w:val="000000"/>
                <w:sz w:val="18"/>
                <w:szCs w:val="18"/>
              </w:rPr>
              <w:t>Caratteristiche Generali</w:t>
            </w:r>
          </w:p>
        </w:tc>
        <w:tc>
          <w:tcPr>
            <w:tcW w:w="1632" w:type="dxa"/>
            <w:tcBorders>
              <w:top w:val="nil"/>
              <w:left w:val="single" w:sz="4" w:space="0" w:color="auto"/>
              <w:bottom w:val="single" w:sz="4" w:space="0" w:color="auto"/>
              <w:right w:val="single" w:sz="4" w:space="0" w:color="auto"/>
            </w:tcBorders>
          </w:tcPr>
          <w:p w14:paraId="52B85498" w14:textId="77777777" w:rsidR="00D032E4" w:rsidRPr="00CC2D9E" w:rsidRDefault="00D032E4" w:rsidP="003E3C29">
            <w:pPr>
              <w:spacing w:line="240" w:lineRule="auto"/>
              <w:ind w:right="0"/>
              <w:jc w:val="left"/>
              <w:rPr>
                <w:rFonts w:ascii="Arial" w:hAnsi="Arial" w:cs="Arial"/>
                <w:b/>
                <w:bCs/>
                <w:color w:val="000000"/>
                <w:sz w:val="18"/>
                <w:szCs w:val="18"/>
              </w:rPr>
            </w:pPr>
          </w:p>
        </w:tc>
        <w:tc>
          <w:tcPr>
            <w:tcW w:w="2126" w:type="dxa"/>
            <w:tcBorders>
              <w:top w:val="nil"/>
              <w:left w:val="single" w:sz="4" w:space="0" w:color="auto"/>
              <w:bottom w:val="single" w:sz="4" w:space="0" w:color="auto"/>
              <w:right w:val="single" w:sz="4" w:space="0" w:color="auto"/>
            </w:tcBorders>
          </w:tcPr>
          <w:p w14:paraId="6E76ECC3" w14:textId="77777777" w:rsidR="00D032E4" w:rsidRPr="00CC2D9E" w:rsidRDefault="00D032E4" w:rsidP="003E3C29">
            <w:pPr>
              <w:spacing w:line="240" w:lineRule="auto"/>
              <w:ind w:right="0"/>
              <w:jc w:val="left"/>
              <w:rPr>
                <w:rFonts w:ascii="Arial" w:hAnsi="Arial" w:cs="Arial"/>
                <w:b/>
                <w:bCs/>
                <w:color w:val="000000"/>
                <w:sz w:val="18"/>
                <w:szCs w:val="18"/>
              </w:rPr>
            </w:pPr>
          </w:p>
        </w:tc>
      </w:tr>
      <w:tr w:rsidR="00D032E4" w:rsidRPr="008350C3" w14:paraId="6B4D2F71" w14:textId="60BC219A" w:rsidTr="00CC2D9E">
        <w:trPr>
          <w:trHeight w:val="290"/>
        </w:trPr>
        <w:tc>
          <w:tcPr>
            <w:tcW w:w="402" w:type="dxa"/>
            <w:tcBorders>
              <w:top w:val="nil"/>
              <w:left w:val="single" w:sz="4" w:space="0" w:color="auto"/>
              <w:bottom w:val="single" w:sz="4" w:space="0" w:color="auto"/>
              <w:right w:val="single" w:sz="4" w:space="0" w:color="auto"/>
            </w:tcBorders>
            <w:shd w:val="clear" w:color="000000" w:fill="FFFFFF"/>
          </w:tcPr>
          <w:p w14:paraId="388E5829" w14:textId="76156FAF" w:rsidR="00D032E4" w:rsidRPr="00CC2D9E" w:rsidRDefault="00D032E4" w:rsidP="00CC2D9E">
            <w:pPr>
              <w:spacing w:line="240" w:lineRule="auto"/>
              <w:ind w:right="0"/>
              <w:jc w:val="center"/>
              <w:rPr>
                <w:rFonts w:ascii="Arial" w:hAnsi="Arial" w:cs="Arial"/>
                <w:color w:val="000000"/>
                <w:sz w:val="18"/>
                <w:szCs w:val="18"/>
              </w:rPr>
            </w:pPr>
            <w:r w:rsidRPr="00CC2D9E">
              <w:rPr>
                <w:rFonts w:ascii="Arial" w:hAnsi="Arial" w:cs="Arial"/>
                <w:color w:val="000000"/>
                <w:sz w:val="18"/>
                <w:szCs w:val="18"/>
              </w:rPr>
              <w:t>1</w:t>
            </w:r>
          </w:p>
        </w:tc>
        <w:tc>
          <w:tcPr>
            <w:tcW w:w="4907" w:type="dxa"/>
            <w:tcBorders>
              <w:top w:val="nil"/>
              <w:left w:val="single" w:sz="4" w:space="0" w:color="auto"/>
              <w:bottom w:val="single" w:sz="4" w:space="0" w:color="auto"/>
              <w:right w:val="single" w:sz="4" w:space="0" w:color="auto"/>
            </w:tcBorders>
            <w:shd w:val="clear" w:color="000000" w:fill="FFFFFF"/>
            <w:hideMark/>
          </w:tcPr>
          <w:p w14:paraId="51A2BD83" w14:textId="071E82D8" w:rsidR="00D032E4" w:rsidRPr="00CC2D9E" w:rsidRDefault="00D032E4" w:rsidP="003E3C29">
            <w:pPr>
              <w:spacing w:line="240" w:lineRule="auto"/>
              <w:ind w:right="0"/>
              <w:jc w:val="left"/>
              <w:rPr>
                <w:rFonts w:ascii="Arial" w:hAnsi="Arial" w:cs="Arial"/>
                <w:color w:val="000000"/>
                <w:sz w:val="18"/>
                <w:szCs w:val="18"/>
              </w:rPr>
            </w:pPr>
            <w:r w:rsidRPr="00CC2D9E">
              <w:rPr>
                <w:rFonts w:ascii="Arial" w:hAnsi="Arial" w:cs="Arial"/>
                <w:color w:val="000000"/>
                <w:sz w:val="18"/>
                <w:szCs w:val="18"/>
              </w:rPr>
              <w:t>Configurazione su stativo a colonna telescopica</w:t>
            </w:r>
          </w:p>
        </w:tc>
        <w:tc>
          <w:tcPr>
            <w:tcW w:w="1632" w:type="dxa"/>
            <w:tcBorders>
              <w:top w:val="nil"/>
              <w:left w:val="single" w:sz="4" w:space="0" w:color="auto"/>
              <w:bottom w:val="single" w:sz="4" w:space="0" w:color="auto"/>
              <w:right w:val="single" w:sz="4" w:space="0" w:color="auto"/>
            </w:tcBorders>
            <w:shd w:val="clear" w:color="000000" w:fill="FFFFFF"/>
          </w:tcPr>
          <w:p w14:paraId="0CDD4066" w14:textId="77777777" w:rsidR="00D032E4" w:rsidRPr="00CC2D9E" w:rsidRDefault="00D032E4" w:rsidP="003E3C29">
            <w:pPr>
              <w:spacing w:line="240" w:lineRule="auto"/>
              <w:ind w:right="0"/>
              <w:jc w:val="left"/>
              <w:rPr>
                <w:rFonts w:ascii="Arial" w:hAnsi="Arial" w:cs="Arial"/>
                <w:color w:val="000000"/>
                <w:sz w:val="18"/>
                <w:szCs w:val="18"/>
              </w:rPr>
            </w:pPr>
          </w:p>
        </w:tc>
        <w:tc>
          <w:tcPr>
            <w:tcW w:w="2126" w:type="dxa"/>
            <w:tcBorders>
              <w:top w:val="nil"/>
              <w:left w:val="single" w:sz="4" w:space="0" w:color="auto"/>
              <w:bottom w:val="single" w:sz="4" w:space="0" w:color="auto"/>
              <w:right w:val="single" w:sz="4" w:space="0" w:color="auto"/>
            </w:tcBorders>
            <w:shd w:val="clear" w:color="000000" w:fill="FFFFFF"/>
          </w:tcPr>
          <w:p w14:paraId="2C61EFBB" w14:textId="77777777" w:rsidR="00D032E4" w:rsidRPr="00CC2D9E" w:rsidRDefault="00D032E4" w:rsidP="003E3C29">
            <w:pPr>
              <w:spacing w:line="240" w:lineRule="auto"/>
              <w:ind w:right="0"/>
              <w:jc w:val="left"/>
              <w:rPr>
                <w:rFonts w:ascii="Arial" w:hAnsi="Arial" w:cs="Arial"/>
                <w:color w:val="000000"/>
                <w:sz w:val="18"/>
                <w:szCs w:val="18"/>
              </w:rPr>
            </w:pPr>
          </w:p>
        </w:tc>
      </w:tr>
      <w:tr w:rsidR="00D032E4" w:rsidRPr="008350C3" w14:paraId="2FCC2B3F" w14:textId="7CDB86E8" w:rsidTr="00CC2D9E">
        <w:trPr>
          <w:trHeight w:val="290"/>
        </w:trPr>
        <w:tc>
          <w:tcPr>
            <w:tcW w:w="402" w:type="dxa"/>
            <w:tcBorders>
              <w:top w:val="nil"/>
              <w:left w:val="single" w:sz="4" w:space="0" w:color="auto"/>
              <w:bottom w:val="single" w:sz="4" w:space="0" w:color="auto"/>
              <w:right w:val="single" w:sz="4" w:space="0" w:color="auto"/>
            </w:tcBorders>
            <w:shd w:val="clear" w:color="000000" w:fill="FFFFFF"/>
          </w:tcPr>
          <w:p w14:paraId="6CB7CE69" w14:textId="76DB4BDF" w:rsidR="00D032E4" w:rsidRPr="00CC2D9E" w:rsidRDefault="00D032E4" w:rsidP="00CC2D9E">
            <w:pPr>
              <w:spacing w:line="240" w:lineRule="auto"/>
              <w:ind w:right="0"/>
              <w:jc w:val="center"/>
              <w:rPr>
                <w:rFonts w:ascii="Arial" w:hAnsi="Arial" w:cs="Arial"/>
                <w:color w:val="000000"/>
                <w:sz w:val="18"/>
                <w:szCs w:val="18"/>
              </w:rPr>
            </w:pPr>
            <w:r w:rsidRPr="00CC2D9E">
              <w:rPr>
                <w:rFonts w:ascii="Arial" w:hAnsi="Arial" w:cs="Arial"/>
                <w:color w:val="000000"/>
                <w:sz w:val="18"/>
                <w:szCs w:val="18"/>
              </w:rPr>
              <w:t>2</w:t>
            </w:r>
          </w:p>
        </w:tc>
        <w:tc>
          <w:tcPr>
            <w:tcW w:w="4907" w:type="dxa"/>
            <w:tcBorders>
              <w:top w:val="nil"/>
              <w:left w:val="single" w:sz="4" w:space="0" w:color="auto"/>
              <w:bottom w:val="single" w:sz="4" w:space="0" w:color="auto"/>
              <w:right w:val="single" w:sz="4" w:space="0" w:color="auto"/>
            </w:tcBorders>
            <w:shd w:val="clear" w:color="000000" w:fill="FFFFFF"/>
            <w:hideMark/>
          </w:tcPr>
          <w:p w14:paraId="0B21EEA0" w14:textId="2656D861" w:rsidR="00D032E4" w:rsidRPr="00CC2D9E" w:rsidRDefault="00D032E4" w:rsidP="003E3C29">
            <w:pPr>
              <w:spacing w:line="240" w:lineRule="auto"/>
              <w:ind w:right="0"/>
              <w:jc w:val="left"/>
              <w:rPr>
                <w:rFonts w:ascii="Arial" w:hAnsi="Arial" w:cs="Arial"/>
                <w:color w:val="000000"/>
                <w:sz w:val="18"/>
                <w:szCs w:val="18"/>
              </w:rPr>
            </w:pPr>
            <w:r w:rsidRPr="00CC2D9E">
              <w:rPr>
                <w:rFonts w:ascii="Arial" w:hAnsi="Arial" w:cs="Arial"/>
                <w:color w:val="000000"/>
                <w:sz w:val="18"/>
                <w:szCs w:val="18"/>
              </w:rPr>
              <w:t>Pulsante di arresto d'emergenza</w:t>
            </w:r>
          </w:p>
        </w:tc>
        <w:tc>
          <w:tcPr>
            <w:tcW w:w="1632" w:type="dxa"/>
            <w:tcBorders>
              <w:top w:val="nil"/>
              <w:left w:val="single" w:sz="4" w:space="0" w:color="auto"/>
              <w:bottom w:val="single" w:sz="4" w:space="0" w:color="auto"/>
              <w:right w:val="single" w:sz="4" w:space="0" w:color="auto"/>
            </w:tcBorders>
            <w:shd w:val="clear" w:color="000000" w:fill="FFFFFF"/>
          </w:tcPr>
          <w:p w14:paraId="1AB1CEC7" w14:textId="77777777" w:rsidR="00D032E4" w:rsidRPr="00CC2D9E" w:rsidRDefault="00D032E4" w:rsidP="003E3C29">
            <w:pPr>
              <w:spacing w:line="240" w:lineRule="auto"/>
              <w:ind w:right="0"/>
              <w:jc w:val="left"/>
              <w:rPr>
                <w:rFonts w:ascii="Arial" w:hAnsi="Arial" w:cs="Arial"/>
                <w:color w:val="000000"/>
                <w:sz w:val="18"/>
                <w:szCs w:val="18"/>
              </w:rPr>
            </w:pPr>
          </w:p>
        </w:tc>
        <w:tc>
          <w:tcPr>
            <w:tcW w:w="2126" w:type="dxa"/>
            <w:tcBorders>
              <w:top w:val="nil"/>
              <w:left w:val="single" w:sz="4" w:space="0" w:color="auto"/>
              <w:bottom w:val="single" w:sz="4" w:space="0" w:color="auto"/>
              <w:right w:val="single" w:sz="4" w:space="0" w:color="auto"/>
            </w:tcBorders>
            <w:shd w:val="clear" w:color="000000" w:fill="FFFFFF"/>
          </w:tcPr>
          <w:p w14:paraId="0CD36227" w14:textId="77777777" w:rsidR="00D032E4" w:rsidRPr="00CC2D9E" w:rsidRDefault="00D032E4" w:rsidP="003E3C29">
            <w:pPr>
              <w:spacing w:line="240" w:lineRule="auto"/>
              <w:ind w:right="0"/>
              <w:jc w:val="left"/>
              <w:rPr>
                <w:rFonts w:ascii="Arial" w:hAnsi="Arial" w:cs="Arial"/>
                <w:color w:val="000000"/>
                <w:sz w:val="18"/>
                <w:szCs w:val="18"/>
              </w:rPr>
            </w:pPr>
          </w:p>
        </w:tc>
      </w:tr>
      <w:tr w:rsidR="00D032E4" w:rsidRPr="008350C3" w14:paraId="155963A3" w14:textId="480CE0B7" w:rsidTr="00CC2D9E">
        <w:trPr>
          <w:trHeight w:val="290"/>
        </w:trPr>
        <w:tc>
          <w:tcPr>
            <w:tcW w:w="402" w:type="dxa"/>
            <w:tcBorders>
              <w:top w:val="nil"/>
              <w:left w:val="single" w:sz="4" w:space="0" w:color="auto"/>
              <w:bottom w:val="single" w:sz="4" w:space="0" w:color="auto"/>
              <w:right w:val="single" w:sz="4" w:space="0" w:color="auto"/>
            </w:tcBorders>
            <w:shd w:val="clear" w:color="000000" w:fill="FFFFFF"/>
          </w:tcPr>
          <w:p w14:paraId="362B728F" w14:textId="00DD4CD2" w:rsidR="00D032E4" w:rsidRPr="00CC2D9E" w:rsidRDefault="00D032E4" w:rsidP="00CC2D9E">
            <w:pPr>
              <w:spacing w:line="240" w:lineRule="auto"/>
              <w:ind w:right="0"/>
              <w:jc w:val="center"/>
              <w:rPr>
                <w:rFonts w:ascii="Arial" w:hAnsi="Arial" w:cs="Arial"/>
                <w:color w:val="000000"/>
                <w:sz w:val="18"/>
                <w:szCs w:val="18"/>
              </w:rPr>
            </w:pPr>
            <w:r w:rsidRPr="00CC2D9E">
              <w:rPr>
                <w:rFonts w:ascii="Arial" w:hAnsi="Arial" w:cs="Arial"/>
                <w:color w:val="000000"/>
                <w:sz w:val="18"/>
                <w:szCs w:val="18"/>
              </w:rPr>
              <w:t>3</w:t>
            </w:r>
          </w:p>
        </w:tc>
        <w:tc>
          <w:tcPr>
            <w:tcW w:w="4907" w:type="dxa"/>
            <w:tcBorders>
              <w:top w:val="nil"/>
              <w:left w:val="single" w:sz="4" w:space="0" w:color="auto"/>
              <w:bottom w:val="single" w:sz="4" w:space="0" w:color="auto"/>
              <w:right w:val="single" w:sz="4" w:space="0" w:color="auto"/>
            </w:tcBorders>
            <w:shd w:val="clear" w:color="000000" w:fill="FFFFFF"/>
            <w:hideMark/>
          </w:tcPr>
          <w:p w14:paraId="46A3CF6D" w14:textId="6D0A1097" w:rsidR="00D032E4" w:rsidRPr="00CC2D9E" w:rsidRDefault="00D032E4" w:rsidP="003E3C29">
            <w:pPr>
              <w:spacing w:line="240" w:lineRule="auto"/>
              <w:ind w:right="0"/>
              <w:jc w:val="left"/>
              <w:rPr>
                <w:rFonts w:ascii="Arial" w:hAnsi="Arial" w:cs="Arial"/>
                <w:color w:val="000000"/>
                <w:sz w:val="18"/>
                <w:szCs w:val="18"/>
              </w:rPr>
            </w:pPr>
            <w:r w:rsidRPr="00CC2D9E">
              <w:rPr>
                <w:rFonts w:ascii="Arial" w:hAnsi="Arial" w:cs="Arial"/>
                <w:color w:val="000000"/>
                <w:sz w:val="18"/>
                <w:szCs w:val="18"/>
              </w:rPr>
              <w:t>Possibilità di acquisizione sia manuale che automatica</w:t>
            </w:r>
          </w:p>
        </w:tc>
        <w:tc>
          <w:tcPr>
            <w:tcW w:w="1632" w:type="dxa"/>
            <w:tcBorders>
              <w:top w:val="nil"/>
              <w:left w:val="single" w:sz="4" w:space="0" w:color="auto"/>
              <w:bottom w:val="single" w:sz="4" w:space="0" w:color="auto"/>
              <w:right w:val="single" w:sz="4" w:space="0" w:color="auto"/>
            </w:tcBorders>
            <w:shd w:val="clear" w:color="000000" w:fill="FFFFFF"/>
          </w:tcPr>
          <w:p w14:paraId="6988D13B" w14:textId="77777777" w:rsidR="00D032E4" w:rsidRPr="00CC2D9E" w:rsidRDefault="00D032E4" w:rsidP="003E3C29">
            <w:pPr>
              <w:spacing w:line="240" w:lineRule="auto"/>
              <w:ind w:right="0"/>
              <w:jc w:val="left"/>
              <w:rPr>
                <w:rFonts w:ascii="Arial" w:hAnsi="Arial" w:cs="Arial"/>
                <w:color w:val="000000"/>
                <w:sz w:val="18"/>
                <w:szCs w:val="18"/>
              </w:rPr>
            </w:pPr>
          </w:p>
        </w:tc>
        <w:tc>
          <w:tcPr>
            <w:tcW w:w="2126" w:type="dxa"/>
            <w:tcBorders>
              <w:top w:val="nil"/>
              <w:left w:val="single" w:sz="4" w:space="0" w:color="auto"/>
              <w:bottom w:val="single" w:sz="4" w:space="0" w:color="auto"/>
              <w:right w:val="single" w:sz="4" w:space="0" w:color="auto"/>
            </w:tcBorders>
            <w:shd w:val="clear" w:color="000000" w:fill="FFFFFF"/>
          </w:tcPr>
          <w:p w14:paraId="3115BAB4" w14:textId="77777777" w:rsidR="00D032E4" w:rsidRPr="00CC2D9E" w:rsidRDefault="00D032E4" w:rsidP="003E3C29">
            <w:pPr>
              <w:spacing w:line="240" w:lineRule="auto"/>
              <w:ind w:right="0"/>
              <w:jc w:val="left"/>
              <w:rPr>
                <w:rFonts w:ascii="Arial" w:hAnsi="Arial" w:cs="Arial"/>
                <w:color w:val="000000"/>
                <w:sz w:val="18"/>
                <w:szCs w:val="18"/>
              </w:rPr>
            </w:pPr>
          </w:p>
        </w:tc>
      </w:tr>
      <w:tr w:rsidR="00D032E4" w:rsidRPr="008350C3" w14:paraId="1CA62510" w14:textId="2434C25B" w:rsidTr="00CC2D9E">
        <w:trPr>
          <w:trHeight w:val="290"/>
        </w:trPr>
        <w:tc>
          <w:tcPr>
            <w:tcW w:w="402" w:type="dxa"/>
            <w:tcBorders>
              <w:top w:val="nil"/>
              <w:left w:val="single" w:sz="4" w:space="0" w:color="auto"/>
              <w:bottom w:val="single" w:sz="4" w:space="0" w:color="auto"/>
              <w:right w:val="single" w:sz="4" w:space="0" w:color="auto"/>
            </w:tcBorders>
            <w:shd w:val="clear" w:color="000000" w:fill="FFFFFF"/>
          </w:tcPr>
          <w:p w14:paraId="6D85C886" w14:textId="19E61953" w:rsidR="00D032E4" w:rsidRPr="00CC2D9E" w:rsidRDefault="00D032E4" w:rsidP="00CC2D9E">
            <w:pPr>
              <w:spacing w:line="240" w:lineRule="auto"/>
              <w:ind w:right="0"/>
              <w:jc w:val="center"/>
              <w:rPr>
                <w:rFonts w:ascii="Arial" w:hAnsi="Arial" w:cs="Arial"/>
                <w:color w:val="000000"/>
                <w:sz w:val="18"/>
                <w:szCs w:val="18"/>
              </w:rPr>
            </w:pPr>
            <w:r w:rsidRPr="00CC2D9E">
              <w:rPr>
                <w:rFonts w:ascii="Arial" w:hAnsi="Arial" w:cs="Arial"/>
                <w:color w:val="000000"/>
                <w:sz w:val="18"/>
                <w:szCs w:val="18"/>
              </w:rPr>
              <w:t>4</w:t>
            </w:r>
          </w:p>
        </w:tc>
        <w:tc>
          <w:tcPr>
            <w:tcW w:w="4907" w:type="dxa"/>
            <w:tcBorders>
              <w:top w:val="nil"/>
              <w:left w:val="single" w:sz="4" w:space="0" w:color="auto"/>
              <w:bottom w:val="single" w:sz="4" w:space="0" w:color="auto"/>
              <w:right w:val="single" w:sz="4" w:space="0" w:color="auto"/>
            </w:tcBorders>
            <w:shd w:val="clear" w:color="000000" w:fill="FFFFFF"/>
            <w:hideMark/>
          </w:tcPr>
          <w:p w14:paraId="2150324B" w14:textId="68F3D6D6" w:rsidR="00D032E4" w:rsidRPr="00CC2D9E" w:rsidRDefault="00D032E4" w:rsidP="003E3C29">
            <w:pPr>
              <w:spacing w:line="240" w:lineRule="auto"/>
              <w:ind w:right="0"/>
              <w:jc w:val="left"/>
              <w:rPr>
                <w:rFonts w:ascii="Arial" w:hAnsi="Arial" w:cs="Arial"/>
                <w:color w:val="000000"/>
                <w:sz w:val="18"/>
                <w:szCs w:val="18"/>
              </w:rPr>
            </w:pPr>
            <w:r w:rsidRPr="00CC2D9E">
              <w:rPr>
                <w:rFonts w:ascii="Arial" w:hAnsi="Arial" w:cs="Arial"/>
                <w:color w:val="000000"/>
                <w:sz w:val="18"/>
                <w:szCs w:val="18"/>
              </w:rPr>
              <w:t>Distanza sorgente-rivelatore almeno 65 cm</w:t>
            </w:r>
          </w:p>
        </w:tc>
        <w:tc>
          <w:tcPr>
            <w:tcW w:w="1632" w:type="dxa"/>
            <w:tcBorders>
              <w:top w:val="nil"/>
              <w:left w:val="single" w:sz="4" w:space="0" w:color="auto"/>
              <w:bottom w:val="single" w:sz="4" w:space="0" w:color="auto"/>
              <w:right w:val="single" w:sz="4" w:space="0" w:color="auto"/>
            </w:tcBorders>
            <w:shd w:val="clear" w:color="000000" w:fill="FFFFFF"/>
          </w:tcPr>
          <w:p w14:paraId="781FC8CA" w14:textId="77777777" w:rsidR="00D032E4" w:rsidRPr="00CC2D9E" w:rsidRDefault="00D032E4" w:rsidP="003E3C29">
            <w:pPr>
              <w:spacing w:line="240" w:lineRule="auto"/>
              <w:ind w:right="0"/>
              <w:jc w:val="left"/>
              <w:rPr>
                <w:rFonts w:ascii="Arial" w:hAnsi="Arial" w:cs="Arial"/>
                <w:color w:val="000000"/>
                <w:sz w:val="18"/>
                <w:szCs w:val="18"/>
              </w:rPr>
            </w:pPr>
          </w:p>
        </w:tc>
        <w:tc>
          <w:tcPr>
            <w:tcW w:w="2126" w:type="dxa"/>
            <w:tcBorders>
              <w:top w:val="nil"/>
              <w:left w:val="single" w:sz="4" w:space="0" w:color="auto"/>
              <w:bottom w:val="single" w:sz="4" w:space="0" w:color="auto"/>
              <w:right w:val="single" w:sz="4" w:space="0" w:color="auto"/>
            </w:tcBorders>
            <w:shd w:val="clear" w:color="000000" w:fill="FFFFFF"/>
          </w:tcPr>
          <w:p w14:paraId="1710EA03" w14:textId="77777777" w:rsidR="00D032E4" w:rsidRPr="00CC2D9E" w:rsidRDefault="00D032E4" w:rsidP="003E3C29">
            <w:pPr>
              <w:spacing w:line="240" w:lineRule="auto"/>
              <w:ind w:right="0"/>
              <w:jc w:val="left"/>
              <w:rPr>
                <w:rFonts w:ascii="Arial" w:hAnsi="Arial" w:cs="Arial"/>
                <w:color w:val="000000"/>
                <w:sz w:val="18"/>
                <w:szCs w:val="18"/>
              </w:rPr>
            </w:pPr>
          </w:p>
        </w:tc>
      </w:tr>
      <w:tr w:rsidR="00D032E4" w:rsidRPr="008350C3" w14:paraId="74F63209" w14:textId="1AB1DB4B" w:rsidTr="00CC2D9E">
        <w:trPr>
          <w:trHeight w:val="500"/>
        </w:trPr>
        <w:tc>
          <w:tcPr>
            <w:tcW w:w="402" w:type="dxa"/>
            <w:tcBorders>
              <w:top w:val="nil"/>
              <w:left w:val="single" w:sz="4" w:space="0" w:color="auto"/>
              <w:bottom w:val="single" w:sz="4" w:space="0" w:color="auto"/>
              <w:right w:val="single" w:sz="4" w:space="0" w:color="auto"/>
            </w:tcBorders>
            <w:shd w:val="clear" w:color="000000" w:fill="FFFFFF"/>
          </w:tcPr>
          <w:p w14:paraId="669091A0" w14:textId="0430FCB0" w:rsidR="00D032E4" w:rsidRPr="00CC2D9E" w:rsidRDefault="00D032E4" w:rsidP="00CC2D9E">
            <w:pPr>
              <w:spacing w:line="240" w:lineRule="auto"/>
              <w:ind w:right="0"/>
              <w:jc w:val="center"/>
              <w:rPr>
                <w:rFonts w:ascii="Arial" w:hAnsi="Arial" w:cs="Arial"/>
                <w:color w:val="000000"/>
                <w:sz w:val="18"/>
                <w:szCs w:val="18"/>
              </w:rPr>
            </w:pPr>
            <w:r w:rsidRPr="00CC2D9E">
              <w:rPr>
                <w:rFonts w:ascii="Arial" w:hAnsi="Arial" w:cs="Arial"/>
                <w:color w:val="000000"/>
                <w:sz w:val="18"/>
                <w:szCs w:val="18"/>
              </w:rPr>
              <w:lastRenderedPageBreak/>
              <w:t>5</w:t>
            </w:r>
          </w:p>
        </w:tc>
        <w:tc>
          <w:tcPr>
            <w:tcW w:w="4907" w:type="dxa"/>
            <w:tcBorders>
              <w:top w:val="nil"/>
              <w:left w:val="single" w:sz="4" w:space="0" w:color="auto"/>
              <w:bottom w:val="single" w:sz="4" w:space="0" w:color="auto"/>
              <w:right w:val="single" w:sz="4" w:space="0" w:color="auto"/>
            </w:tcBorders>
            <w:shd w:val="clear" w:color="000000" w:fill="FFFFFF"/>
            <w:hideMark/>
          </w:tcPr>
          <w:p w14:paraId="2CE8AB09" w14:textId="7A35371F" w:rsidR="00D032E4" w:rsidRPr="00CC2D9E" w:rsidRDefault="00D032E4" w:rsidP="003E3C29">
            <w:pPr>
              <w:spacing w:line="240" w:lineRule="auto"/>
              <w:ind w:right="0"/>
              <w:jc w:val="left"/>
              <w:rPr>
                <w:rFonts w:ascii="Arial" w:hAnsi="Arial" w:cs="Arial"/>
                <w:color w:val="000000"/>
                <w:sz w:val="18"/>
                <w:szCs w:val="18"/>
              </w:rPr>
            </w:pPr>
            <w:r w:rsidRPr="00CC2D9E">
              <w:rPr>
                <w:rFonts w:ascii="Arial" w:hAnsi="Arial" w:cs="Arial"/>
                <w:color w:val="000000"/>
                <w:sz w:val="18"/>
                <w:szCs w:val="18"/>
              </w:rPr>
              <w:t>Dotato di luce di segnalazione da collegare all'interruttore dell'apparecchiatura per segnalazione impianto acceso (luce bianca) ed emissione raggi X (luce rossa lampeggiante)</w:t>
            </w:r>
          </w:p>
        </w:tc>
        <w:tc>
          <w:tcPr>
            <w:tcW w:w="1632" w:type="dxa"/>
            <w:tcBorders>
              <w:top w:val="nil"/>
              <w:left w:val="single" w:sz="4" w:space="0" w:color="auto"/>
              <w:bottom w:val="single" w:sz="4" w:space="0" w:color="auto"/>
              <w:right w:val="single" w:sz="4" w:space="0" w:color="auto"/>
            </w:tcBorders>
            <w:shd w:val="clear" w:color="000000" w:fill="FFFFFF"/>
          </w:tcPr>
          <w:p w14:paraId="7983D7EF" w14:textId="77777777" w:rsidR="00D032E4" w:rsidRPr="00CC2D9E" w:rsidRDefault="00D032E4" w:rsidP="003E3C29">
            <w:pPr>
              <w:spacing w:line="240" w:lineRule="auto"/>
              <w:ind w:right="0"/>
              <w:jc w:val="left"/>
              <w:rPr>
                <w:rFonts w:ascii="Arial" w:hAnsi="Arial" w:cs="Arial"/>
                <w:color w:val="000000"/>
                <w:sz w:val="18"/>
                <w:szCs w:val="18"/>
              </w:rPr>
            </w:pPr>
          </w:p>
        </w:tc>
        <w:tc>
          <w:tcPr>
            <w:tcW w:w="2126" w:type="dxa"/>
            <w:tcBorders>
              <w:top w:val="nil"/>
              <w:left w:val="single" w:sz="4" w:space="0" w:color="auto"/>
              <w:bottom w:val="single" w:sz="4" w:space="0" w:color="auto"/>
              <w:right w:val="single" w:sz="4" w:space="0" w:color="auto"/>
            </w:tcBorders>
            <w:shd w:val="clear" w:color="000000" w:fill="FFFFFF"/>
          </w:tcPr>
          <w:p w14:paraId="343696E0" w14:textId="77777777" w:rsidR="00D032E4" w:rsidRPr="00CC2D9E" w:rsidRDefault="00D032E4" w:rsidP="003E3C29">
            <w:pPr>
              <w:spacing w:line="240" w:lineRule="auto"/>
              <w:ind w:right="0"/>
              <w:jc w:val="left"/>
              <w:rPr>
                <w:rFonts w:ascii="Arial" w:hAnsi="Arial" w:cs="Arial"/>
                <w:color w:val="000000"/>
                <w:sz w:val="18"/>
                <w:szCs w:val="18"/>
              </w:rPr>
            </w:pPr>
          </w:p>
        </w:tc>
      </w:tr>
      <w:tr w:rsidR="00D032E4" w:rsidRPr="008350C3" w14:paraId="7704A7CD" w14:textId="5B9E10DE" w:rsidTr="00CC2D9E">
        <w:trPr>
          <w:trHeight w:val="290"/>
        </w:trPr>
        <w:tc>
          <w:tcPr>
            <w:tcW w:w="402" w:type="dxa"/>
            <w:tcBorders>
              <w:top w:val="nil"/>
              <w:left w:val="single" w:sz="4" w:space="0" w:color="auto"/>
              <w:bottom w:val="single" w:sz="4" w:space="0" w:color="auto"/>
              <w:right w:val="single" w:sz="4" w:space="0" w:color="auto"/>
            </w:tcBorders>
            <w:shd w:val="clear" w:color="000000" w:fill="FFFFFF"/>
          </w:tcPr>
          <w:p w14:paraId="623CEDFD" w14:textId="74D7E08A" w:rsidR="00D032E4" w:rsidRPr="00CC2D9E" w:rsidRDefault="00D032E4" w:rsidP="00CC2D9E">
            <w:pPr>
              <w:spacing w:line="240" w:lineRule="auto"/>
              <w:ind w:right="0"/>
              <w:jc w:val="center"/>
              <w:rPr>
                <w:rFonts w:ascii="Arial" w:hAnsi="Arial" w:cs="Arial"/>
                <w:color w:val="000000"/>
                <w:sz w:val="18"/>
                <w:szCs w:val="18"/>
              </w:rPr>
            </w:pPr>
            <w:r w:rsidRPr="00CC2D9E">
              <w:rPr>
                <w:rFonts w:ascii="Arial" w:hAnsi="Arial" w:cs="Arial"/>
                <w:color w:val="000000"/>
                <w:sz w:val="18"/>
                <w:szCs w:val="18"/>
              </w:rPr>
              <w:t>6</w:t>
            </w:r>
          </w:p>
        </w:tc>
        <w:tc>
          <w:tcPr>
            <w:tcW w:w="4907" w:type="dxa"/>
            <w:tcBorders>
              <w:top w:val="nil"/>
              <w:left w:val="single" w:sz="4" w:space="0" w:color="auto"/>
              <w:bottom w:val="single" w:sz="4" w:space="0" w:color="auto"/>
              <w:right w:val="single" w:sz="4" w:space="0" w:color="auto"/>
            </w:tcBorders>
            <w:shd w:val="clear" w:color="000000" w:fill="FFFFFF"/>
            <w:hideMark/>
          </w:tcPr>
          <w:p w14:paraId="23EA8532" w14:textId="0BB2B7AC" w:rsidR="00D032E4" w:rsidRPr="00CC2D9E" w:rsidRDefault="00D032E4" w:rsidP="003E3C29">
            <w:pPr>
              <w:spacing w:line="240" w:lineRule="auto"/>
              <w:ind w:right="0"/>
              <w:jc w:val="left"/>
              <w:rPr>
                <w:rFonts w:ascii="Arial" w:hAnsi="Arial" w:cs="Arial"/>
                <w:color w:val="000000"/>
                <w:sz w:val="18"/>
                <w:szCs w:val="18"/>
              </w:rPr>
            </w:pPr>
            <w:r w:rsidRPr="00CC2D9E">
              <w:rPr>
                <w:rFonts w:ascii="Arial" w:hAnsi="Arial" w:cs="Arial"/>
                <w:color w:val="000000"/>
                <w:sz w:val="18"/>
                <w:szCs w:val="18"/>
              </w:rPr>
              <w:t xml:space="preserve">Predisposto per un sistema </w:t>
            </w:r>
            <w:proofErr w:type="spellStart"/>
            <w:r w:rsidRPr="00CC2D9E">
              <w:rPr>
                <w:rFonts w:ascii="Arial" w:hAnsi="Arial" w:cs="Arial"/>
                <w:color w:val="000000"/>
                <w:sz w:val="18"/>
                <w:szCs w:val="18"/>
              </w:rPr>
              <w:t>interlock</w:t>
            </w:r>
            <w:proofErr w:type="spellEnd"/>
            <w:r w:rsidRPr="00CC2D9E">
              <w:rPr>
                <w:rFonts w:ascii="Arial" w:hAnsi="Arial" w:cs="Arial"/>
                <w:color w:val="000000"/>
                <w:sz w:val="18"/>
                <w:szCs w:val="18"/>
              </w:rPr>
              <w:t xml:space="preserve"> (</w:t>
            </w:r>
            <w:proofErr w:type="spellStart"/>
            <w:r w:rsidRPr="00CC2D9E">
              <w:rPr>
                <w:rFonts w:ascii="Arial" w:hAnsi="Arial" w:cs="Arial"/>
                <w:color w:val="000000"/>
                <w:sz w:val="18"/>
                <w:szCs w:val="18"/>
              </w:rPr>
              <w:t>microswitch</w:t>
            </w:r>
            <w:proofErr w:type="spellEnd"/>
            <w:r w:rsidRPr="00CC2D9E">
              <w:rPr>
                <w:rFonts w:ascii="Arial" w:hAnsi="Arial" w:cs="Arial"/>
                <w:color w:val="000000"/>
                <w:sz w:val="18"/>
                <w:szCs w:val="18"/>
              </w:rPr>
              <w:t>) per inibizione di emissione di raggi X in caso di porta aperta</w:t>
            </w:r>
          </w:p>
        </w:tc>
        <w:tc>
          <w:tcPr>
            <w:tcW w:w="1632" w:type="dxa"/>
            <w:tcBorders>
              <w:top w:val="nil"/>
              <w:left w:val="single" w:sz="4" w:space="0" w:color="auto"/>
              <w:bottom w:val="single" w:sz="4" w:space="0" w:color="auto"/>
              <w:right w:val="single" w:sz="4" w:space="0" w:color="auto"/>
            </w:tcBorders>
            <w:shd w:val="clear" w:color="000000" w:fill="FFFFFF"/>
          </w:tcPr>
          <w:p w14:paraId="55C85D34" w14:textId="77777777" w:rsidR="00D032E4" w:rsidRPr="00CC2D9E" w:rsidRDefault="00D032E4" w:rsidP="003E3C29">
            <w:pPr>
              <w:spacing w:line="240" w:lineRule="auto"/>
              <w:ind w:right="0"/>
              <w:jc w:val="left"/>
              <w:rPr>
                <w:rFonts w:ascii="Arial" w:hAnsi="Arial" w:cs="Arial"/>
                <w:color w:val="000000"/>
                <w:sz w:val="18"/>
                <w:szCs w:val="18"/>
              </w:rPr>
            </w:pPr>
          </w:p>
        </w:tc>
        <w:tc>
          <w:tcPr>
            <w:tcW w:w="2126" w:type="dxa"/>
            <w:tcBorders>
              <w:top w:val="nil"/>
              <w:left w:val="single" w:sz="4" w:space="0" w:color="auto"/>
              <w:bottom w:val="single" w:sz="4" w:space="0" w:color="auto"/>
              <w:right w:val="single" w:sz="4" w:space="0" w:color="auto"/>
            </w:tcBorders>
            <w:shd w:val="clear" w:color="000000" w:fill="FFFFFF"/>
          </w:tcPr>
          <w:p w14:paraId="59F9F8C0" w14:textId="77777777" w:rsidR="00D032E4" w:rsidRPr="00CC2D9E" w:rsidRDefault="00D032E4" w:rsidP="003E3C29">
            <w:pPr>
              <w:spacing w:line="240" w:lineRule="auto"/>
              <w:ind w:right="0"/>
              <w:jc w:val="left"/>
              <w:rPr>
                <w:rFonts w:ascii="Arial" w:hAnsi="Arial" w:cs="Arial"/>
                <w:color w:val="000000"/>
                <w:sz w:val="18"/>
                <w:szCs w:val="18"/>
              </w:rPr>
            </w:pPr>
          </w:p>
        </w:tc>
      </w:tr>
      <w:tr w:rsidR="00D032E4" w:rsidRPr="008350C3" w14:paraId="719B5D8E" w14:textId="0B3E77D3" w:rsidTr="00CC2D9E">
        <w:trPr>
          <w:trHeight w:val="290"/>
        </w:trPr>
        <w:tc>
          <w:tcPr>
            <w:tcW w:w="402" w:type="dxa"/>
            <w:tcBorders>
              <w:top w:val="nil"/>
              <w:left w:val="single" w:sz="4" w:space="0" w:color="auto"/>
              <w:bottom w:val="single" w:sz="4" w:space="0" w:color="auto"/>
              <w:right w:val="single" w:sz="4" w:space="0" w:color="auto"/>
            </w:tcBorders>
          </w:tcPr>
          <w:p w14:paraId="1BF9084B" w14:textId="253BCB90" w:rsidR="00D032E4" w:rsidRPr="00CC2D9E" w:rsidRDefault="00D032E4" w:rsidP="00CC2D9E">
            <w:pPr>
              <w:spacing w:line="240" w:lineRule="auto"/>
              <w:ind w:right="0"/>
              <w:jc w:val="center"/>
              <w:rPr>
                <w:rFonts w:ascii="Arial" w:hAnsi="Arial" w:cs="Arial"/>
                <w:b/>
                <w:bCs/>
                <w:color w:val="000000"/>
                <w:sz w:val="18"/>
                <w:szCs w:val="18"/>
              </w:rPr>
            </w:pPr>
            <w:r w:rsidRPr="00CC2D9E">
              <w:rPr>
                <w:rFonts w:ascii="Arial" w:hAnsi="Arial" w:cs="Arial"/>
                <w:b/>
                <w:bCs/>
                <w:color w:val="000000"/>
                <w:sz w:val="18"/>
                <w:szCs w:val="18"/>
              </w:rPr>
              <w:t>-</w:t>
            </w:r>
          </w:p>
        </w:tc>
        <w:tc>
          <w:tcPr>
            <w:tcW w:w="4907" w:type="dxa"/>
            <w:tcBorders>
              <w:top w:val="nil"/>
              <w:left w:val="single" w:sz="4" w:space="0" w:color="auto"/>
              <w:bottom w:val="single" w:sz="4" w:space="0" w:color="auto"/>
              <w:right w:val="single" w:sz="4" w:space="0" w:color="auto"/>
            </w:tcBorders>
            <w:hideMark/>
          </w:tcPr>
          <w:p w14:paraId="08A65F1C" w14:textId="1CC7118D" w:rsidR="00D032E4" w:rsidRPr="00CC2D9E" w:rsidRDefault="00D032E4" w:rsidP="003E3C29">
            <w:pPr>
              <w:spacing w:line="240" w:lineRule="auto"/>
              <w:ind w:right="0"/>
              <w:jc w:val="left"/>
              <w:rPr>
                <w:rFonts w:ascii="Arial" w:hAnsi="Arial" w:cs="Arial"/>
                <w:b/>
                <w:bCs/>
                <w:color w:val="000000"/>
                <w:sz w:val="18"/>
                <w:szCs w:val="18"/>
              </w:rPr>
            </w:pPr>
            <w:r w:rsidRPr="00CC2D9E">
              <w:rPr>
                <w:rFonts w:ascii="Arial" w:hAnsi="Arial" w:cs="Arial"/>
                <w:b/>
                <w:bCs/>
                <w:color w:val="000000"/>
                <w:sz w:val="18"/>
                <w:szCs w:val="18"/>
              </w:rPr>
              <w:t>Caratteristiche del generatore</w:t>
            </w:r>
          </w:p>
        </w:tc>
        <w:tc>
          <w:tcPr>
            <w:tcW w:w="1632" w:type="dxa"/>
            <w:tcBorders>
              <w:top w:val="nil"/>
              <w:left w:val="single" w:sz="4" w:space="0" w:color="auto"/>
              <w:bottom w:val="single" w:sz="4" w:space="0" w:color="auto"/>
              <w:right w:val="single" w:sz="4" w:space="0" w:color="auto"/>
            </w:tcBorders>
          </w:tcPr>
          <w:p w14:paraId="4B1A3F0D" w14:textId="77777777" w:rsidR="00D032E4" w:rsidRPr="00CC2D9E" w:rsidRDefault="00D032E4" w:rsidP="003E3C29">
            <w:pPr>
              <w:spacing w:line="240" w:lineRule="auto"/>
              <w:ind w:right="0"/>
              <w:jc w:val="left"/>
              <w:rPr>
                <w:rFonts w:ascii="Arial" w:hAnsi="Arial" w:cs="Arial"/>
                <w:b/>
                <w:bCs/>
                <w:color w:val="000000"/>
                <w:sz w:val="18"/>
                <w:szCs w:val="18"/>
              </w:rPr>
            </w:pPr>
          </w:p>
        </w:tc>
        <w:tc>
          <w:tcPr>
            <w:tcW w:w="2126" w:type="dxa"/>
            <w:tcBorders>
              <w:top w:val="nil"/>
              <w:left w:val="single" w:sz="4" w:space="0" w:color="auto"/>
              <w:bottom w:val="single" w:sz="4" w:space="0" w:color="auto"/>
              <w:right w:val="single" w:sz="4" w:space="0" w:color="auto"/>
            </w:tcBorders>
          </w:tcPr>
          <w:p w14:paraId="76878F4C" w14:textId="77777777" w:rsidR="00D032E4" w:rsidRPr="00CC2D9E" w:rsidRDefault="00D032E4" w:rsidP="003E3C29">
            <w:pPr>
              <w:spacing w:line="240" w:lineRule="auto"/>
              <w:ind w:right="0"/>
              <w:jc w:val="left"/>
              <w:rPr>
                <w:rFonts w:ascii="Arial" w:hAnsi="Arial" w:cs="Arial"/>
                <w:b/>
                <w:bCs/>
                <w:color w:val="000000"/>
                <w:sz w:val="18"/>
                <w:szCs w:val="18"/>
              </w:rPr>
            </w:pPr>
          </w:p>
        </w:tc>
      </w:tr>
      <w:tr w:rsidR="00D032E4" w:rsidRPr="008350C3" w14:paraId="56410D8A" w14:textId="4AEFBAFF" w:rsidTr="00CC2D9E">
        <w:trPr>
          <w:trHeight w:val="290"/>
        </w:trPr>
        <w:tc>
          <w:tcPr>
            <w:tcW w:w="402" w:type="dxa"/>
            <w:tcBorders>
              <w:top w:val="nil"/>
              <w:left w:val="single" w:sz="4" w:space="0" w:color="auto"/>
              <w:bottom w:val="nil"/>
              <w:right w:val="single" w:sz="4" w:space="0" w:color="auto"/>
            </w:tcBorders>
            <w:shd w:val="clear" w:color="000000" w:fill="FFFFFF"/>
          </w:tcPr>
          <w:p w14:paraId="4577BF4E" w14:textId="45084C3F" w:rsidR="00D032E4" w:rsidRPr="00CC2D9E" w:rsidRDefault="00D032E4" w:rsidP="00CC2D9E">
            <w:pPr>
              <w:spacing w:line="240" w:lineRule="auto"/>
              <w:ind w:right="0"/>
              <w:jc w:val="center"/>
              <w:rPr>
                <w:rFonts w:ascii="Arial" w:hAnsi="Arial" w:cs="Arial"/>
                <w:color w:val="000000"/>
                <w:sz w:val="18"/>
                <w:szCs w:val="18"/>
              </w:rPr>
            </w:pPr>
            <w:r w:rsidRPr="00CC2D9E">
              <w:rPr>
                <w:rFonts w:ascii="Arial" w:hAnsi="Arial" w:cs="Arial"/>
                <w:color w:val="000000"/>
                <w:sz w:val="18"/>
                <w:szCs w:val="18"/>
              </w:rPr>
              <w:t>7</w:t>
            </w:r>
          </w:p>
        </w:tc>
        <w:tc>
          <w:tcPr>
            <w:tcW w:w="4907" w:type="dxa"/>
            <w:tcBorders>
              <w:top w:val="nil"/>
              <w:left w:val="single" w:sz="4" w:space="0" w:color="auto"/>
              <w:bottom w:val="nil"/>
              <w:right w:val="single" w:sz="4" w:space="0" w:color="auto"/>
            </w:tcBorders>
            <w:shd w:val="clear" w:color="000000" w:fill="FFFFFF"/>
            <w:hideMark/>
          </w:tcPr>
          <w:p w14:paraId="70610D1D" w14:textId="5822ADF0" w:rsidR="00D032E4" w:rsidRPr="00CC2D9E" w:rsidRDefault="00D032E4" w:rsidP="003E3C29">
            <w:pPr>
              <w:spacing w:line="240" w:lineRule="auto"/>
              <w:ind w:right="0"/>
              <w:jc w:val="left"/>
              <w:rPr>
                <w:rFonts w:ascii="Arial" w:hAnsi="Arial" w:cs="Arial"/>
                <w:color w:val="000000"/>
                <w:sz w:val="18"/>
                <w:szCs w:val="18"/>
              </w:rPr>
            </w:pPr>
            <w:r w:rsidRPr="00CC2D9E">
              <w:rPr>
                <w:rFonts w:ascii="Arial" w:hAnsi="Arial" w:cs="Arial"/>
                <w:color w:val="000000"/>
                <w:sz w:val="18"/>
                <w:szCs w:val="18"/>
              </w:rPr>
              <w:t>Generatore di alta frequenza</w:t>
            </w:r>
          </w:p>
        </w:tc>
        <w:tc>
          <w:tcPr>
            <w:tcW w:w="1632" w:type="dxa"/>
            <w:tcBorders>
              <w:top w:val="nil"/>
              <w:left w:val="single" w:sz="4" w:space="0" w:color="auto"/>
              <w:bottom w:val="nil"/>
              <w:right w:val="single" w:sz="4" w:space="0" w:color="auto"/>
            </w:tcBorders>
            <w:shd w:val="clear" w:color="000000" w:fill="FFFFFF"/>
          </w:tcPr>
          <w:p w14:paraId="40447C2E" w14:textId="77777777" w:rsidR="00D032E4" w:rsidRPr="00CC2D9E" w:rsidRDefault="00D032E4" w:rsidP="003E3C29">
            <w:pPr>
              <w:spacing w:line="240" w:lineRule="auto"/>
              <w:ind w:right="0"/>
              <w:jc w:val="left"/>
              <w:rPr>
                <w:rFonts w:ascii="Arial" w:hAnsi="Arial" w:cs="Arial"/>
                <w:color w:val="000000"/>
                <w:sz w:val="18"/>
                <w:szCs w:val="18"/>
              </w:rPr>
            </w:pPr>
          </w:p>
        </w:tc>
        <w:tc>
          <w:tcPr>
            <w:tcW w:w="2126" w:type="dxa"/>
            <w:tcBorders>
              <w:top w:val="nil"/>
              <w:left w:val="single" w:sz="4" w:space="0" w:color="auto"/>
              <w:bottom w:val="nil"/>
              <w:right w:val="single" w:sz="4" w:space="0" w:color="auto"/>
            </w:tcBorders>
            <w:shd w:val="clear" w:color="000000" w:fill="FFFFFF"/>
          </w:tcPr>
          <w:p w14:paraId="69E59D3B" w14:textId="77777777" w:rsidR="00D032E4" w:rsidRPr="00CC2D9E" w:rsidRDefault="00D032E4" w:rsidP="003E3C29">
            <w:pPr>
              <w:spacing w:line="240" w:lineRule="auto"/>
              <w:ind w:right="0"/>
              <w:jc w:val="left"/>
              <w:rPr>
                <w:rFonts w:ascii="Arial" w:hAnsi="Arial" w:cs="Arial"/>
                <w:color w:val="000000"/>
                <w:sz w:val="18"/>
                <w:szCs w:val="18"/>
              </w:rPr>
            </w:pPr>
          </w:p>
        </w:tc>
      </w:tr>
      <w:tr w:rsidR="00D032E4" w:rsidRPr="008350C3" w14:paraId="66A2B943" w14:textId="0A48C9CB" w:rsidTr="00CC2D9E">
        <w:trPr>
          <w:trHeight w:val="290"/>
        </w:trPr>
        <w:tc>
          <w:tcPr>
            <w:tcW w:w="402" w:type="dxa"/>
            <w:tcBorders>
              <w:top w:val="single" w:sz="4" w:space="0" w:color="auto"/>
              <w:left w:val="single" w:sz="4" w:space="0" w:color="auto"/>
              <w:bottom w:val="single" w:sz="4" w:space="0" w:color="auto"/>
              <w:right w:val="single" w:sz="4" w:space="0" w:color="auto"/>
            </w:tcBorders>
            <w:shd w:val="clear" w:color="000000" w:fill="FFFFFF"/>
          </w:tcPr>
          <w:p w14:paraId="433DDC35" w14:textId="6B5C0AD5" w:rsidR="00D032E4" w:rsidRPr="00CC2D9E" w:rsidRDefault="00D032E4" w:rsidP="00CC2D9E">
            <w:pPr>
              <w:spacing w:line="240" w:lineRule="auto"/>
              <w:ind w:right="0"/>
              <w:jc w:val="center"/>
              <w:rPr>
                <w:rFonts w:ascii="Arial" w:hAnsi="Arial" w:cs="Arial"/>
                <w:color w:val="000000"/>
                <w:sz w:val="18"/>
                <w:szCs w:val="18"/>
              </w:rPr>
            </w:pPr>
            <w:r w:rsidRPr="00CC2D9E">
              <w:rPr>
                <w:rFonts w:ascii="Arial" w:hAnsi="Arial" w:cs="Arial"/>
                <w:color w:val="000000"/>
                <w:sz w:val="18"/>
                <w:szCs w:val="18"/>
              </w:rPr>
              <w:t>8</w:t>
            </w:r>
          </w:p>
        </w:tc>
        <w:tc>
          <w:tcPr>
            <w:tcW w:w="4907" w:type="dxa"/>
            <w:tcBorders>
              <w:top w:val="single" w:sz="4" w:space="0" w:color="auto"/>
              <w:left w:val="single" w:sz="4" w:space="0" w:color="auto"/>
              <w:bottom w:val="single" w:sz="4" w:space="0" w:color="auto"/>
              <w:right w:val="single" w:sz="4" w:space="0" w:color="auto"/>
            </w:tcBorders>
            <w:shd w:val="clear" w:color="000000" w:fill="FFFFFF"/>
            <w:hideMark/>
          </w:tcPr>
          <w:p w14:paraId="18B158A7" w14:textId="4EC6FF52" w:rsidR="00D032E4" w:rsidRPr="00CC2D9E" w:rsidRDefault="00D032E4" w:rsidP="003E3C29">
            <w:pPr>
              <w:spacing w:line="240" w:lineRule="auto"/>
              <w:ind w:right="0"/>
              <w:jc w:val="left"/>
              <w:rPr>
                <w:rFonts w:ascii="Arial" w:hAnsi="Arial" w:cs="Arial"/>
                <w:color w:val="000000"/>
                <w:sz w:val="18"/>
                <w:szCs w:val="18"/>
              </w:rPr>
            </w:pPr>
            <w:r w:rsidRPr="00CC2D9E">
              <w:rPr>
                <w:rFonts w:ascii="Arial" w:hAnsi="Arial" w:cs="Arial"/>
                <w:color w:val="000000"/>
                <w:sz w:val="18"/>
                <w:szCs w:val="18"/>
              </w:rPr>
              <w:t>Valore potenza almeno 5kW</w:t>
            </w:r>
          </w:p>
        </w:tc>
        <w:tc>
          <w:tcPr>
            <w:tcW w:w="1632" w:type="dxa"/>
            <w:tcBorders>
              <w:top w:val="single" w:sz="4" w:space="0" w:color="auto"/>
              <w:left w:val="single" w:sz="4" w:space="0" w:color="auto"/>
              <w:bottom w:val="single" w:sz="4" w:space="0" w:color="auto"/>
              <w:right w:val="single" w:sz="4" w:space="0" w:color="auto"/>
            </w:tcBorders>
            <w:shd w:val="clear" w:color="000000" w:fill="FFFFFF"/>
          </w:tcPr>
          <w:p w14:paraId="16E0BA5E" w14:textId="77777777" w:rsidR="00D032E4" w:rsidRPr="00CC2D9E" w:rsidRDefault="00D032E4" w:rsidP="003E3C29">
            <w:pPr>
              <w:spacing w:line="240" w:lineRule="auto"/>
              <w:ind w:right="0"/>
              <w:jc w:val="left"/>
              <w:rPr>
                <w:rFonts w:ascii="Arial" w:hAnsi="Arial" w:cs="Arial"/>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shd w:val="clear" w:color="000000" w:fill="FFFFFF"/>
          </w:tcPr>
          <w:p w14:paraId="2572269F" w14:textId="77777777" w:rsidR="00D032E4" w:rsidRPr="00CC2D9E" w:rsidRDefault="00D032E4" w:rsidP="003E3C29">
            <w:pPr>
              <w:spacing w:line="240" w:lineRule="auto"/>
              <w:ind w:right="0"/>
              <w:jc w:val="left"/>
              <w:rPr>
                <w:rFonts w:ascii="Arial" w:hAnsi="Arial" w:cs="Arial"/>
                <w:color w:val="000000"/>
                <w:sz w:val="18"/>
                <w:szCs w:val="18"/>
              </w:rPr>
            </w:pPr>
          </w:p>
        </w:tc>
      </w:tr>
      <w:tr w:rsidR="00D032E4" w:rsidRPr="008350C3" w14:paraId="17D4088A" w14:textId="2E397F34" w:rsidTr="00CC2D9E">
        <w:trPr>
          <w:trHeight w:val="290"/>
        </w:trPr>
        <w:tc>
          <w:tcPr>
            <w:tcW w:w="402" w:type="dxa"/>
            <w:tcBorders>
              <w:top w:val="nil"/>
              <w:left w:val="single" w:sz="4" w:space="0" w:color="auto"/>
              <w:bottom w:val="single" w:sz="4" w:space="0" w:color="auto"/>
              <w:right w:val="single" w:sz="4" w:space="0" w:color="auto"/>
            </w:tcBorders>
            <w:shd w:val="clear" w:color="000000" w:fill="FFFFFF"/>
          </w:tcPr>
          <w:p w14:paraId="1240896A" w14:textId="04DBC936" w:rsidR="00D032E4" w:rsidRPr="00CC2D9E" w:rsidRDefault="00D032E4" w:rsidP="00CC2D9E">
            <w:pPr>
              <w:spacing w:line="240" w:lineRule="auto"/>
              <w:ind w:right="0"/>
              <w:jc w:val="center"/>
              <w:rPr>
                <w:rFonts w:ascii="Arial" w:hAnsi="Arial" w:cs="Arial"/>
                <w:color w:val="000000"/>
                <w:sz w:val="18"/>
                <w:szCs w:val="18"/>
              </w:rPr>
            </w:pPr>
            <w:r w:rsidRPr="00CC2D9E">
              <w:rPr>
                <w:rFonts w:ascii="Arial" w:hAnsi="Arial" w:cs="Arial"/>
                <w:color w:val="000000"/>
                <w:sz w:val="18"/>
                <w:szCs w:val="18"/>
              </w:rPr>
              <w:t>9</w:t>
            </w:r>
          </w:p>
        </w:tc>
        <w:tc>
          <w:tcPr>
            <w:tcW w:w="4907" w:type="dxa"/>
            <w:tcBorders>
              <w:top w:val="nil"/>
              <w:left w:val="single" w:sz="4" w:space="0" w:color="auto"/>
              <w:bottom w:val="single" w:sz="4" w:space="0" w:color="auto"/>
              <w:right w:val="single" w:sz="4" w:space="0" w:color="auto"/>
            </w:tcBorders>
            <w:shd w:val="clear" w:color="000000" w:fill="FFFFFF"/>
            <w:hideMark/>
          </w:tcPr>
          <w:p w14:paraId="0BAA1AD5" w14:textId="621D1F24" w:rsidR="00D032E4" w:rsidRPr="00CC2D9E" w:rsidRDefault="00D032E4" w:rsidP="003E3C29">
            <w:pPr>
              <w:spacing w:line="240" w:lineRule="auto"/>
              <w:ind w:right="0"/>
              <w:jc w:val="left"/>
              <w:rPr>
                <w:rFonts w:ascii="Arial" w:hAnsi="Arial" w:cs="Arial"/>
                <w:color w:val="000000"/>
                <w:sz w:val="18"/>
                <w:szCs w:val="18"/>
              </w:rPr>
            </w:pPr>
            <w:r w:rsidRPr="00CC2D9E">
              <w:rPr>
                <w:rFonts w:ascii="Arial" w:hAnsi="Arial" w:cs="Arial"/>
                <w:color w:val="000000"/>
                <w:sz w:val="18"/>
                <w:szCs w:val="18"/>
              </w:rPr>
              <w:t>Range kV almeno 23-35</w:t>
            </w:r>
          </w:p>
        </w:tc>
        <w:tc>
          <w:tcPr>
            <w:tcW w:w="1632" w:type="dxa"/>
            <w:tcBorders>
              <w:top w:val="nil"/>
              <w:left w:val="single" w:sz="4" w:space="0" w:color="auto"/>
              <w:bottom w:val="single" w:sz="4" w:space="0" w:color="auto"/>
              <w:right w:val="single" w:sz="4" w:space="0" w:color="auto"/>
            </w:tcBorders>
            <w:shd w:val="clear" w:color="000000" w:fill="FFFFFF"/>
          </w:tcPr>
          <w:p w14:paraId="1A54B248" w14:textId="77777777" w:rsidR="00D032E4" w:rsidRPr="00CC2D9E" w:rsidRDefault="00D032E4" w:rsidP="003E3C29">
            <w:pPr>
              <w:spacing w:line="240" w:lineRule="auto"/>
              <w:ind w:right="0"/>
              <w:jc w:val="left"/>
              <w:rPr>
                <w:rFonts w:ascii="Arial" w:hAnsi="Arial" w:cs="Arial"/>
                <w:color w:val="000000"/>
                <w:sz w:val="18"/>
                <w:szCs w:val="18"/>
              </w:rPr>
            </w:pPr>
          </w:p>
        </w:tc>
        <w:tc>
          <w:tcPr>
            <w:tcW w:w="2126" w:type="dxa"/>
            <w:tcBorders>
              <w:top w:val="nil"/>
              <w:left w:val="single" w:sz="4" w:space="0" w:color="auto"/>
              <w:bottom w:val="single" w:sz="4" w:space="0" w:color="auto"/>
              <w:right w:val="single" w:sz="4" w:space="0" w:color="auto"/>
            </w:tcBorders>
            <w:shd w:val="clear" w:color="000000" w:fill="FFFFFF"/>
          </w:tcPr>
          <w:p w14:paraId="6ED1BC0A" w14:textId="77777777" w:rsidR="00D032E4" w:rsidRPr="00CC2D9E" w:rsidRDefault="00D032E4" w:rsidP="003E3C29">
            <w:pPr>
              <w:spacing w:line="240" w:lineRule="auto"/>
              <w:ind w:right="0"/>
              <w:jc w:val="left"/>
              <w:rPr>
                <w:rFonts w:ascii="Arial" w:hAnsi="Arial" w:cs="Arial"/>
                <w:color w:val="000000"/>
                <w:sz w:val="18"/>
                <w:szCs w:val="18"/>
              </w:rPr>
            </w:pPr>
          </w:p>
        </w:tc>
      </w:tr>
      <w:tr w:rsidR="00D032E4" w:rsidRPr="008350C3" w14:paraId="25A48DF6" w14:textId="44F61A70" w:rsidTr="00CC2D9E">
        <w:trPr>
          <w:trHeight w:val="290"/>
        </w:trPr>
        <w:tc>
          <w:tcPr>
            <w:tcW w:w="402" w:type="dxa"/>
            <w:tcBorders>
              <w:top w:val="nil"/>
              <w:left w:val="single" w:sz="4" w:space="0" w:color="auto"/>
              <w:bottom w:val="single" w:sz="4" w:space="0" w:color="auto"/>
              <w:right w:val="single" w:sz="4" w:space="0" w:color="auto"/>
            </w:tcBorders>
            <w:shd w:val="clear" w:color="000000" w:fill="FFFFFF"/>
          </w:tcPr>
          <w:p w14:paraId="4CF80D74" w14:textId="249584C7" w:rsidR="00D032E4" w:rsidRPr="00CC2D9E" w:rsidRDefault="00D032E4" w:rsidP="00CC2D9E">
            <w:pPr>
              <w:spacing w:line="240" w:lineRule="auto"/>
              <w:ind w:right="0"/>
              <w:jc w:val="center"/>
              <w:rPr>
                <w:rFonts w:ascii="Arial" w:hAnsi="Arial" w:cs="Arial"/>
                <w:color w:val="000000"/>
                <w:sz w:val="18"/>
                <w:szCs w:val="18"/>
              </w:rPr>
            </w:pPr>
            <w:r w:rsidRPr="00CC2D9E">
              <w:rPr>
                <w:rFonts w:ascii="Arial" w:hAnsi="Arial" w:cs="Arial"/>
                <w:color w:val="000000"/>
                <w:sz w:val="18"/>
                <w:szCs w:val="18"/>
              </w:rPr>
              <w:t>10</w:t>
            </w:r>
          </w:p>
        </w:tc>
        <w:tc>
          <w:tcPr>
            <w:tcW w:w="4907" w:type="dxa"/>
            <w:tcBorders>
              <w:top w:val="nil"/>
              <w:left w:val="single" w:sz="4" w:space="0" w:color="auto"/>
              <w:bottom w:val="single" w:sz="4" w:space="0" w:color="auto"/>
              <w:right w:val="single" w:sz="4" w:space="0" w:color="auto"/>
            </w:tcBorders>
            <w:shd w:val="clear" w:color="000000" w:fill="FFFFFF"/>
            <w:hideMark/>
          </w:tcPr>
          <w:p w14:paraId="3C586196" w14:textId="796FB177" w:rsidR="00D032E4" w:rsidRPr="00CC2D9E" w:rsidRDefault="00D032E4" w:rsidP="003E3C29">
            <w:pPr>
              <w:spacing w:line="240" w:lineRule="auto"/>
              <w:ind w:right="0"/>
              <w:jc w:val="left"/>
              <w:rPr>
                <w:rFonts w:ascii="Arial" w:hAnsi="Arial" w:cs="Arial"/>
                <w:color w:val="000000"/>
                <w:sz w:val="18"/>
                <w:szCs w:val="18"/>
              </w:rPr>
            </w:pPr>
            <w:proofErr w:type="spellStart"/>
            <w:r w:rsidRPr="00CC2D9E">
              <w:rPr>
                <w:rFonts w:ascii="Arial" w:hAnsi="Arial" w:cs="Arial"/>
                <w:color w:val="000000"/>
                <w:sz w:val="18"/>
                <w:szCs w:val="18"/>
              </w:rPr>
              <w:t>mAs</w:t>
            </w:r>
            <w:proofErr w:type="spellEnd"/>
            <w:r w:rsidRPr="00CC2D9E">
              <w:rPr>
                <w:rFonts w:ascii="Arial" w:hAnsi="Arial" w:cs="Arial"/>
                <w:color w:val="000000"/>
                <w:sz w:val="18"/>
                <w:szCs w:val="18"/>
              </w:rPr>
              <w:t xml:space="preserve"> massimi almeno 500</w:t>
            </w:r>
          </w:p>
        </w:tc>
        <w:tc>
          <w:tcPr>
            <w:tcW w:w="1632" w:type="dxa"/>
            <w:tcBorders>
              <w:top w:val="nil"/>
              <w:left w:val="single" w:sz="4" w:space="0" w:color="auto"/>
              <w:bottom w:val="single" w:sz="4" w:space="0" w:color="auto"/>
              <w:right w:val="single" w:sz="4" w:space="0" w:color="auto"/>
            </w:tcBorders>
            <w:shd w:val="clear" w:color="000000" w:fill="FFFFFF"/>
          </w:tcPr>
          <w:p w14:paraId="78E1E61D" w14:textId="77777777" w:rsidR="00D032E4" w:rsidRPr="00CC2D9E" w:rsidRDefault="00D032E4" w:rsidP="003E3C29">
            <w:pPr>
              <w:spacing w:line="240" w:lineRule="auto"/>
              <w:ind w:right="0"/>
              <w:jc w:val="left"/>
              <w:rPr>
                <w:rFonts w:ascii="Arial" w:hAnsi="Arial" w:cs="Arial"/>
                <w:color w:val="000000"/>
                <w:sz w:val="18"/>
                <w:szCs w:val="18"/>
              </w:rPr>
            </w:pPr>
          </w:p>
        </w:tc>
        <w:tc>
          <w:tcPr>
            <w:tcW w:w="2126" w:type="dxa"/>
            <w:tcBorders>
              <w:top w:val="nil"/>
              <w:left w:val="single" w:sz="4" w:space="0" w:color="auto"/>
              <w:bottom w:val="single" w:sz="4" w:space="0" w:color="auto"/>
              <w:right w:val="single" w:sz="4" w:space="0" w:color="auto"/>
            </w:tcBorders>
            <w:shd w:val="clear" w:color="000000" w:fill="FFFFFF"/>
          </w:tcPr>
          <w:p w14:paraId="30611175" w14:textId="77777777" w:rsidR="00D032E4" w:rsidRPr="00CC2D9E" w:rsidRDefault="00D032E4" w:rsidP="003E3C29">
            <w:pPr>
              <w:spacing w:line="240" w:lineRule="auto"/>
              <w:ind w:right="0"/>
              <w:jc w:val="left"/>
              <w:rPr>
                <w:rFonts w:ascii="Arial" w:hAnsi="Arial" w:cs="Arial"/>
                <w:color w:val="000000"/>
                <w:sz w:val="18"/>
                <w:szCs w:val="18"/>
              </w:rPr>
            </w:pPr>
          </w:p>
        </w:tc>
      </w:tr>
      <w:tr w:rsidR="00D032E4" w:rsidRPr="008350C3" w14:paraId="1860CC89" w14:textId="582841EC" w:rsidTr="00CC2D9E">
        <w:trPr>
          <w:trHeight w:val="290"/>
        </w:trPr>
        <w:tc>
          <w:tcPr>
            <w:tcW w:w="402" w:type="dxa"/>
            <w:tcBorders>
              <w:top w:val="nil"/>
              <w:left w:val="single" w:sz="4" w:space="0" w:color="auto"/>
              <w:bottom w:val="single" w:sz="4" w:space="0" w:color="auto"/>
              <w:right w:val="single" w:sz="4" w:space="0" w:color="auto"/>
            </w:tcBorders>
          </w:tcPr>
          <w:p w14:paraId="7D83D533" w14:textId="4F425F12" w:rsidR="00D032E4" w:rsidRPr="00CC2D9E" w:rsidRDefault="00D032E4" w:rsidP="00CC2D9E">
            <w:pPr>
              <w:spacing w:line="240" w:lineRule="auto"/>
              <w:ind w:right="0"/>
              <w:jc w:val="center"/>
              <w:rPr>
                <w:rFonts w:ascii="Arial" w:hAnsi="Arial" w:cs="Arial"/>
                <w:b/>
                <w:bCs/>
                <w:color w:val="000000"/>
                <w:sz w:val="18"/>
                <w:szCs w:val="18"/>
              </w:rPr>
            </w:pPr>
            <w:r w:rsidRPr="00CC2D9E">
              <w:rPr>
                <w:rFonts w:ascii="Arial" w:hAnsi="Arial" w:cs="Arial"/>
                <w:b/>
                <w:bCs/>
                <w:color w:val="000000"/>
                <w:sz w:val="18"/>
                <w:szCs w:val="18"/>
              </w:rPr>
              <w:t>-</w:t>
            </w:r>
          </w:p>
        </w:tc>
        <w:tc>
          <w:tcPr>
            <w:tcW w:w="4907" w:type="dxa"/>
            <w:tcBorders>
              <w:top w:val="nil"/>
              <w:left w:val="single" w:sz="4" w:space="0" w:color="auto"/>
              <w:bottom w:val="single" w:sz="4" w:space="0" w:color="auto"/>
              <w:right w:val="single" w:sz="4" w:space="0" w:color="auto"/>
            </w:tcBorders>
            <w:hideMark/>
          </w:tcPr>
          <w:p w14:paraId="34E6E15F" w14:textId="1A3850E3" w:rsidR="00D032E4" w:rsidRPr="00CC2D9E" w:rsidRDefault="00D032E4" w:rsidP="003E3C29">
            <w:pPr>
              <w:spacing w:line="240" w:lineRule="auto"/>
              <w:ind w:right="0"/>
              <w:jc w:val="left"/>
              <w:rPr>
                <w:rFonts w:ascii="Arial" w:hAnsi="Arial" w:cs="Arial"/>
                <w:b/>
                <w:bCs/>
                <w:color w:val="000000"/>
                <w:sz w:val="18"/>
                <w:szCs w:val="18"/>
              </w:rPr>
            </w:pPr>
            <w:r w:rsidRPr="00CC2D9E">
              <w:rPr>
                <w:rFonts w:ascii="Arial" w:hAnsi="Arial" w:cs="Arial"/>
                <w:b/>
                <w:bCs/>
                <w:color w:val="000000"/>
                <w:sz w:val="18"/>
                <w:szCs w:val="18"/>
              </w:rPr>
              <w:t>Caratteristiche del tubo a raggi X</w:t>
            </w:r>
          </w:p>
        </w:tc>
        <w:tc>
          <w:tcPr>
            <w:tcW w:w="1632" w:type="dxa"/>
            <w:tcBorders>
              <w:top w:val="nil"/>
              <w:left w:val="single" w:sz="4" w:space="0" w:color="auto"/>
              <w:bottom w:val="single" w:sz="4" w:space="0" w:color="auto"/>
              <w:right w:val="single" w:sz="4" w:space="0" w:color="auto"/>
            </w:tcBorders>
          </w:tcPr>
          <w:p w14:paraId="55D6CF60" w14:textId="77777777" w:rsidR="00D032E4" w:rsidRPr="00CC2D9E" w:rsidRDefault="00D032E4" w:rsidP="003E3C29">
            <w:pPr>
              <w:spacing w:line="240" w:lineRule="auto"/>
              <w:ind w:right="0"/>
              <w:jc w:val="left"/>
              <w:rPr>
                <w:rFonts w:ascii="Arial" w:hAnsi="Arial" w:cs="Arial"/>
                <w:b/>
                <w:bCs/>
                <w:color w:val="000000"/>
                <w:sz w:val="18"/>
                <w:szCs w:val="18"/>
              </w:rPr>
            </w:pPr>
          </w:p>
        </w:tc>
        <w:tc>
          <w:tcPr>
            <w:tcW w:w="2126" w:type="dxa"/>
            <w:tcBorders>
              <w:top w:val="nil"/>
              <w:left w:val="single" w:sz="4" w:space="0" w:color="auto"/>
              <w:bottom w:val="single" w:sz="4" w:space="0" w:color="auto"/>
              <w:right w:val="single" w:sz="4" w:space="0" w:color="auto"/>
            </w:tcBorders>
          </w:tcPr>
          <w:p w14:paraId="1B75E3C9" w14:textId="77777777" w:rsidR="00D032E4" w:rsidRPr="00CC2D9E" w:rsidRDefault="00D032E4" w:rsidP="003E3C29">
            <w:pPr>
              <w:spacing w:line="240" w:lineRule="auto"/>
              <w:ind w:right="0"/>
              <w:jc w:val="left"/>
              <w:rPr>
                <w:rFonts w:ascii="Arial" w:hAnsi="Arial" w:cs="Arial"/>
                <w:b/>
                <w:bCs/>
                <w:color w:val="000000"/>
                <w:sz w:val="18"/>
                <w:szCs w:val="18"/>
              </w:rPr>
            </w:pPr>
          </w:p>
        </w:tc>
      </w:tr>
      <w:tr w:rsidR="00D032E4" w:rsidRPr="008350C3" w14:paraId="35024C7D" w14:textId="2439D3A3" w:rsidTr="00CC2D9E">
        <w:trPr>
          <w:trHeight w:val="500"/>
        </w:trPr>
        <w:tc>
          <w:tcPr>
            <w:tcW w:w="402" w:type="dxa"/>
            <w:tcBorders>
              <w:top w:val="nil"/>
              <w:left w:val="single" w:sz="4" w:space="0" w:color="auto"/>
              <w:bottom w:val="single" w:sz="4" w:space="0" w:color="auto"/>
              <w:right w:val="single" w:sz="4" w:space="0" w:color="auto"/>
            </w:tcBorders>
            <w:shd w:val="clear" w:color="000000" w:fill="FFFFFF"/>
          </w:tcPr>
          <w:p w14:paraId="3077D3A8" w14:textId="0D8F354A" w:rsidR="00D032E4" w:rsidRPr="00CC2D9E" w:rsidRDefault="00D032E4" w:rsidP="00CC2D9E">
            <w:pPr>
              <w:spacing w:line="240" w:lineRule="auto"/>
              <w:ind w:right="0"/>
              <w:jc w:val="center"/>
              <w:rPr>
                <w:rFonts w:ascii="Arial" w:hAnsi="Arial" w:cs="Arial"/>
                <w:color w:val="000000"/>
                <w:sz w:val="18"/>
                <w:szCs w:val="18"/>
              </w:rPr>
            </w:pPr>
            <w:r w:rsidRPr="00CC2D9E">
              <w:rPr>
                <w:rFonts w:ascii="Arial" w:hAnsi="Arial" w:cs="Arial"/>
                <w:color w:val="000000"/>
                <w:sz w:val="18"/>
                <w:szCs w:val="18"/>
              </w:rPr>
              <w:t>11</w:t>
            </w:r>
          </w:p>
        </w:tc>
        <w:tc>
          <w:tcPr>
            <w:tcW w:w="4907" w:type="dxa"/>
            <w:tcBorders>
              <w:top w:val="nil"/>
              <w:left w:val="single" w:sz="4" w:space="0" w:color="auto"/>
              <w:bottom w:val="single" w:sz="4" w:space="0" w:color="auto"/>
              <w:right w:val="single" w:sz="4" w:space="0" w:color="auto"/>
            </w:tcBorders>
            <w:shd w:val="clear" w:color="000000" w:fill="FFFFFF"/>
            <w:hideMark/>
          </w:tcPr>
          <w:p w14:paraId="54936123" w14:textId="1D5DBF12" w:rsidR="00D032E4" w:rsidRPr="00CC2D9E" w:rsidRDefault="00D032E4" w:rsidP="003E3C29">
            <w:pPr>
              <w:spacing w:line="240" w:lineRule="auto"/>
              <w:ind w:right="0"/>
              <w:jc w:val="left"/>
              <w:rPr>
                <w:rFonts w:ascii="Arial" w:hAnsi="Arial" w:cs="Arial"/>
                <w:color w:val="000000"/>
                <w:sz w:val="18"/>
                <w:szCs w:val="18"/>
              </w:rPr>
            </w:pPr>
            <w:r w:rsidRPr="00CC2D9E">
              <w:rPr>
                <w:rFonts w:ascii="Arial" w:hAnsi="Arial" w:cs="Arial"/>
                <w:color w:val="000000"/>
                <w:sz w:val="18"/>
                <w:szCs w:val="18"/>
              </w:rPr>
              <w:t xml:space="preserve">doppia macchia focale per la mammografia, di dimensione non superiore a 0,3 mm e 0,1 mm rispettivamente, rispondenti alle norme NEMA e IEC </w:t>
            </w:r>
          </w:p>
        </w:tc>
        <w:tc>
          <w:tcPr>
            <w:tcW w:w="1632" w:type="dxa"/>
            <w:tcBorders>
              <w:top w:val="nil"/>
              <w:left w:val="single" w:sz="4" w:space="0" w:color="auto"/>
              <w:bottom w:val="single" w:sz="4" w:space="0" w:color="auto"/>
              <w:right w:val="single" w:sz="4" w:space="0" w:color="auto"/>
            </w:tcBorders>
            <w:shd w:val="clear" w:color="000000" w:fill="FFFFFF"/>
          </w:tcPr>
          <w:p w14:paraId="51ED1D70" w14:textId="77777777" w:rsidR="00D032E4" w:rsidRPr="00CC2D9E" w:rsidRDefault="00D032E4" w:rsidP="003E3C29">
            <w:pPr>
              <w:spacing w:line="240" w:lineRule="auto"/>
              <w:ind w:right="0"/>
              <w:jc w:val="left"/>
              <w:rPr>
                <w:rFonts w:ascii="Arial" w:hAnsi="Arial" w:cs="Arial"/>
                <w:color w:val="000000"/>
                <w:sz w:val="18"/>
                <w:szCs w:val="18"/>
              </w:rPr>
            </w:pPr>
          </w:p>
        </w:tc>
        <w:tc>
          <w:tcPr>
            <w:tcW w:w="2126" w:type="dxa"/>
            <w:tcBorders>
              <w:top w:val="nil"/>
              <w:left w:val="single" w:sz="4" w:space="0" w:color="auto"/>
              <w:bottom w:val="single" w:sz="4" w:space="0" w:color="auto"/>
              <w:right w:val="single" w:sz="4" w:space="0" w:color="auto"/>
            </w:tcBorders>
            <w:shd w:val="clear" w:color="000000" w:fill="FFFFFF"/>
          </w:tcPr>
          <w:p w14:paraId="5978C79D" w14:textId="77777777" w:rsidR="00D032E4" w:rsidRPr="00CC2D9E" w:rsidRDefault="00D032E4" w:rsidP="003E3C29">
            <w:pPr>
              <w:spacing w:line="240" w:lineRule="auto"/>
              <w:ind w:right="0"/>
              <w:jc w:val="left"/>
              <w:rPr>
                <w:rFonts w:ascii="Arial" w:hAnsi="Arial" w:cs="Arial"/>
                <w:color w:val="000000"/>
                <w:sz w:val="18"/>
                <w:szCs w:val="18"/>
              </w:rPr>
            </w:pPr>
          </w:p>
        </w:tc>
      </w:tr>
      <w:tr w:rsidR="00D032E4" w:rsidRPr="008350C3" w14:paraId="297D8299" w14:textId="512219DB" w:rsidTr="00CC2D9E">
        <w:trPr>
          <w:trHeight w:val="290"/>
        </w:trPr>
        <w:tc>
          <w:tcPr>
            <w:tcW w:w="402" w:type="dxa"/>
            <w:tcBorders>
              <w:top w:val="nil"/>
              <w:left w:val="single" w:sz="4" w:space="0" w:color="auto"/>
              <w:bottom w:val="single" w:sz="4" w:space="0" w:color="auto"/>
              <w:right w:val="single" w:sz="4" w:space="0" w:color="auto"/>
            </w:tcBorders>
            <w:shd w:val="clear" w:color="000000" w:fill="FFFFFF"/>
          </w:tcPr>
          <w:p w14:paraId="13BA5D3C" w14:textId="7C0243E0" w:rsidR="00D032E4" w:rsidRPr="00CC2D9E" w:rsidRDefault="00D032E4" w:rsidP="00CC2D9E">
            <w:pPr>
              <w:spacing w:line="240" w:lineRule="auto"/>
              <w:ind w:right="0"/>
              <w:jc w:val="center"/>
              <w:rPr>
                <w:rFonts w:ascii="Arial" w:hAnsi="Arial" w:cs="Arial"/>
                <w:color w:val="000000"/>
                <w:sz w:val="18"/>
                <w:szCs w:val="18"/>
              </w:rPr>
            </w:pPr>
            <w:r w:rsidRPr="00CC2D9E">
              <w:rPr>
                <w:rFonts w:ascii="Arial" w:hAnsi="Arial" w:cs="Arial"/>
                <w:color w:val="000000"/>
                <w:sz w:val="18"/>
                <w:szCs w:val="18"/>
              </w:rPr>
              <w:t>12</w:t>
            </w:r>
          </w:p>
        </w:tc>
        <w:tc>
          <w:tcPr>
            <w:tcW w:w="4907" w:type="dxa"/>
            <w:tcBorders>
              <w:top w:val="nil"/>
              <w:left w:val="single" w:sz="4" w:space="0" w:color="auto"/>
              <w:bottom w:val="single" w:sz="4" w:space="0" w:color="auto"/>
              <w:right w:val="single" w:sz="4" w:space="0" w:color="auto"/>
            </w:tcBorders>
            <w:shd w:val="clear" w:color="000000" w:fill="FFFFFF"/>
            <w:hideMark/>
          </w:tcPr>
          <w:p w14:paraId="343D29E8" w14:textId="102FC58D" w:rsidR="00D032E4" w:rsidRPr="00CC2D9E" w:rsidRDefault="00D032E4" w:rsidP="003E3C29">
            <w:pPr>
              <w:spacing w:line="240" w:lineRule="auto"/>
              <w:ind w:right="0"/>
              <w:jc w:val="left"/>
              <w:rPr>
                <w:rFonts w:ascii="Arial" w:hAnsi="Arial" w:cs="Arial"/>
                <w:color w:val="000000"/>
                <w:sz w:val="18"/>
                <w:szCs w:val="18"/>
              </w:rPr>
            </w:pPr>
            <w:r w:rsidRPr="00CC2D9E">
              <w:rPr>
                <w:rFonts w:ascii="Arial" w:hAnsi="Arial" w:cs="Arial"/>
                <w:color w:val="000000"/>
                <w:sz w:val="18"/>
                <w:szCs w:val="18"/>
              </w:rPr>
              <w:t xml:space="preserve">Capacità termica anodica ≥ 200 </w:t>
            </w:r>
            <w:proofErr w:type="spellStart"/>
            <w:r w:rsidRPr="00CC2D9E">
              <w:rPr>
                <w:rFonts w:ascii="Arial" w:hAnsi="Arial" w:cs="Arial"/>
                <w:color w:val="000000"/>
                <w:sz w:val="18"/>
                <w:szCs w:val="18"/>
              </w:rPr>
              <w:t>kHU</w:t>
            </w:r>
            <w:proofErr w:type="spellEnd"/>
          </w:p>
        </w:tc>
        <w:tc>
          <w:tcPr>
            <w:tcW w:w="1632" w:type="dxa"/>
            <w:tcBorders>
              <w:top w:val="nil"/>
              <w:left w:val="single" w:sz="4" w:space="0" w:color="auto"/>
              <w:bottom w:val="single" w:sz="4" w:space="0" w:color="auto"/>
              <w:right w:val="single" w:sz="4" w:space="0" w:color="auto"/>
            </w:tcBorders>
            <w:shd w:val="clear" w:color="000000" w:fill="FFFFFF"/>
          </w:tcPr>
          <w:p w14:paraId="311BEC14" w14:textId="77777777" w:rsidR="00D032E4" w:rsidRPr="00CC2D9E" w:rsidRDefault="00D032E4" w:rsidP="003E3C29">
            <w:pPr>
              <w:spacing w:line="240" w:lineRule="auto"/>
              <w:ind w:right="0"/>
              <w:jc w:val="left"/>
              <w:rPr>
                <w:rFonts w:ascii="Arial" w:hAnsi="Arial" w:cs="Arial"/>
                <w:color w:val="000000"/>
                <w:sz w:val="18"/>
                <w:szCs w:val="18"/>
              </w:rPr>
            </w:pPr>
          </w:p>
        </w:tc>
        <w:tc>
          <w:tcPr>
            <w:tcW w:w="2126" w:type="dxa"/>
            <w:tcBorders>
              <w:top w:val="nil"/>
              <w:left w:val="single" w:sz="4" w:space="0" w:color="auto"/>
              <w:bottom w:val="single" w:sz="4" w:space="0" w:color="auto"/>
              <w:right w:val="single" w:sz="4" w:space="0" w:color="auto"/>
            </w:tcBorders>
            <w:shd w:val="clear" w:color="000000" w:fill="FFFFFF"/>
          </w:tcPr>
          <w:p w14:paraId="2446B5D6" w14:textId="77777777" w:rsidR="00D032E4" w:rsidRPr="00CC2D9E" w:rsidRDefault="00D032E4" w:rsidP="003E3C29">
            <w:pPr>
              <w:spacing w:line="240" w:lineRule="auto"/>
              <w:ind w:right="0"/>
              <w:jc w:val="left"/>
              <w:rPr>
                <w:rFonts w:ascii="Arial" w:hAnsi="Arial" w:cs="Arial"/>
                <w:color w:val="000000"/>
                <w:sz w:val="18"/>
                <w:szCs w:val="18"/>
              </w:rPr>
            </w:pPr>
          </w:p>
        </w:tc>
      </w:tr>
      <w:tr w:rsidR="00D032E4" w:rsidRPr="008350C3" w14:paraId="7E627DFA" w14:textId="5CE88100" w:rsidTr="00CC2D9E">
        <w:trPr>
          <w:trHeight w:val="290"/>
        </w:trPr>
        <w:tc>
          <w:tcPr>
            <w:tcW w:w="402" w:type="dxa"/>
            <w:tcBorders>
              <w:top w:val="nil"/>
              <w:left w:val="single" w:sz="4" w:space="0" w:color="auto"/>
              <w:bottom w:val="single" w:sz="4" w:space="0" w:color="auto"/>
              <w:right w:val="single" w:sz="4" w:space="0" w:color="auto"/>
            </w:tcBorders>
            <w:shd w:val="clear" w:color="000000" w:fill="FFFFFF"/>
          </w:tcPr>
          <w:p w14:paraId="254D4A24" w14:textId="68F0649F" w:rsidR="00D032E4" w:rsidRPr="00CC2D9E" w:rsidRDefault="00D032E4" w:rsidP="00CC2D9E">
            <w:pPr>
              <w:spacing w:line="240" w:lineRule="auto"/>
              <w:ind w:right="0"/>
              <w:jc w:val="center"/>
              <w:rPr>
                <w:rFonts w:ascii="Arial" w:hAnsi="Arial" w:cs="Arial"/>
                <w:color w:val="000000"/>
                <w:sz w:val="18"/>
                <w:szCs w:val="18"/>
              </w:rPr>
            </w:pPr>
            <w:r w:rsidRPr="00CC2D9E">
              <w:rPr>
                <w:rFonts w:ascii="Arial" w:hAnsi="Arial" w:cs="Arial"/>
                <w:color w:val="000000"/>
                <w:sz w:val="18"/>
                <w:szCs w:val="18"/>
              </w:rPr>
              <w:t>13</w:t>
            </w:r>
          </w:p>
        </w:tc>
        <w:tc>
          <w:tcPr>
            <w:tcW w:w="4907" w:type="dxa"/>
            <w:tcBorders>
              <w:top w:val="nil"/>
              <w:left w:val="single" w:sz="4" w:space="0" w:color="auto"/>
              <w:bottom w:val="single" w:sz="4" w:space="0" w:color="auto"/>
              <w:right w:val="single" w:sz="4" w:space="0" w:color="auto"/>
            </w:tcBorders>
            <w:shd w:val="clear" w:color="000000" w:fill="FFFFFF"/>
            <w:hideMark/>
          </w:tcPr>
          <w:p w14:paraId="4F07EED7" w14:textId="1A1EA930" w:rsidR="00D032E4" w:rsidRPr="00CC2D9E" w:rsidRDefault="00D032E4" w:rsidP="003E3C29">
            <w:pPr>
              <w:spacing w:line="240" w:lineRule="auto"/>
              <w:ind w:right="0"/>
              <w:jc w:val="left"/>
              <w:rPr>
                <w:rFonts w:ascii="Arial" w:hAnsi="Arial" w:cs="Arial"/>
                <w:color w:val="000000"/>
                <w:sz w:val="18"/>
                <w:szCs w:val="18"/>
              </w:rPr>
            </w:pPr>
            <w:r w:rsidRPr="00CC2D9E">
              <w:rPr>
                <w:rFonts w:ascii="Arial" w:hAnsi="Arial" w:cs="Arial"/>
                <w:color w:val="000000"/>
                <w:sz w:val="18"/>
                <w:szCs w:val="18"/>
              </w:rPr>
              <w:t>Anodo rotante in Mo, Rh o W con opportuna filtrazione per modalità FFDM e DBT</w:t>
            </w:r>
          </w:p>
        </w:tc>
        <w:tc>
          <w:tcPr>
            <w:tcW w:w="1632" w:type="dxa"/>
            <w:tcBorders>
              <w:top w:val="nil"/>
              <w:left w:val="single" w:sz="4" w:space="0" w:color="auto"/>
              <w:bottom w:val="single" w:sz="4" w:space="0" w:color="auto"/>
              <w:right w:val="single" w:sz="4" w:space="0" w:color="auto"/>
            </w:tcBorders>
            <w:shd w:val="clear" w:color="000000" w:fill="FFFFFF"/>
          </w:tcPr>
          <w:p w14:paraId="01C271B9" w14:textId="77777777" w:rsidR="00D032E4" w:rsidRPr="00CC2D9E" w:rsidRDefault="00D032E4" w:rsidP="003E3C29">
            <w:pPr>
              <w:spacing w:line="240" w:lineRule="auto"/>
              <w:ind w:right="0"/>
              <w:jc w:val="left"/>
              <w:rPr>
                <w:rFonts w:ascii="Arial" w:hAnsi="Arial" w:cs="Arial"/>
                <w:color w:val="000000"/>
                <w:sz w:val="18"/>
                <w:szCs w:val="18"/>
              </w:rPr>
            </w:pPr>
          </w:p>
        </w:tc>
        <w:tc>
          <w:tcPr>
            <w:tcW w:w="2126" w:type="dxa"/>
            <w:tcBorders>
              <w:top w:val="nil"/>
              <w:left w:val="single" w:sz="4" w:space="0" w:color="auto"/>
              <w:bottom w:val="single" w:sz="4" w:space="0" w:color="auto"/>
              <w:right w:val="single" w:sz="4" w:space="0" w:color="auto"/>
            </w:tcBorders>
            <w:shd w:val="clear" w:color="000000" w:fill="FFFFFF"/>
          </w:tcPr>
          <w:p w14:paraId="5EA9CCF1" w14:textId="77777777" w:rsidR="00D032E4" w:rsidRPr="00CC2D9E" w:rsidRDefault="00D032E4" w:rsidP="003E3C29">
            <w:pPr>
              <w:spacing w:line="240" w:lineRule="auto"/>
              <w:ind w:right="0"/>
              <w:jc w:val="left"/>
              <w:rPr>
                <w:rFonts w:ascii="Arial" w:hAnsi="Arial" w:cs="Arial"/>
                <w:color w:val="000000"/>
                <w:sz w:val="18"/>
                <w:szCs w:val="18"/>
              </w:rPr>
            </w:pPr>
          </w:p>
        </w:tc>
      </w:tr>
      <w:tr w:rsidR="00D032E4" w:rsidRPr="008350C3" w14:paraId="2C87F080" w14:textId="5A7B319D" w:rsidTr="00CC2D9E">
        <w:trPr>
          <w:trHeight w:val="290"/>
        </w:trPr>
        <w:tc>
          <w:tcPr>
            <w:tcW w:w="402" w:type="dxa"/>
            <w:tcBorders>
              <w:top w:val="nil"/>
              <w:left w:val="single" w:sz="4" w:space="0" w:color="auto"/>
              <w:bottom w:val="single" w:sz="4" w:space="0" w:color="auto"/>
              <w:right w:val="single" w:sz="4" w:space="0" w:color="auto"/>
            </w:tcBorders>
            <w:shd w:val="clear" w:color="000000" w:fill="FFFFFF"/>
          </w:tcPr>
          <w:p w14:paraId="634D52D8" w14:textId="673B24E7" w:rsidR="00D032E4" w:rsidRPr="00CC2D9E" w:rsidRDefault="00D032E4" w:rsidP="00CC2D9E">
            <w:pPr>
              <w:spacing w:line="240" w:lineRule="auto"/>
              <w:ind w:right="0"/>
              <w:jc w:val="center"/>
              <w:rPr>
                <w:rFonts w:ascii="Arial" w:hAnsi="Arial" w:cs="Arial"/>
                <w:color w:val="000000"/>
                <w:sz w:val="18"/>
                <w:szCs w:val="18"/>
              </w:rPr>
            </w:pPr>
            <w:r w:rsidRPr="00CC2D9E">
              <w:rPr>
                <w:rFonts w:ascii="Arial" w:hAnsi="Arial" w:cs="Arial"/>
                <w:color w:val="000000"/>
                <w:sz w:val="18"/>
                <w:szCs w:val="18"/>
              </w:rPr>
              <w:t>14</w:t>
            </w:r>
          </w:p>
        </w:tc>
        <w:tc>
          <w:tcPr>
            <w:tcW w:w="4907" w:type="dxa"/>
            <w:tcBorders>
              <w:top w:val="nil"/>
              <w:left w:val="single" w:sz="4" w:space="0" w:color="auto"/>
              <w:bottom w:val="single" w:sz="4" w:space="0" w:color="auto"/>
              <w:right w:val="single" w:sz="4" w:space="0" w:color="auto"/>
            </w:tcBorders>
            <w:shd w:val="clear" w:color="000000" w:fill="FFFFFF"/>
            <w:hideMark/>
          </w:tcPr>
          <w:p w14:paraId="2387D1CA" w14:textId="60316DC7" w:rsidR="00D032E4" w:rsidRPr="00CC2D9E" w:rsidRDefault="00D032E4" w:rsidP="003E3C29">
            <w:pPr>
              <w:spacing w:line="240" w:lineRule="auto"/>
              <w:ind w:right="0"/>
              <w:jc w:val="left"/>
              <w:rPr>
                <w:rFonts w:ascii="Arial" w:hAnsi="Arial" w:cs="Arial"/>
                <w:color w:val="000000"/>
                <w:sz w:val="18"/>
                <w:szCs w:val="18"/>
              </w:rPr>
            </w:pPr>
            <w:r w:rsidRPr="00CC2D9E">
              <w:rPr>
                <w:rFonts w:ascii="Arial" w:hAnsi="Arial" w:cs="Arial"/>
                <w:color w:val="000000"/>
                <w:sz w:val="18"/>
                <w:szCs w:val="18"/>
              </w:rPr>
              <w:t>Tempo di acquisizione in modalità FFDM per uno spessore di 50 mm ≤ 2 s.</w:t>
            </w:r>
          </w:p>
        </w:tc>
        <w:tc>
          <w:tcPr>
            <w:tcW w:w="1632" w:type="dxa"/>
            <w:tcBorders>
              <w:top w:val="nil"/>
              <w:left w:val="single" w:sz="4" w:space="0" w:color="auto"/>
              <w:bottom w:val="single" w:sz="4" w:space="0" w:color="auto"/>
              <w:right w:val="single" w:sz="4" w:space="0" w:color="auto"/>
            </w:tcBorders>
            <w:shd w:val="clear" w:color="000000" w:fill="FFFFFF"/>
          </w:tcPr>
          <w:p w14:paraId="6EED4B72" w14:textId="77777777" w:rsidR="00D032E4" w:rsidRPr="00CC2D9E" w:rsidRDefault="00D032E4" w:rsidP="003E3C29">
            <w:pPr>
              <w:spacing w:line="240" w:lineRule="auto"/>
              <w:ind w:right="0"/>
              <w:jc w:val="left"/>
              <w:rPr>
                <w:rFonts w:ascii="Arial" w:hAnsi="Arial" w:cs="Arial"/>
                <w:color w:val="000000"/>
                <w:sz w:val="18"/>
                <w:szCs w:val="18"/>
              </w:rPr>
            </w:pPr>
          </w:p>
        </w:tc>
        <w:tc>
          <w:tcPr>
            <w:tcW w:w="2126" w:type="dxa"/>
            <w:tcBorders>
              <w:top w:val="nil"/>
              <w:left w:val="single" w:sz="4" w:space="0" w:color="auto"/>
              <w:bottom w:val="single" w:sz="4" w:space="0" w:color="auto"/>
              <w:right w:val="single" w:sz="4" w:space="0" w:color="auto"/>
            </w:tcBorders>
            <w:shd w:val="clear" w:color="000000" w:fill="FFFFFF"/>
          </w:tcPr>
          <w:p w14:paraId="432B4314" w14:textId="77777777" w:rsidR="00D032E4" w:rsidRPr="00CC2D9E" w:rsidRDefault="00D032E4" w:rsidP="003E3C29">
            <w:pPr>
              <w:spacing w:line="240" w:lineRule="auto"/>
              <w:ind w:right="0"/>
              <w:jc w:val="left"/>
              <w:rPr>
                <w:rFonts w:ascii="Arial" w:hAnsi="Arial" w:cs="Arial"/>
                <w:color w:val="000000"/>
                <w:sz w:val="18"/>
                <w:szCs w:val="18"/>
              </w:rPr>
            </w:pPr>
          </w:p>
        </w:tc>
      </w:tr>
      <w:tr w:rsidR="00D032E4" w:rsidRPr="008350C3" w14:paraId="176E2F16" w14:textId="56D8CA5B" w:rsidTr="00CC2D9E">
        <w:trPr>
          <w:trHeight w:val="290"/>
        </w:trPr>
        <w:tc>
          <w:tcPr>
            <w:tcW w:w="402" w:type="dxa"/>
            <w:tcBorders>
              <w:top w:val="nil"/>
              <w:left w:val="single" w:sz="4" w:space="0" w:color="auto"/>
              <w:bottom w:val="single" w:sz="4" w:space="0" w:color="auto"/>
              <w:right w:val="single" w:sz="4" w:space="0" w:color="auto"/>
            </w:tcBorders>
          </w:tcPr>
          <w:p w14:paraId="6B74620E" w14:textId="2F395B64" w:rsidR="00D032E4" w:rsidRPr="00CC2D9E" w:rsidRDefault="00D032E4" w:rsidP="00CC2D9E">
            <w:pPr>
              <w:spacing w:line="240" w:lineRule="auto"/>
              <w:ind w:right="0"/>
              <w:jc w:val="center"/>
              <w:rPr>
                <w:rFonts w:ascii="Arial" w:hAnsi="Arial" w:cs="Arial"/>
                <w:b/>
                <w:bCs/>
                <w:color w:val="000000"/>
                <w:sz w:val="18"/>
                <w:szCs w:val="18"/>
              </w:rPr>
            </w:pPr>
            <w:r w:rsidRPr="00CC2D9E">
              <w:rPr>
                <w:rFonts w:ascii="Arial" w:hAnsi="Arial" w:cs="Arial"/>
                <w:b/>
                <w:bCs/>
                <w:color w:val="000000"/>
                <w:sz w:val="18"/>
                <w:szCs w:val="18"/>
              </w:rPr>
              <w:t>-</w:t>
            </w:r>
          </w:p>
        </w:tc>
        <w:tc>
          <w:tcPr>
            <w:tcW w:w="4907" w:type="dxa"/>
            <w:tcBorders>
              <w:top w:val="nil"/>
              <w:left w:val="single" w:sz="4" w:space="0" w:color="auto"/>
              <w:bottom w:val="single" w:sz="4" w:space="0" w:color="auto"/>
              <w:right w:val="single" w:sz="4" w:space="0" w:color="auto"/>
            </w:tcBorders>
            <w:hideMark/>
          </w:tcPr>
          <w:p w14:paraId="7622283A" w14:textId="13457A60" w:rsidR="00D032E4" w:rsidRPr="00CC2D9E" w:rsidRDefault="00D032E4" w:rsidP="003E3C29">
            <w:pPr>
              <w:spacing w:line="240" w:lineRule="auto"/>
              <w:ind w:right="0"/>
              <w:jc w:val="left"/>
              <w:rPr>
                <w:rFonts w:ascii="Arial" w:hAnsi="Arial" w:cs="Arial"/>
                <w:b/>
                <w:bCs/>
                <w:color w:val="000000"/>
                <w:sz w:val="18"/>
                <w:szCs w:val="18"/>
              </w:rPr>
            </w:pPr>
            <w:r w:rsidRPr="00CC2D9E">
              <w:rPr>
                <w:rFonts w:ascii="Arial" w:hAnsi="Arial" w:cs="Arial"/>
                <w:b/>
                <w:bCs/>
                <w:color w:val="000000"/>
                <w:sz w:val="18"/>
                <w:szCs w:val="18"/>
              </w:rPr>
              <w:t>Caratteristiche del compressore</w:t>
            </w:r>
          </w:p>
        </w:tc>
        <w:tc>
          <w:tcPr>
            <w:tcW w:w="1632" w:type="dxa"/>
            <w:tcBorders>
              <w:top w:val="nil"/>
              <w:left w:val="single" w:sz="4" w:space="0" w:color="auto"/>
              <w:bottom w:val="single" w:sz="4" w:space="0" w:color="auto"/>
              <w:right w:val="single" w:sz="4" w:space="0" w:color="auto"/>
            </w:tcBorders>
          </w:tcPr>
          <w:p w14:paraId="77130575" w14:textId="77777777" w:rsidR="00D032E4" w:rsidRPr="00CC2D9E" w:rsidRDefault="00D032E4" w:rsidP="003E3C29">
            <w:pPr>
              <w:spacing w:line="240" w:lineRule="auto"/>
              <w:ind w:right="0"/>
              <w:jc w:val="left"/>
              <w:rPr>
                <w:rFonts w:ascii="Arial" w:hAnsi="Arial" w:cs="Arial"/>
                <w:b/>
                <w:bCs/>
                <w:color w:val="000000"/>
                <w:sz w:val="18"/>
                <w:szCs w:val="18"/>
              </w:rPr>
            </w:pPr>
          </w:p>
        </w:tc>
        <w:tc>
          <w:tcPr>
            <w:tcW w:w="2126" w:type="dxa"/>
            <w:tcBorders>
              <w:top w:val="nil"/>
              <w:left w:val="single" w:sz="4" w:space="0" w:color="auto"/>
              <w:bottom w:val="single" w:sz="4" w:space="0" w:color="auto"/>
              <w:right w:val="single" w:sz="4" w:space="0" w:color="auto"/>
            </w:tcBorders>
          </w:tcPr>
          <w:p w14:paraId="55D7F813" w14:textId="77777777" w:rsidR="00D032E4" w:rsidRPr="00CC2D9E" w:rsidRDefault="00D032E4" w:rsidP="003E3C29">
            <w:pPr>
              <w:spacing w:line="240" w:lineRule="auto"/>
              <w:ind w:right="0"/>
              <w:jc w:val="left"/>
              <w:rPr>
                <w:rFonts w:ascii="Arial" w:hAnsi="Arial" w:cs="Arial"/>
                <w:b/>
                <w:bCs/>
                <w:color w:val="000000"/>
                <w:sz w:val="18"/>
                <w:szCs w:val="18"/>
              </w:rPr>
            </w:pPr>
          </w:p>
        </w:tc>
      </w:tr>
      <w:tr w:rsidR="00D032E4" w:rsidRPr="008350C3" w14:paraId="1F7CD194" w14:textId="7D438A38" w:rsidTr="00CC2D9E">
        <w:trPr>
          <w:trHeight w:val="290"/>
        </w:trPr>
        <w:tc>
          <w:tcPr>
            <w:tcW w:w="402" w:type="dxa"/>
            <w:tcBorders>
              <w:top w:val="nil"/>
              <w:left w:val="single" w:sz="4" w:space="0" w:color="auto"/>
              <w:bottom w:val="single" w:sz="4" w:space="0" w:color="auto"/>
              <w:right w:val="single" w:sz="4" w:space="0" w:color="auto"/>
            </w:tcBorders>
            <w:shd w:val="clear" w:color="000000" w:fill="FFFFFF"/>
          </w:tcPr>
          <w:p w14:paraId="0862BED6" w14:textId="55DAB1D8" w:rsidR="00D032E4" w:rsidRPr="00CC2D9E" w:rsidRDefault="00D032E4" w:rsidP="00CC2D9E">
            <w:pPr>
              <w:spacing w:line="240" w:lineRule="auto"/>
              <w:ind w:right="0"/>
              <w:jc w:val="center"/>
              <w:rPr>
                <w:rFonts w:ascii="Arial" w:hAnsi="Arial" w:cs="Arial"/>
                <w:color w:val="000000"/>
                <w:sz w:val="18"/>
                <w:szCs w:val="18"/>
              </w:rPr>
            </w:pPr>
            <w:r w:rsidRPr="00CC2D9E">
              <w:rPr>
                <w:rFonts w:ascii="Arial" w:hAnsi="Arial" w:cs="Arial"/>
                <w:color w:val="000000"/>
                <w:sz w:val="18"/>
                <w:szCs w:val="18"/>
              </w:rPr>
              <w:t>15</w:t>
            </w:r>
          </w:p>
        </w:tc>
        <w:tc>
          <w:tcPr>
            <w:tcW w:w="4907" w:type="dxa"/>
            <w:tcBorders>
              <w:top w:val="nil"/>
              <w:left w:val="single" w:sz="4" w:space="0" w:color="auto"/>
              <w:bottom w:val="single" w:sz="4" w:space="0" w:color="auto"/>
              <w:right w:val="single" w:sz="4" w:space="0" w:color="auto"/>
            </w:tcBorders>
            <w:shd w:val="clear" w:color="000000" w:fill="FFFFFF"/>
            <w:hideMark/>
          </w:tcPr>
          <w:p w14:paraId="791115C3" w14:textId="06230425" w:rsidR="00D032E4" w:rsidRPr="00CC2D9E" w:rsidRDefault="00D032E4" w:rsidP="003E3C29">
            <w:pPr>
              <w:spacing w:line="240" w:lineRule="auto"/>
              <w:ind w:right="0"/>
              <w:jc w:val="left"/>
              <w:rPr>
                <w:rFonts w:ascii="Arial" w:hAnsi="Arial" w:cs="Arial"/>
                <w:color w:val="000000"/>
                <w:sz w:val="18"/>
                <w:szCs w:val="18"/>
              </w:rPr>
            </w:pPr>
            <w:r w:rsidRPr="00CC2D9E">
              <w:rPr>
                <w:rFonts w:ascii="Arial" w:hAnsi="Arial" w:cs="Arial"/>
                <w:color w:val="000000"/>
                <w:sz w:val="18"/>
                <w:szCs w:val="18"/>
              </w:rPr>
              <w:t>N° 2 (due) pedaliere entrambe per la movimentazione del dispositivo di compressione e dello stativo</w:t>
            </w:r>
          </w:p>
        </w:tc>
        <w:tc>
          <w:tcPr>
            <w:tcW w:w="1632" w:type="dxa"/>
            <w:tcBorders>
              <w:top w:val="nil"/>
              <w:left w:val="single" w:sz="4" w:space="0" w:color="auto"/>
              <w:bottom w:val="single" w:sz="4" w:space="0" w:color="auto"/>
              <w:right w:val="single" w:sz="4" w:space="0" w:color="auto"/>
            </w:tcBorders>
            <w:shd w:val="clear" w:color="000000" w:fill="FFFFFF"/>
          </w:tcPr>
          <w:p w14:paraId="713E7311" w14:textId="77777777" w:rsidR="00D032E4" w:rsidRPr="00CC2D9E" w:rsidRDefault="00D032E4" w:rsidP="003E3C29">
            <w:pPr>
              <w:spacing w:line="240" w:lineRule="auto"/>
              <w:ind w:right="0"/>
              <w:jc w:val="left"/>
              <w:rPr>
                <w:rFonts w:ascii="Arial" w:hAnsi="Arial" w:cs="Arial"/>
                <w:color w:val="000000"/>
                <w:sz w:val="18"/>
                <w:szCs w:val="18"/>
              </w:rPr>
            </w:pPr>
          </w:p>
        </w:tc>
        <w:tc>
          <w:tcPr>
            <w:tcW w:w="2126" w:type="dxa"/>
            <w:tcBorders>
              <w:top w:val="nil"/>
              <w:left w:val="single" w:sz="4" w:space="0" w:color="auto"/>
              <w:bottom w:val="single" w:sz="4" w:space="0" w:color="auto"/>
              <w:right w:val="single" w:sz="4" w:space="0" w:color="auto"/>
            </w:tcBorders>
            <w:shd w:val="clear" w:color="000000" w:fill="FFFFFF"/>
          </w:tcPr>
          <w:p w14:paraId="231A7E75" w14:textId="77777777" w:rsidR="00D032E4" w:rsidRPr="00CC2D9E" w:rsidRDefault="00D032E4" w:rsidP="003E3C29">
            <w:pPr>
              <w:spacing w:line="240" w:lineRule="auto"/>
              <w:ind w:right="0"/>
              <w:jc w:val="left"/>
              <w:rPr>
                <w:rFonts w:ascii="Arial" w:hAnsi="Arial" w:cs="Arial"/>
                <w:color w:val="000000"/>
                <w:sz w:val="18"/>
                <w:szCs w:val="18"/>
              </w:rPr>
            </w:pPr>
          </w:p>
        </w:tc>
      </w:tr>
      <w:tr w:rsidR="00D032E4" w:rsidRPr="008350C3" w14:paraId="73FBE09B" w14:textId="3E47D054" w:rsidTr="00CC2D9E">
        <w:trPr>
          <w:trHeight w:val="510"/>
        </w:trPr>
        <w:tc>
          <w:tcPr>
            <w:tcW w:w="402" w:type="dxa"/>
            <w:tcBorders>
              <w:top w:val="nil"/>
              <w:left w:val="single" w:sz="4" w:space="0" w:color="auto"/>
              <w:bottom w:val="single" w:sz="4" w:space="0" w:color="auto"/>
              <w:right w:val="single" w:sz="4" w:space="0" w:color="auto"/>
            </w:tcBorders>
            <w:shd w:val="clear" w:color="000000" w:fill="FFFFFF"/>
          </w:tcPr>
          <w:p w14:paraId="27AAB13A" w14:textId="0FDDE9F9" w:rsidR="00D032E4" w:rsidRPr="00CC2D9E" w:rsidRDefault="00835D53" w:rsidP="00CC2D9E">
            <w:pPr>
              <w:spacing w:line="240" w:lineRule="auto"/>
              <w:ind w:right="0"/>
              <w:jc w:val="center"/>
              <w:rPr>
                <w:rFonts w:ascii="Arial" w:hAnsi="Arial" w:cs="Arial"/>
                <w:color w:val="000000"/>
                <w:sz w:val="18"/>
                <w:szCs w:val="18"/>
              </w:rPr>
            </w:pPr>
            <w:r w:rsidRPr="00CC2D9E">
              <w:rPr>
                <w:rFonts w:ascii="Arial" w:hAnsi="Arial" w:cs="Arial"/>
                <w:color w:val="000000"/>
                <w:sz w:val="18"/>
                <w:szCs w:val="18"/>
              </w:rPr>
              <w:t>16</w:t>
            </w:r>
          </w:p>
        </w:tc>
        <w:tc>
          <w:tcPr>
            <w:tcW w:w="4907" w:type="dxa"/>
            <w:tcBorders>
              <w:top w:val="nil"/>
              <w:left w:val="single" w:sz="4" w:space="0" w:color="auto"/>
              <w:bottom w:val="single" w:sz="4" w:space="0" w:color="auto"/>
              <w:right w:val="single" w:sz="4" w:space="0" w:color="auto"/>
            </w:tcBorders>
            <w:shd w:val="clear" w:color="000000" w:fill="FFFFFF"/>
            <w:hideMark/>
          </w:tcPr>
          <w:p w14:paraId="1280D86F" w14:textId="23F9226F" w:rsidR="00D032E4" w:rsidRPr="00CC2D9E" w:rsidRDefault="00D032E4" w:rsidP="003E3C29">
            <w:pPr>
              <w:spacing w:line="240" w:lineRule="auto"/>
              <w:ind w:right="0"/>
              <w:jc w:val="left"/>
              <w:rPr>
                <w:rFonts w:ascii="Arial" w:hAnsi="Arial" w:cs="Arial"/>
                <w:color w:val="000000"/>
                <w:sz w:val="18"/>
                <w:szCs w:val="18"/>
              </w:rPr>
            </w:pPr>
            <w:r w:rsidRPr="00CC2D9E">
              <w:rPr>
                <w:rFonts w:ascii="Arial" w:hAnsi="Arial" w:cs="Arial"/>
                <w:color w:val="000000"/>
                <w:sz w:val="18"/>
                <w:szCs w:val="18"/>
              </w:rPr>
              <w:t>Dispositivo di compressione manuale, automatico e servoassistito con forza di compressione regolabile a stativo e a pedale con rilascio automatico a esposizione avvenuta.</w:t>
            </w:r>
          </w:p>
        </w:tc>
        <w:tc>
          <w:tcPr>
            <w:tcW w:w="1632" w:type="dxa"/>
            <w:tcBorders>
              <w:top w:val="nil"/>
              <w:left w:val="single" w:sz="4" w:space="0" w:color="auto"/>
              <w:bottom w:val="single" w:sz="4" w:space="0" w:color="auto"/>
              <w:right w:val="single" w:sz="4" w:space="0" w:color="auto"/>
            </w:tcBorders>
            <w:shd w:val="clear" w:color="000000" w:fill="FFFFFF"/>
          </w:tcPr>
          <w:p w14:paraId="19D70B56" w14:textId="77777777" w:rsidR="00D032E4" w:rsidRPr="00CC2D9E" w:rsidRDefault="00D032E4" w:rsidP="003E3C29">
            <w:pPr>
              <w:spacing w:line="240" w:lineRule="auto"/>
              <w:ind w:right="0"/>
              <w:jc w:val="left"/>
              <w:rPr>
                <w:rFonts w:ascii="Arial" w:hAnsi="Arial" w:cs="Arial"/>
                <w:color w:val="000000"/>
                <w:sz w:val="18"/>
                <w:szCs w:val="18"/>
              </w:rPr>
            </w:pPr>
          </w:p>
        </w:tc>
        <w:tc>
          <w:tcPr>
            <w:tcW w:w="2126" w:type="dxa"/>
            <w:tcBorders>
              <w:top w:val="nil"/>
              <w:left w:val="single" w:sz="4" w:space="0" w:color="auto"/>
              <w:bottom w:val="single" w:sz="4" w:space="0" w:color="auto"/>
              <w:right w:val="single" w:sz="4" w:space="0" w:color="auto"/>
            </w:tcBorders>
            <w:shd w:val="clear" w:color="000000" w:fill="FFFFFF"/>
          </w:tcPr>
          <w:p w14:paraId="640FEF58" w14:textId="77777777" w:rsidR="00D032E4" w:rsidRPr="00CC2D9E" w:rsidRDefault="00D032E4" w:rsidP="003E3C29">
            <w:pPr>
              <w:spacing w:line="240" w:lineRule="auto"/>
              <w:ind w:right="0"/>
              <w:jc w:val="left"/>
              <w:rPr>
                <w:rFonts w:ascii="Arial" w:hAnsi="Arial" w:cs="Arial"/>
                <w:color w:val="000000"/>
                <w:sz w:val="18"/>
                <w:szCs w:val="18"/>
              </w:rPr>
            </w:pPr>
          </w:p>
        </w:tc>
      </w:tr>
      <w:tr w:rsidR="00D032E4" w:rsidRPr="008350C3" w14:paraId="79764E76" w14:textId="6D1A3759" w:rsidTr="00CC2D9E">
        <w:trPr>
          <w:trHeight w:val="290"/>
        </w:trPr>
        <w:tc>
          <w:tcPr>
            <w:tcW w:w="402" w:type="dxa"/>
            <w:tcBorders>
              <w:top w:val="nil"/>
              <w:left w:val="single" w:sz="4" w:space="0" w:color="auto"/>
              <w:bottom w:val="single" w:sz="4" w:space="0" w:color="auto"/>
              <w:right w:val="single" w:sz="4" w:space="0" w:color="auto"/>
            </w:tcBorders>
            <w:shd w:val="clear" w:color="000000" w:fill="FFFFFF"/>
          </w:tcPr>
          <w:p w14:paraId="45794C12" w14:textId="696A6814" w:rsidR="00D032E4" w:rsidRPr="00CC2D9E" w:rsidRDefault="00835D53" w:rsidP="00CC2D9E">
            <w:pPr>
              <w:spacing w:line="240" w:lineRule="auto"/>
              <w:ind w:right="0"/>
              <w:jc w:val="center"/>
              <w:rPr>
                <w:rFonts w:ascii="Arial" w:hAnsi="Arial" w:cs="Arial"/>
                <w:color w:val="000000"/>
                <w:sz w:val="18"/>
                <w:szCs w:val="18"/>
              </w:rPr>
            </w:pPr>
            <w:r w:rsidRPr="00CC2D9E">
              <w:rPr>
                <w:rFonts w:ascii="Arial" w:hAnsi="Arial" w:cs="Arial"/>
                <w:color w:val="000000"/>
                <w:sz w:val="18"/>
                <w:szCs w:val="18"/>
              </w:rPr>
              <w:t>17</w:t>
            </w:r>
          </w:p>
        </w:tc>
        <w:tc>
          <w:tcPr>
            <w:tcW w:w="4907" w:type="dxa"/>
            <w:tcBorders>
              <w:top w:val="nil"/>
              <w:left w:val="single" w:sz="4" w:space="0" w:color="auto"/>
              <w:bottom w:val="single" w:sz="4" w:space="0" w:color="auto"/>
              <w:right w:val="single" w:sz="4" w:space="0" w:color="auto"/>
            </w:tcBorders>
            <w:shd w:val="clear" w:color="000000" w:fill="FFFFFF"/>
            <w:hideMark/>
          </w:tcPr>
          <w:p w14:paraId="20E482B0" w14:textId="23F289FB" w:rsidR="00D032E4" w:rsidRPr="00CC2D9E" w:rsidRDefault="00062922" w:rsidP="003E3C29">
            <w:pPr>
              <w:spacing w:line="240" w:lineRule="auto"/>
              <w:ind w:right="0"/>
              <w:jc w:val="left"/>
              <w:rPr>
                <w:rFonts w:ascii="Arial" w:hAnsi="Arial" w:cs="Arial"/>
                <w:color w:val="000000"/>
                <w:sz w:val="18"/>
                <w:szCs w:val="18"/>
              </w:rPr>
            </w:pPr>
            <w:r w:rsidRPr="003805FF">
              <w:rPr>
                <w:rFonts w:ascii="Arial" w:hAnsi="Arial" w:cs="Arial"/>
                <w:color w:val="000000"/>
                <w:sz w:val="20"/>
                <w:szCs w:val="20"/>
              </w:rPr>
              <w:t>Set di piatti di compressione (almeno equivalent</w:t>
            </w:r>
            <w:r>
              <w:rPr>
                <w:rFonts w:ascii="Arial" w:hAnsi="Arial" w:cs="Arial"/>
                <w:color w:val="000000"/>
                <w:sz w:val="20"/>
                <w:szCs w:val="20"/>
              </w:rPr>
              <w:t>i a</w:t>
            </w:r>
            <w:r w:rsidRPr="003805FF">
              <w:rPr>
                <w:rFonts w:ascii="Arial" w:hAnsi="Arial" w:cs="Arial"/>
                <w:color w:val="000000"/>
                <w:sz w:val="20"/>
                <w:szCs w:val="20"/>
              </w:rPr>
              <w:t xml:space="preserve"> 18×2</w:t>
            </w:r>
            <w:r>
              <w:rPr>
                <w:rFonts w:ascii="Arial" w:hAnsi="Arial" w:cs="Arial"/>
                <w:color w:val="000000"/>
                <w:sz w:val="20"/>
                <w:szCs w:val="20"/>
              </w:rPr>
              <w:t>4</w:t>
            </w:r>
            <w:r w:rsidRPr="003805FF">
              <w:rPr>
                <w:rFonts w:ascii="Arial" w:hAnsi="Arial" w:cs="Arial"/>
                <w:color w:val="000000"/>
                <w:sz w:val="20"/>
                <w:szCs w:val="20"/>
              </w:rPr>
              <w:t xml:space="preserve"> cm² e</w:t>
            </w:r>
            <w:r>
              <w:rPr>
                <w:rFonts w:ascii="Arial" w:hAnsi="Arial" w:cs="Arial"/>
                <w:color w:val="000000"/>
                <w:sz w:val="20"/>
                <w:szCs w:val="20"/>
              </w:rPr>
              <w:t xml:space="preserve"> a</w:t>
            </w:r>
            <w:r w:rsidRPr="003805FF">
              <w:rPr>
                <w:rFonts w:ascii="Arial" w:hAnsi="Arial" w:cs="Arial"/>
                <w:color w:val="000000"/>
                <w:sz w:val="20"/>
                <w:szCs w:val="20"/>
              </w:rPr>
              <w:t xml:space="preserve"> </w:t>
            </w:r>
            <w:r w:rsidRPr="003A4869">
              <w:rPr>
                <w:rFonts w:ascii="Arial" w:hAnsi="Arial" w:cs="Arial"/>
                <w:color w:val="000000"/>
                <w:sz w:val="20"/>
                <w:szCs w:val="20"/>
              </w:rPr>
              <w:t>2</w:t>
            </w:r>
            <w:r>
              <w:rPr>
                <w:rFonts w:ascii="Arial" w:hAnsi="Arial" w:cs="Arial"/>
                <w:color w:val="000000"/>
                <w:sz w:val="20"/>
                <w:szCs w:val="20"/>
              </w:rPr>
              <w:t>4</w:t>
            </w:r>
            <w:r w:rsidRPr="003A4869">
              <w:rPr>
                <w:rFonts w:ascii="Arial" w:hAnsi="Arial" w:cs="Arial"/>
                <w:color w:val="000000"/>
                <w:sz w:val="20"/>
                <w:szCs w:val="20"/>
              </w:rPr>
              <w:t>×</w:t>
            </w:r>
            <w:r>
              <w:rPr>
                <w:rFonts w:ascii="Arial" w:hAnsi="Arial" w:cs="Arial"/>
                <w:color w:val="000000"/>
                <w:sz w:val="20"/>
                <w:szCs w:val="20"/>
              </w:rPr>
              <w:t>30</w:t>
            </w:r>
            <w:r w:rsidRPr="003805FF">
              <w:rPr>
                <w:rFonts w:ascii="Arial" w:hAnsi="Arial" w:cs="Arial"/>
                <w:color w:val="000000"/>
                <w:sz w:val="20"/>
                <w:szCs w:val="20"/>
              </w:rPr>
              <w:t xml:space="preserve"> cm</w:t>
            </w:r>
            <w:r w:rsidRPr="00062922">
              <w:rPr>
                <w:rFonts w:ascii="Arial" w:hAnsi="Arial" w:cs="Arial"/>
                <w:color w:val="000000"/>
                <w:sz w:val="20"/>
                <w:szCs w:val="20"/>
              </w:rPr>
              <w:t xml:space="preserve">², </w:t>
            </w:r>
            <w:r w:rsidRPr="00CC2D9E">
              <w:rPr>
                <w:rFonts w:ascii="Arial" w:hAnsi="Arial" w:cs="Arial"/>
                <w:color w:val="000000"/>
                <w:sz w:val="20"/>
                <w:szCs w:val="20"/>
              </w:rPr>
              <w:t>ammettendo una tolleranza pari a ±10% su ciascun lato),</w:t>
            </w:r>
            <w:r w:rsidRPr="003805FF">
              <w:rPr>
                <w:rFonts w:ascii="Arial" w:hAnsi="Arial" w:cs="Arial"/>
                <w:color w:val="000000"/>
                <w:sz w:val="20"/>
                <w:szCs w:val="20"/>
              </w:rPr>
              <w:t xml:space="preserve"> ingrandimento, spot e compressori dedicati per seni piccoli</w:t>
            </w:r>
          </w:p>
        </w:tc>
        <w:tc>
          <w:tcPr>
            <w:tcW w:w="1632" w:type="dxa"/>
            <w:tcBorders>
              <w:top w:val="nil"/>
              <w:left w:val="single" w:sz="4" w:space="0" w:color="auto"/>
              <w:bottom w:val="single" w:sz="4" w:space="0" w:color="auto"/>
              <w:right w:val="single" w:sz="4" w:space="0" w:color="auto"/>
            </w:tcBorders>
            <w:shd w:val="clear" w:color="000000" w:fill="FFFFFF"/>
          </w:tcPr>
          <w:p w14:paraId="76E8D3F9" w14:textId="77777777" w:rsidR="00D032E4" w:rsidRPr="00CC2D9E" w:rsidRDefault="00D032E4" w:rsidP="003E3C29">
            <w:pPr>
              <w:spacing w:line="240" w:lineRule="auto"/>
              <w:ind w:right="0"/>
              <w:jc w:val="left"/>
              <w:rPr>
                <w:rFonts w:ascii="Arial" w:hAnsi="Arial" w:cs="Arial"/>
                <w:color w:val="000000"/>
                <w:sz w:val="18"/>
                <w:szCs w:val="18"/>
              </w:rPr>
            </w:pPr>
          </w:p>
        </w:tc>
        <w:tc>
          <w:tcPr>
            <w:tcW w:w="2126" w:type="dxa"/>
            <w:tcBorders>
              <w:top w:val="nil"/>
              <w:left w:val="single" w:sz="4" w:space="0" w:color="auto"/>
              <w:bottom w:val="single" w:sz="4" w:space="0" w:color="auto"/>
              <w:right w:val="single" w:sz="4" w:space="0" w:color="auto"/>
            </w:tcBorders>
            <w:shd w:val="clear" w:color="000000" w:fill="FFFFFF"/>
          </w:tcPr>
          <w:p w14:paraId="21CA3D4E" w14:textId="77777777" w:rsidR="00D032E4" w:rsidRPr="00CC2D9E" w:rsidRDefault="00D032E4" w:rsidP="003E3C29">
            <w:pPr>
              <w:spacing w:line="240" w:lineRule="auto"/>
              <w:ind w:right="0"/>
              <w:jc w:val="left"/>
              <w:rPr>
                <w:rFonts w:ascii="Arial" w:hAnsi="Arial" w:cs="Arial"/>
                <w:color w:val="000000"/>
                <w:sz w:val="18"/>
                <w:szCs w:val="18"/>
              </w:rPr>
            </w:pPr>
          </w:p>
        </w:tc>
      </w:tr>
      <w:tr w:rsidR="00D032E4" w:rsidRPr="008350C3" w14:paraId="66CE6191" w14:textId="2288AE6C" w:rsidTr="00CC2D9E">
        <w:trPr>
          <w:trHeight w:val="290"/>
        </w:trPr>
        <w:tc>
          <w:tcPr>
            <w:tcW w:w="402" w:type="dxa"/>
            <w:tcBorders>
              <w:top w:val="nil"/>
              <w:left w:val="single" w:sz="4" w:space="0" w:color="auto"/>
              <w:bottom w:val="single" w:sz="4" w:space="0" w:color="auto"/>
              <w:right w:val="single" w:sz="4" w:space="0" w:color="auto"/>
            </w:tcBorders>
            <w:shd w:val="clear" w:color="000000" w:fill="FFFFFF"/>
          </w:tcPr>
          <w:p w14:paraId="24E25A83" w14:textId="3FE3AB8F" w:rsidR="00D032E4" w:rsidRPr="00CC2D9E" w:rsidRDefault="00835D53" w:rsidP="00CC2D9E">
            <w:pPr>
              <w:spacing w:line="240" w:lineRule="auto"/>
              <w:ind w:right="0"/>
              <w:jc w:val="center"/>
              <w:rPr>
                <w:rFonts w:ascii="Arial" w:hAnsi="Arial" w:cs="Arial"/>
                <w:color w:val="000000"/>
                <w:sz w:val="18"/>
                <w:szCs w:val="18"/>
              </w:rPr>
            </w:pPr>
            <w:r w:rsidRPr="00CC2D9E">
              <w:rPr>
                <w:rFonts w:ascii="Arial" w:hAnsi="Arial" w:cs="Arial"/>
                <w:color w:val="000000"/>
                <w:sz w:val="18"/>
                <w:szCs w:val="18"/>
              </w:rPr>
              <w:t>18</w:t>
            </w:r>
          </w:p>
        </w:tc>
        <w:tc>
          <w:tcPr>
            <w:tcW w:w="4907" w:type="dxa"/>
            <w:tcBorders>
              <w:top w:val="nil"/>
              <w:left w:val="single" w:sz="4" w:space="0" w:color="auto"/>
              <w:bottom w:val="single" w:sz="4" w:space="0" w:color="auto"/>
              <w:right w:val="single" w:sz="4" w:space="0" w:color="auto"/>
            </w:tcBorders>
            <w:shd w:val="clear" w:color="000000" w:fill="FFFFFF"/>
            <w:hideMark/>
          </w:tcPr>
          <w:p w14:paraId="4AACEB5E" w14:textId="14DAB1C4" w:rsidR="00D032E4" w:rsidRPr="00CC2D9E" w:rsidRDefault="00D032E4" w:rsidP="003E3C29">
            <w:pPr>
              <w:spacing w:line="240" w:lineRule="auto"/>
              <w:ind w:right="0"/>
              <w:jc w:val="left"/>
              <w:rPr>
                <w:rFonts w:ascii="Arial" w:hAnsi="Arial" w:cs="Arial"/>
                <w:color w:val="000000"/>
                <w:sz w:val="18"/>
                <w:szCs w:val="18"/>
              </w:rPr>
            </w:pPr>
            <w:r w:rsidRPr="00CC2D9E">
              <w:rPr>
                <w:rFonts w:ascii="Arial" w:hAnsi="Arial" w:cs="Arial"/>
                <w:color w:val="000000"/>
                <w:sz w:val="18"/>
                <w:szCs w:val="18"/>
              </w:rPr>
              <w:t>Collimazione automatica all’inserimento del relativo piatto di compressione</w:t>
            </w:r>
          </w:p>
        </w:tc>
        <w:tc>
          <w:tcPr>
            <w:tcW w:w="1632" w:type="dxa"/>
            <w:tcBorders>
              <w:top w:val="nil"/>
              <w:left w:val="single" w:sz="4" w:space="0" w:color="auto"/>
              <w:bottom w:val="single" w:sz="4" w:space="0" w:color="auto"/>
              <w:right w:val="single" w:sz="4" w:space="0" w:color="auto"/>
            </w:tcBorders>
            <w:shd w:val="clear" w:color="000000" w:fill="FFFFFF"/>
          </w:tcPr>
          <w:p w14:paraId="5F40601A" w14:textId="77777777" w:rsidR="00D032E4" w:rsidRPr="00CC2D9E" w:rsidRDefault="00D032E4" w:rsidP="003E3C29">
            <w:pPr>
              <w:spacing w:line="240" w:lineRule="auto"/>
              <w:ind w:right="0"/>
              <w:jc w:val="left"/>
              <w:rPr>
                <w:rFonts w:ascii="Arial" w:hAnsi="Arial" w:cs="Arial"/>
                <w:color w:val="000000"/>
                <w:sz w:val="18"/>
                <w:szCs w:val="18"/>
              </w:rPr>
            </w:pPr>
          </w:p>
        </w:tc>
        <w:tc>
          <w:tcPr>
            <w:tcW w:w="2126" w:type="dxa"/>
            <w:tcBorders>
              <w:top w:val="nil"/>
              <w:left w:val="single" w:sz="4" w:space="0" w:color="auto"/>
              <w:bottom w:val="single" w:sz="4" w:space="0" w:color="auto"/>
              <w:right w:val="single" w:sz="4" w:space="0" w:color="auto"/>
            </w:tcBorders>
            <w:shd w:val="clear" w:color="000000" w:fill="FFFFFF"/>
          </w:tcPr>
          <w:p w14:paraId="70982931" w14:textId="77777777" w:rsidR="00D032E4" w:rsidRPr="00CC2D9E" w:rsidRDefault="00D032E4" w:rsidP="003E3C29">
            <w:pPr>
              <w:spacing w:line="240" w:lineRule="auto"/>
              <w:ind w:right="0"/>
              <w:jc w:val="left"/>
              <w:rPr>
                <w:rFonts w:ascii="Arial" w:hAnsi="Arial" w:cs="Arial"/>
                <w:color w:val="000000"/>
                <w:sz w:val="18"/>
                <w:szCs w:val="18"/>
              </w:rPr>
            </w:pPr>
          </w:p>
        </w:tc>
      </w:tr>
      <w:tr w:rsidR="00D032E4" w:rsidRPr="008350C3" w14:paraId="121AEF68" w14:textId="18109382" w:rsidTr="00CC2D9E">
        <w:trPr>
          <w:trHeight w:val="500"/>
        </w:trPr>
        <w:tc>
          <w:tcPr>
            <w:tcW w:w="402" w:type="dxa"/>
            <w:tcBorders>
              <w:top w:val="nil"/>
              <w:left w:val="single" w:sz="4" w:space="0" w:color="auto"/>
              <w:bottom w:val="single" w:sz="4" w:space="0" w:color="auto"/>
              <w:right w:val="single" w:sz="4" w:space="0" w:color="auto"/>
            </w:tcBorders>
            <w:shd w:val="clear" w:color="000000" w:fill="FFFFFF"/>
          </w:tcPr>
          <w:p w14:paraId="2509615E" w14:textId="7917B7CE" w:rsidR="00D032E4" w:rsidRPr="00CC2D9E" w:rsidRDefault="00835D53" w:rsidP="00CC2D9E">
            <w:pPr>
              <w:spacing w:line="240" w:lineRule="auto"/>
              <w:ind w:right="0"/>
              <w:jc w:val="center"/>
              <w:rPr>
                <w:rFonts w:ascii="Arial" w:hAnsi="Arial" w:cs="Arial"/>
                <w:color w:val="000000"/>
                <w:sz w:val="18"/>
                <w:szCs w:val="18"/>
              </w:rPr>
            </w:pPr>
            <w:r w:rsidRPr="00CC2D9E">
              <w:rPr>
                <w:rFonts w:ascii="Arial" w:hAnsi="Arial" w:cs="Arial"/>
                <w:color w:val="000000"/>
                <w:sz w:val="18"/>
                <w:szCs w:val="18"/>
              </w:rPr>
              <w:t>19</w:t>
            </w:r>
          </w:p>
        </w:tc>
        <w:tc>
          <w:tcPr>
            <w:tcW w:w="4907" w:type="dxa"/>
            <w:tcBorders>
              <w:top w:val="nil"/>
              <w:left w:val="single" w:sz="4" w:space="0" w:color="auto"/>
              <w:bottom w:val="single" w:sz="4" w:space="0" w:color="auto"/>
              <w:right w:val="single" w:sz="4" w:space="0" w:color="auto"/>
            </w:tcBorders>
            <w:shd w:val="clear" w:color="000000" w:fill="FFFFFF"/>
            <w:hideMark/>
          </w:tcPr>
          <w:p w14:paraId="1681F183" w14:textId="0A316C03" w:rsidR="00D032E4" w:rsidRPr="00CC2D9E" w:rsidRDefault="00D032E4" w:rsidP="003E3C29">
            <w:pPr>
              <w:spacing w:line="240" w:lineRule="auto"/>
              <w:ind w:right="0"/>
              <w:jc w:val="left"/>
              <w:rPr>
                <w:rFonts w:ascii="Arial" w:hAnsi="Arial" w:cs="Arial"/>
                <w:color w:val="000000"/>
                <w:sz w:val="18"/>
                <w:szCs w:val="18"/>
              </w:rPr>
            </w:pPr>
            <w:r w:rsidRPr="00CC2D9E">
              <w:rPr>
                <w:rFonts w:ascii="Arial" w:hAnsi="Arial" w:cs="Arial"/>
                <w:color w:val="000000"/>
                <w:sz w:val="18"/>
                <w:szCs w:val="18"/>
              </w:rPr>
              <w:t>Display che indica il valore della compressione esercitata e lo spessore della mammella compressa con accuratezza dell'indicazione dello spessore compresso ≤ 5 mm</w:t>
            </w:r>
          </w:p>
        </w:tc>
        <w:tc>
          <w:tcPr>
            <w:tcW w:w="1632" w:type="dxa"/>
            <w:tcBorders>
              <w:top w:val="nil"/>
              <w:left w:val="single" w:sz="4" w:space="0" w:color="auto"/>
              <w:bottom w:val="single" w:sz="4" w:space="0" w:color="auto"/>
              <w:right w:val="single" w:sz="4" w:space="0" w:color="auto"/>
            </w:tcBorders>
            <w:shd w:val="clear" w:color="000000" w:fill="FFFFFF"/>
          </w:tcPr>
          <w:p w14:paraId="773782F4" w14:textId="77777777" w:rsidR="00D032E4" w:rsidRPr="00CC2D9E" w:rsidRDefault="00D032E4" w:rsidP="003E3C29">
            <w:pPr>
              <w:spacing w:line="240" w:lineRule="auto"/>
              <w:ind w:right="0"/>
              <w:jc w:val="left"/>
              <w:rPr>
                <w:rFonts w:ascii="Arial" w:hAnsi="Arial" w:cs="Arial"/>
                <w:color w:val="000000"/>
                <w:sz w:val="18"/>
                <w:szCs w:val="18"/>
              </w:rPr>
            </w:pPr>
          </w:p>
        </w:tc>
        <w:tc>
          <w:tcPr>
            <w:tcW w:w="2126" w:type="dxa"/>
            <w:tcBorders>
              <w:top w:val="nil"/>
              <w:left w:val="single" w:sz="4" w:space="0" w:color="auto"/>
              <w:bottom w:val="single" w:sz="4" w:space="0" w:color="auto"/>
              <w:right w:val="single" w:sz="4" w:space="0" w:color="auto"/>
            </w:tcBorders>
            <w:shd w:val="clear" w:color="000000" w:fill="FFFFFF"/>
          </w:tcPr>
          <w:p w14:paraId="4EF79E3E" w14:textId="77777777" w:rsidR="00D032E4" w:rsidRPr="00CC2D9E" w:rsidRDefault="00D032E4" w:rsidP="003E3C29">
            <w:pPr>
              <w:spacing w:line="240" w:lineRule="auto"/>
              <w:ind w:right="0"/>
              <w:jc w:val="left"/>
              <w:rPr>
                <w:rFonts w:ascii="Arial" w:hAnsi="Arial" w:cs="Arial"/>
                <w:color w:val="000000"/>
                <w:sz w:val="18"/>
                <w:szCs w:val="18"/>
              </w:rPr>
            </w:pPr>
          </w:p>
        </w:tc>
      </w:tr>
      <w:tr w:rsidR="00D032E4" w:rsidRPr="008350C3" w14:paraId="127B39C3" w14:textId="194F7F3C" w:rsidTr="00CC2D9E">
        <w:trPr>
          <w:trHeight w:val="290"/>
        </w:trPr>
        <w:tc>
          <w:tcPr>
            <w:tcW w:w="402" w:type="dxa"/>
            <w:tcBorders>
              <w:top w:val="nil"/>
              <w:left w:val="single" w:sz="4" w:space="0" w:color="auto"/>
              <w:bottom w:val="single" w:sz="4" w:space="0" w:color="auto"/>
              <w:right w:val="single" w:sz="4" w:space="0" w:color="auto"/>
            </w:tcBorders>
          </w:tcPr>
          <w:p w14:paraId="6C3B880B" w14:textId="0109EF20" w:rsidR="00D032E4" w:rsidRPr="00CC2D9E" w:rsidRDefault="00835D53" w:rsidP="00CC2D9E">
            <w:pPr>
              <w:spacing w:line="240" w:lineRule="auto"/>
              <w:ind w:right="0"/>
              <w:jc w:val="center"/>
              <w:rPr>
                <w:rFonts w:ascii="Arial" w:hAnsi="Arial" w:cs="Arial"/>
                <w:b/>
                <w:bCs/>
                <w:color w:val="000000"/>
                <w:sz w:val="18"/>
                <w:szCs w:val="18"/>
              </w:rPr>
            </w:pPr>
            <w:r w:rsidRPr="00CC2D9E">
              <w:rPr>
                <w:rFonts w:ascii="Arial" w:hAnsi="Arial" w:cs="Arial"/>
                <w:b/>
                <w:bCs/>
                <w:color w:val="000000"/>
                <w:sz w:val="18"/>
                <w:szCs w:val="18"/>
              </w:rPr>
              <w:t>-</w:t>
            </w:r>
          </w:p>
        </w:tc>
        <w:tc>
          <w:tcPr>
            <w:tcW w:w="4907" w:type="dxa"/>
            <w:tcBorders>
              <w:top w:val="nil"/>
              <w:left w:val="single" w:sz="4" w:space="0" w:color="auto"/>
              <w:bottom w:val="single" w:sz="4" w:space="0" w:color="auto"/>
              <w:right w:val="single" w:sz="4" w:space="0" w:color="auto"/>
            </w:tcBorders>
            <w:hideMark/>
          </w:tcPr>
          <w:p w14:paraId="2E5F20D4" w14:textId="391B6D43" w:rsidR="00D032E4" w:rsidRPr="00CC2D9E" w:rsidRDefault="00D032E4" w:rsidP="003E3C29">
            <w:pPr>
              <w:spacing w:line="240" w:lineRule="auto"/>
              <w:ind w:right="0"/>
              <w:jc w:val="left"/>
              <w:rPr>
                <w:rFonts w:ascii="Arial" w:hAnsi="Arial" w:cs="Arial"/>
                <w:b/>
                <w:bCs/>
                <w:color w:val="000000"/>
                <w:sz w:val="18"/>
                <w:szCs w:val="18"/>
              </w:rPr>
            </w:pPr>
            <w:r w:rsidRPr="00CC2D9E">
              <w:rPr>
                <w:rFonts w:ascii="Arial" w:hAnsi="Arial" w:cs="Arial"/>
                <w:b/>
                <w:bCs/>
                <w:color w:val="000000"/>
                <w:sz w:val="18"/>
                <w:szCs w:val="18"/>
              </w:rPr>
              <w:t>AEC (</w:t>
            </w:r>
            <w:proofErr w:type="spellStart"/>
            <w:r w:rsidRPr="00CC2D9E">
              <w:rPr>
                <w:rFonts w:ascii="Arial" w:hAnsi="Arial" w:cs="Arial"/>
                <w:b/>
                <w:bCs/>
                <w:color w:val="000000"/>
                <w:sz w:val="18"/>
                <w:szCs w:val="18"/>
              </w:rPr>
              <w:t>Automatic</w:t>
            </w:r>
            <w:proofErr w:type="spellEnd"/>
            <w:r w:rsidRPr="00CC2D9E">
              <w:rPr>
                <w:rFonts w:ascii="Arial" w:hAnsi="Arial" w:cs="Arial"/>
                <w:b/>
                <w:bCs/>
                <w:color w:val="000000"/>
                <w:sz w:val="18"/>
                <w:szCs w:val="18"/>
              </w:rPr>
              <w:t xml:space="preserve"> </w:t>
            </w:r>
            <w:proofErr w:type="spellStart"/>
            <w:r w:rsidRPr="00CC2D9E">
              <w:rPr>
                <w:rFonts w:ascii="Arial" w:hAnsi="Arial" w:cs="Arial"/>
                <w:b/>
                <w:bCs/>
                <w:color w:val="000000"/>
                <w:sz w:val="18"/>
                <w:szCs w:val="18"/>
              </w:rPr>
              <w:t>Exposure</w:t>
            </w:r>
            <w:proofErr w:type="spellEnd"/>
            <w:r w:rsidRPr="00CC2D9E">
              <w:rPr>
                <w:rFonts w:ascii="Arial" w:hAnsi="Arial" w:cs="Arial"/>
                <w:b/>
                <w:bCs/>
                <w:color w:val="000000"/>
                <w:sz w:val="18"/>
                <w:szCs w:val="18"/>
              </w:rPr>
              <w:t xml:space="preserve"> Control)</w:t>
            </w:r>
          </w:p>
        </w:tc>
        <w:tc>
          <w:tcPr>
            <w:tcW w:w="1632" w:type="dxa"/>
            <w:tcBorders>
              <w:top w:val="nil"/>
              <w:left w:val="single" w:sz="4" w:space="0" w:color="auto"/>
              <w:bottom w:val="single" w:sz="4" w:space="0" w:color="auto"/>
              <w:right w:val="single" w:sz="4" w:space="0" w:color="auto"/>
            </w:tcBorders>
          </w:tcPr>
          <w:p w14:paraId="175F0B19" w14:textId="77777777" w:rsidR="00D032E4" w:rsidRPr="00CC2D9E" w:rsidRDefault="00D032E4" w:rsidP="003E3C29">
            <w:pPr>
              <w:spacing w:line="240" w:lineRule="auto"/>
              <w:ind w:right="0"/>
              <w:jc w:val="left"/>
              <w:rPr>
                <w:rFonts w:ascii="Arial" w:hAnsi="Arial" w:cs="Arial"/>
                <w:b/>
                <w:bCs/>
                <w:color w:val="000000"/>
                <w:sz w:val="18"/>
                <w:szCs w:val="18"/>
              </w:rPr>
            </w:pPr>
          </w:p>
        </w:tc>
        <w:tc>
          <w:tcPr>
            <w:tcW w:w="2126" w:type="dxa"/>
            <w:tcBorders>
              <w:top w:val="nil"/>
              <w:left w:val="single" w:sz="4" w:space="0" w:color="auto"/>
              <w:bottom w:val="single" w:sz="4" w:space="0" w:color="auto"/>
              <w:right w:val="single" w:sz="4" w:space="0" w:color="auto"/>
            </w:tcBorders>
          </w:tcPr>
          <w:p w14:paraId="19D0DADE" w14:textId="77777777" w:rsidR="00D032E4" w:rsidRPr="00CC2D9E" w:rsidRDefault="00D032E4" w:rsidP="003E3C29">
            <w:pPr>
              <w:spacing w:line="240" w:lineRule="auto"/>
              <w:ind w:right="0"/>
              <w:jc w:val="left"/>
              <w:rPr>
                <w:rFonts w:ascii="Arial" w:hAnsi="Arial" w:cs="Arial"/>
                <w:b/>
                <w:bCs/>
                <w:color w:val="000000"/>
                <w:sz w:val="18"/>
                <w:szCs w:val="18"/>
              </w:rPr>
            </w:pPr>
          </w:p>
        </w:tc>
      </w:tr>
      <w:tr w:rsidR="00D032E4" w:rsidRPr="008350C3" w14:paraId="37B17542" w14:textId="5D05A2E2" w:rsidTr="00CC2D9E">
        <w:trPr>
          <w:trHeight w:val="508"/>
        </w:trPr>
        <w:tc>
          <w:tcPr>
            <w:tcW w:w="402" w:type="dxa"/>
            <w:tcBorders>
              <w:top w:val="nil"/>
              <w:left w:val="single" w:sz="4" w:space="0" w:color="auto"/>
              <w:bottom w:val="single" w:sz="4" w:space="0" w:color="auto"/>
              <w:right w:val="single" w:sz="4" w:space="0" w:color="auto"/>
            </w:tcBorders>
            <w:shd w:val="clear" w:color="000000" w:fill="FFFFFF"/>
          </w:tcPr>
          <w:p w14:paraId="286369CD" w14:textId="694F8975" w:rsidR="00D032E4" w:rsidRPr="00CC2D9E" w:rsidRDefault="00835D53" w:rsidP="00CC2D9E">
            <w:pPr>
              <w:spacing w:line="240" w:lineRule="auto"/>
              <w:ind w:right="0"/>
              <w:jc w:val="center"/>
              <w:rPr>
                <w:rFonts w:ascii="Arial" w:hAnsi="Arial" w:cs="Arial"/>
                <w:color w:val="000000"/>
                <w:sz w:val="18"/>
                <w:szCs w:val="18"/>
              </w:rPr>
            </w:pPr>
            <w:r w:rsidRPr="00CC2D9E">
              <w:rPr>
                <w:rFonts w:ascii="Arial" w:hAnsi="Arial" w:cs="Arial"/>
                <w:color w:val="000000"/>
                <w:sz w:val="18"/>
                <w:szCs w:val="18"/>
              </w:rPr>
              <w:t>20</w:t>
            </w:r>
          </w:p>
        </w:tc>
        <w:tc>
          <w:tcPr>
            <w:tcW w:w="4907" w:type="dxa"/>
            <w:tcBorders>
              <w:top w:val="nil"/>
              <w:left w:val="single" w:sz="4" w:space="0" w:color="auto"/>
              <w:bottom w:val="single" w:sz="4" w:space="0" w:color="auto"/>
              <w:right w:val="single" w:sz="4" w:space="0" w:color="auto"/>
            </w:tcBorders>
            <w:shd w:val="clear" w:color="000000" w:fill="FFFFFF"/>
            <w:hideMark/>
          </w:tcPr>
          <w:p w14:paraId="1C63B207" w14:textId="2048EAC6" w:rsidR="00D032E4" w:rsidRPr="00CC2D9E" w:rsidRDefault="00D032E4" w:rsidP="003E3C29">
            <w:pPr>
              <w:spacing w:line="240" w:lineRule="auto"/>
              <w:ind w:right="0"/>
              <w:jc w:val="left"/>
              <w:rPr>
                <w:rFonts w:ascii="Arial" w:hAnsi="Arial" w:cs="Arial"/>
                <w:color w:val="000000"/>
                <w:sz w:val="18"/>
                <w:szCs w:val="18"/>
              </w:rPr>
            </w:pPr>
            <w:r w:rsidRPr="00CC2D9E">
              <w:rPr>
                <w:rFonts w:ascii="Arial" w:hAnsi="Arial" w:cs="Arial"/>
                <w:color w:val="000000"/>
                <w:sz w:val="18"/>
                <w:szCs w:val="18"/>
              </w:rPr>
              <w:t>Pre</w:t>
            </w:r>
            <w:r w:rsidRPr="00CC2D9E">
              <w:rPr>
                <w:rFonts w:ascii="Arial" w:hAnsi="Arial" w:cs="Arial"/>
                <w:color w:val="000000"/>
                <w:sz w:val="18"/>
                <w:szCs w:val="18"/>
              </w:rPr>
              <w:noBreakHyphen/>
              <w:t>esposizione e controllo automatico per la mammografia 2D e per la tomosintesi di tutti i fattori tecnici in base all’assorbimento della mammella</w:t>
            </w:r>
          </w:p>
        </w:tc>
        <w:tc>
          <w:tcPr>
            <w:tcW w:w="1632" w:type="dxa"/>
            <w:tcBorders>
              <w:top w:val="nil"/>
              <w:left w:val="single" w:sz="4" w:space="0" w:color="auto"/>
              <w:bottom w:val="single" w:sz="4" w:space="0" w:color="auto"/>
              <w:right w:val="single" w:sz="4" w:space="0" w:color="auto"/>
            </w:tcBorders>
            <w:shd w:val="clear" w:color="000000" w:fill="FFFFFF"/>
          </w:tcPr>
          <w:p w14:paraId="254F8D67" w14:textId="77777777" w:rsidR="00D032E4" w:rsidRPr="00CC2D9E" w:rsidRDefault="00D032E4" w:rsidP="003E3C29">
            <w:pPr>
              <w:spacing w:line="240" w:lineRule="auto"/>
              <w:ind w:right="0"/>
              <w:jc w:val="left"/>
              <w:rPr>
                <w:rFonts w:ascii="Arial" w:hAnsi="Arial" w:cs="Arial"/>
                <w:color w:val="000000"/>
                <w:sz w:val="18"/>
                <w:szCs w:val="18"/>
              </w:rPr>
            </w:pPr>
          </w:p>
        </w:tc>
        <w:tc>
          <w:tcPr>
            <w:tcW w:w="2126" w:type="dxa"/>
            <w:tcBorders>
              <w:top w:val="nil"/>
              <w:left w:val="single" w:sz="4" w:space="0" w:color="auto"/>
              <w:bottom w:val="single" w:sz="4" w:space="0" w:color="auto"/>
              <w:right w:val="single" w:sz="4" w:space="0" w:color="auto"/>
            </w:tcBorders>
            <w:shd w:val="clear" w:color="000000" w:fill="FFFFFF"/>
          </w:tcPr>
          <w:p w14:paraId="3C46AE44" w14:textId="77777777" w:rsidR="00D032E4" w:rsidRPr="00CC2D9E" w:rsidRDefault="00D032E4" w:rsidP="003E3C29">
            <w:pPr>
              <w:spacing w:line="240" w:lineRule="auto"/>
              <w:ind w:right="0"/>
              <w:jc w:val="left"/>
              <w:rPr>
                <w:rFonts w:ascii="Arial" w:hAnsi="Arial" w:cs="Arial"/>
                <w:color w:val="000000"/>
                <w:sz w:val="18"/>
                <w:szCs w:val="18"/>
              </w:rPr>
            </w:pPr>
          </w:p>
        </w:tc>
      </w:tr>
      <w:tr w:rsidR="00D032E4" w:rsidRPr="008350C3" w14:paraId="5B638766" w14:textId="19E3CA08" w:rsidTr="00CC2D9E">
        <w:trPr>
          <w:trHeight w:val="290"/>
        </w:trPr>
        <w:tc>
          <w:tcPr>
            <w:tcW w:w="402" w:type="dxa"/>
            <w:tcBorders>
              <w:top w:val="nil"/>
              <w:left w:val="single" w:sz="4" w:space="0" w:color="auto"/>
              <w:bottom w:val="single" w:sz="4" w:space="0" w:color="auto"/>
              <w:right w:val="single" w:sz="4" w:space="0" w:color="auto"/>
            </w:tcBorders>
          </w:tcPr>
          <w:p w14:paraId="1D05E5EF" w14:textId="170C19F5" w:rsidR="00D032E4" w:rsidRPr="00CC2D9E" w:rsidRDefault="00835D53" w:rsidP="00CC2D9E">
            <w:pPr>
              <w:spacing w:line="240" w:lineRule="auto"/>
              <w:ind w:right="0"/>
              <w:jc w:val="center"/>
              <w:rPr>
                <w:rFonts w:ascii="Arial" w:hAnsi="Arial" w:cs="Arial"/>
                <w:b/>
                <w:bCs/>
                <w:color w:val="000000"/>
                <w:sz w:val="18"/>
                <w:szCs w:val="18"/>
              </w:rPr>
            </w:pPr>
            <w:r w:rsidRPr="00CC2D9E">
              <w:rPr>
                <w:rFonts w:ascii="Arial" w:hAnsi="Arial" w:cs="Arial"/>
                <w:b/>
                <w:bCs/>
                <w:color w:val="000000"/>
                <w:sz w:val="18"/>
                <w:szCs w:val="18"/>
              </w:rPr>
              <w:t>-</w:t>
            </w:r>
          </w:p>
        </w:tc>
        <w:tc>
          <w:tcPr>
            <w:tcW w:w="4907" w:type="dxa"/>
            <w:tcBorders>
              <w:top w:val="nil"/>
              <w:left w:val="single" w:sz="4" w:space="0" w:color="auto"/>
              <w:bottom w:val="single" w:sz="4" w:space="0" w:color="auto"/>
              <w:right w:val="single" w:sz="4" w:space="0" w:color="auto"/>
            </w:tcBorders>
            <w:hideMark/>
          </w:tcPr>
          <w:p w14:paraId="2DEC4017" w14:textId="5E527957" w:rsidR="00D032E4" w:rsidRPr="00CC2D9E" w:rsidRDefault="00D032E4" w:rsidP="003E3C29">
            <w:pPr>
              <w:spacing w:line="240" w:lineRule="auto"/>
              <w:ind w:right="0"/>
              <w:jc w:val="left"/>
              <w:rPr>
                <w:rFonts w:ascii="Arial" w:hAnsi="Arial" w:cs="Arial"/>
                <w:b/>
                <w:bCs/>
                <w:color w:val="000000"/>
                <w:sz w:val="18"/>
                <w:szCs w:val="18"/>
              </w:rPr>
            </w:pPr>
            <w:r w:rsidRPr="00CC2D9E">
              <w:rPr>
                <w:rFonts w:ascii="Arial" w:hAnsi="Arial" w:cs="Arial"/>
                <w:b/>
                <w:bCs/>
                <w:color w:val="000000"/>
                <w:sz w:val="18"/>
                <w:szCs w:val="18"/>
              </w:rPr>
              <w:t>AGD (</w:t>
            </w:r>
            <w:proofErr w:type="spellStart"/>
            <w:r w:rsidRPr="00CC2D9E">
              <w:rPr>
                <w:rFonts w:ascii="Arial" w:hAnsi="Arial" w:cs="Arial"/>
                <w:b/>
                <w:bCs/>
                <w:color w:val="000000"/>
                <w:sz w:val="18"/>
                <w:szCs w:val="18"/>
              </w:rPr>
              <w:t>Average</w:t>
            </w:r>
            <w:proofErr w:type="spellEnd"/>
            <w:r w:rsidRPr="00CC2D9E">
              <w:rPr>
                <w:rFonts w:ascii="Arial" w:hAnsi="Arial" w:cs="Arial"/>
                <w:b/>
                <w:bCs/>
                <w:color w:val="000000"/>
                <w:sz w:val="18"/>
                <w:szCs w:val="18"/>
              </w:rPr>
              <w:t xml:space="preserve"> </w:t>
            </w:r>
            <w:proofErr w:type="spellStart"/>
            <w:r w:rsidRPr="00CC2D9E">
              <w:rPr>
                <w:rFonts w:ascii="Arial" w:hAnsi="Arial" w:cs="Arial"/>
                <w:b/>
                <w:bCs/>
                <w:color w:val="000000"/>
                <w:sz w:val="18"/>
                <w:szCs w:val="18"/>
              </w:rPr>
              <w:t>Glandular</w:t>
            </w:r>
            <w:proofErr w:type="spellEnd"/>
            <w:r w:rsidRPr="00CC2D9E">
              <w:rPr>
                <w:rFonts w:ascii="Arial" w:hAnsi="Arial" w:cs="Arial"/>
                <w:b/>
                <w:bCs/>
                <w:color w:val="000000"/>
                <w:sz w:val="18"/>
                <w:szCs w:val="18"/>
              </w:rPr>
              <w:t xml:space="preserve"> Dose)</w:t>
            </w:r>
          </w:p>
        </w:tc>
        <w:tc>
          <w:tcPr>
            <w:tcW w:w="1632" w:type="dxa"/>
            <w:tcBorders>
              <w:top w:val="nil"/>
              <w:left w:val="single" w:sz="4" w:space="0" w:color="auto"/>
              <w:bottom w:val="single" w:sz="4" w:space="0" w:color="auto"/>
              <w:right w:val="single" w:sz="4" w:space="0" w:color="auto"/>
            </w:tcBorders>
          </w:tcPr>
          <w:p w14:paraId="4FFAE350" w14:textId="77777777" w:rsidR="00D032E4" w:rsidRPr="00CC2D9E" w:rsidRDefault="00D032E4" w:rsidP="003E3C29">
            <w:pPr>
              <w:spacing w:line="240" w:lineRule="auto"/>
              <w:ind w:right="0"/>
              <w:jc w:val="left"/>
              <w:rPr>
                <w:rFonts w:ascii="Arial" w:hAnsi="Arial" w:cs="Arial"/>
                <w:b/>
                <w:bCs/>
                <w:color w:val="000000"/>
                <w:sz w:val="18"/>
                <w:szCs w:val="18"/>
              </w:rPr>
            </w:pPr>
          </w:p>
        </w:tc>
        <w:tc>
          <w:tcPr>
            <w:tcW w:w="2126" w:type="dxa"/>
            <w:tcBorders>
              <w:top w:val="nil"/>
              <w:left w:val="single" w:sz="4" w:space="0" w:color="auto"/>
              <w:bottom w:val="single" w:sz="4" w:space="0" w:color="auto"/>
              <w:right w:val="single" w:sz="4" w:space="0" w:color="auto"/>
            </w:tcBorders>
          </w:tcPr>
          <w:p w14:paraId="52CA4CCD" w14:textId="77777777" w:rsidR="00D032E4" w:rsidRPr="00CC2D9E" w:rsidRDefault="00D032E4" w:rsidP="003E3C29">
            <w:pPr>
              <w:spacing w:line="240" w:lineRule="auto"/>
              <w:ind w:right="0"/>
              <w:jc w:val="left"/>
              <w:rPr>
                <w:rFonts w:ascii="Arial" w:hAnsi="Arial" w:cs="Arial"/>
                <w:b/>
                <w:bCs/>
                <w:color w:val="000000"/>
                <w:sz w:val="18"/>
                <w:szCs w:val="18"/>
              </w:rPr>
            </w:pPr>
          </w:p>
        </w:tc>
      </w:tr>
      <w:tr w:rsidR="00D032E4" w:rsidRPr="008350C3" w14:paraId="17321122" w14:textId="0009B17B" w:rsidTr="00CC2D9E">
        <w:trPr>
          <w:trHeight w:val="290"/>
        </w:trPr>
        <w:tc>
          <w:tcPr>
            <w:tcW w:w="402" w:type="dxa"/>
            <w:tcBorders>
              <w:top w:val="nil"/>
              <w:left w:val="single" w:sz="4" w:space="0" w:color="auto"/>
              <w:bottom w:val="nil"/>
              <w:right w:val="single" w:sz="4" w:space="0" w:color="auto"/>
            </w:tcBorders>
            <w:shd w:val="clear" w:color="000000" w:fill="FFFFFF"/>
          </w:tcPr>
          <w:p w14:paraId="4C875030" w14:textId="1FA15E87" w:rsidR="00D032E4" w:rsidRPr="00CC2D9E" w:rsidRDefault="00835D53" w:rsidP="00CC2D9E">
            <w:pPr>
              <w:spacing w:line="240" w:lineRule="auto"/>
              <w:ind w:right="0"/>
              <w:jc w:val="center"/>
              <w:rPr>
                <w:rFonts w:ascii="Arial" w:hAnsi="Arial" w:cs="Arial"/>
                <w:color w:val="000000"/>
                <w:sz w:val="18"/>
                <w:szCs w:val="18"/>
              </w:rPr>
            </w:pPr>
            <w:r w:rsidRPr="00CC2D9E">
              <w:rPr>
                <w:rFonts w:ascii="Arial" w:hAnsi="Arial" w:cs="Arial"/>
                <w:color w:val="000000"/>
                <w:sz w:val="18"/>
                <w:szCs w:val="18"/>
              </w:rPr>
              <w:t>21</w:t>
            </w:r>
          </w:p>
        </w:tc>
        <w:tc>
          <w:tcPr>
            <w:tcW w:w="4907" w:type="dxa"/>
            <w:tcBorders>
              <w:top w:val="nil"/>
              <w:left w:val="single" w:sz="4" w:space="0" w:color="auto"/>
              <w:bottom w:val="nil"/>
              <w:right w:val="single" w:sz="4" w:space="0" w:color="auto"/>
            </w:tcBorders>
            <w:shd w:val="clear" w:color="000000" w:fill="FFFFFF"/>
            <w:hideMark/>
          </w:tcPr>
          <w:p w14:paraId="144E341E" w14:textId="2AA424A6" w:rsidR="00D032E4" w:rsidRPr="00CC2D9E" w:rsidRDefault="00D032E4" w:rsidP="003E3C29">
            <w:pPr>
              <w:spacing w:line="240" w:lineRule="auto"/>
              <w:ind w:right="0"/>
              <w:jc w:val="left"/>
              <w:rPr>
                <w:rFonts w:ascii="Arial" w:hAnsi="Arial" w:cs="Arial"/>
                <w:color w:val="000000"/>
                <w:sz w:val="18"/>
                <w:szCs w:val="18"/>
              </w:rPr>
            </w:pPr>
            <w:r w:rsidRPr="00CC2D9E">
              <w:rPr>
                <w:rFonts w:ascii="Arial" w:hAnsi="Arial" w:cs="Arial"/>
                <w:color w:val="000000"/>
                <w:sz w:val="18"/>
                <w:szCs w:val="18"/>
              </w:rPr>
              <w:t xml:space="preserve">Calcolo dei valori di AGD secondo il modello di Dance e/o </w:t>
            </w:r>
            <w:proofErr w:type="spellStart"/>
            <w:r w:rsidRPr="00CC2D9E">
              <w:rPr>
                <w:rFonts w:ascii="Arial" w:hAnsi="Arial" w:cs="Arial"/>
                <w:color w:val="000000"/>
                <w:sz w:val="18"/>
                <w:szCs w:val="18"/>
              </w:rPr>
              <w:t>Wu</w:t>
            </w:r>
            <w:proofErr w:type="spellEnd"/>
            <w:r w:rsidRPr="00CC2D9E">
              <w:rPr>
                <w:rFonts w:ascii="Arial" w:hAnsi="Arial" w:cs="Arial"/>
                <w:color w:val="000000"/>
                <w:sz w:val="18"/>
                <w:szCs w:val="18"/>
              </w:rPr>
              <w:t>/Boone e/o TG282</w:t>
            </w:r>
          </w:p>
        </w:tc>
        <w:tc>
          <w:tcPr>
            <w:tcW w:w="1632" w:type="dxa"/>
            <w:tcBorders>
              <w:top w:val="nil"/>
              <w:left w:val="single" w:sz="4" w:space="0" w:color="auto"/>
              <w:bottom w:val="nil"/>
              <w:right w:val="single" w:sz="4" w:space="0" w:color="auto"/>
            </w:tcBorders>
            <w:shd w:val="clear" w:color="000000" w:fill="FFFFFF"/>
          </w:tcPr>
          <w:p w14:paraId="68390208" w14:textId="77777777" w:rsidR="00D032E4" w:rsidRPr="00CC2D9E" w:rsidRDefault="00D032E4" w:rsidP="003E3C29">
            <w:pPr>
              <w:spacing w:line="240" w:lineRule="auto"/>
              <w:ind w:right="0"/>
              <w:jc w:val="left"/>
              <w:rPr>
                <w:rFonts w:ascii="Arial" w:hAnsi="Arial" w:cs="Arial"/>
                <w:color w:val="000000"/>
                <w:sz w:val="18"/>
                <w:szCs w:val="18"/>
              </w:rPr>
            </w:pPr>
          </w:p>
        </w:tc>
        <w:tc>
          <w:tcPr>
            <w:tcW w:w="2126" w:type="dxa"/>
            <w:tcBorders>
              <w:top w:val="nil"/>
              <w:left w:val="single" w:sz="4" w:space="0" w:color="auto"/>
              <w:bottom w:val="nil"/>
              <w:right w:val="single" w:sz="4" w:space="0" w:color="auto"/>
            </w:tcBorders>
            <w:shd w:val="clear" w:color="000000" w:fill="FFFFFF"/>
          </w:tcPr>
          <w:p w14:paraId="0EEA777B" w14:textId="77777777" w:rsidR="00D032E4" w:rsidRPr="00CC2D9E" w:rsidRDefault="00D032E4" w:rsidP="003E3C29">
            <w:pPr>
              <w:spacing w:line="240" w:lineRule="auto"/>
              <w:ind w:right="0"/>
              <w:jc w:val="left"/>
              <w:rPr>
                <w:rFonts w:ascii="Arial" w:hAnsi="Arial" w:cs="Arial"/>
                <w:color w:val="000000"/>
                <w:sz w:val="18"/>
                <w:szCs w:val="18"/>
              </w:rPr>
            </w:pPr>
          </w:p>
        </w:tc>
      </w:tr>
      <w:tr w:rsidR="00D032E4" w:rsidRPr="008350C3" w14:paraId="710C09E6" w14:textId="42871652" w:rsidTr="00CC2D9E">
        <w:trPr>
          <w:trHeight w:val="500"/>
        </w:trPr>
        <w:tc>
          <w:tcPr>
            <w:tcW w:w="402" w:type="dxa"/>
            <w:tcBorders>
              <w:top w:val="single" w:sz="4" w:space="0" w:color="auto"/>
              <w:left w:val="single" w:sz="4" w:space="0" w:color="auto"/>
              <w:bottom w:val="single" w:sz="4" w:space="0" w:color="auto"/>
              <w:right w:val="single" w:sz="4" w:space="0" w:color="auto"/>
            </w:tcBorders>
            <w:shd w:val="clear" w:color="000000" w:fill="FFFFFF"/>
          </w:tcPr>
          <w:p w14:paraId="4C4E8799" w14:textId="09BC4150" w:rsidR="00D032E4" w:rsidRPr="00CC2D9E" w:rsidRDefault="00835D53" w:rsidP="00CC2D9E">
            <w:pPr>
              <w:spacing w:line="240" w:lineRule="auto"/>
              <w:ind w:right="0"/>
              <w:jc w:val="center"/>
              <w:rPr>
                <w:rFonts w:ascii="Arial" w:hAnsi="Arial" w:cs="Arial"/>
                <w:color w:val="000000"/>
                <w:sz w:val="18"/>
                <w:szCs w:val="18"/>
              </w:rPr>
            </w:pPr>
            <w:r w:rsidRPr="00CC2D9E">
              <w:rPr>
                <w:rFonts w:ascii="Arial" w:hAnsi="Arial" w:cs="Arial"/>
                <w:color w:val="000000"/>
                <w:sz w:val="18"/>
                <w:szCs w:val="18"/>
              </w:rPr>
              <w:t>22</w:t>
            </w:r>
          </w:p>
        </w:tc>
        <w:tc>
          <w:tcPr>
            <w:tcW w:w="4907" w:type="dxa"/>
            <w:tcBorders>
              <w:top w:val="single" w:sz="4" w:space="0" w:color="auto"/>
              <w:left w:val="single" w:sz="4" w:space="0" w:color="auto"/>
              <w:bottom w:val="single" w:sz="4" w:space="0" w:color="auto"/>
              <w:right w:val="single" w:sz="4" w:space="0" w:color="auto"/>
            </w:tcBorders>
            <w:shd w:val="clear" w:color="000000" w:fill="FFFFFF"/>
            <w:hideMark/>
          </w:tcPr>
          <w:p w14:paraId="76C7FB99" w14:textId="11C10DB3" w:rsidR="00D032E4" w:rsidRPr="00CC2D9E" w:rsidRDefault="00062922" w:rsidP="003E3C29">
            <w:pPr>
              <w:spacing w:line="240" w:lineRule="auto"/>
              <w:ind w:right="0"/>
              <w:rPr>
                <w:rFonts w:ascii="Arial" w:hAnsi="Arial" w:cs="Arial"/>
                <w:color w:val="000000"/>
                <w:sz w:val="18"/>
                <w:szCs w:val="18"/>
              </w:rPr>
            </w:pPr>
            <w:r w:rsidRPr="003F273E">
              <w:rPr>
                <w:rFonts w:ascii="Arial" w:hAnsi="Arial" w:cs="Arial"/>
                <w:color w:val="000000"/>
                <w:sz w:val="20"/>
                <w:szCs w:val="20"/>
              </w:rPr>
              <w:t>I Valori di AGD (</w:t>
            </w:r>
            <w:proofErr w:type="spellStart"/>
            <w:r w:rsidRPr="003F273E">
              <w:rPr>
                <w:rFonts w:ascii="Arial" w:hAnsi="Arial" w:cs="Arial"/>
                <w:color w:val="000000"/>
                <w:sz w:val="20"/>
                <w:szCs w:val="20"/>
              </w:rPr>
              <w:t>Average</w:t>
            </w:r>
            <w:proofErr w:type="spellEnd"/>
            <w:r w:rsidRPr="003F273E">
              <w:rPr>
                <w:rFonts w:ascii="Arial" w:hAnsi="Arial" w:cs="Arial"/>
                <w:color w:val="000000"/>
                <w:sz w:val="20"/>
                <w:szCs w:val="20"/>
              </w:rPr>
              <w:t xml:space="preserve"> </w:t>
            </w:r>
            <w:proofErr w:type="spellStart"/>
            <w:r w:rsidRPr="003F273E">
              <w:rPr>
                <w:rFonts w:ascii="Arial" w:hAnsi="Arial" w:cs="Arial"/>
                <w:color w:val="000000"/>
                <w:sz w:val="20"/>
                <w:szCs w:val="20"/>
              </w:rPr>
              <w:t>Glandular</w:t>
            </w:r>
            <w:proofErr w:type="spellEnd"/>
            <w:r w:rsidRPr="003F273E">
              <w:rPr>
                <w:rFonts w:ascii="Arial" w:hAnsi="Arial" w:cs="Arial"/>
                <w:color w:val="000000"/>
                <w:sz w:val="20"/>
                <w:szCs w:val="20"/>
              </w:rPr>
              <w:t xml:space="preserve"> Dose) ottenuti tramite esposizione automatica per tutti gli spessori di mammella devono essere inferiori ai limiti accettabili dettati dai documenti EFOMP e EUREF sia in modalità FFDM che DBT. I parametri di esposizione tipici e i relativi valori di AGD dovranno essere </w:t>
            </w:r>
            <w:r w:rsidRPr="00062922">
              <w:rPr>
                <w:rFonts w:ascii="Arial" w:hAnsi="Arial" w:cs="Arial"/>
                <w:color w:val="000000"/>
                <w:sz w:val="20"/>
                <w:szCs w:val="20"/>
              </w:rPr>
              <w:t xml:space="preserve">dichiarati </w:t>
            </w:r>
            <w:r w:rsidRPr="00CC2D9E">
              <w:rPr>
                <w:rFonts w:ascii="Arial" w:hAnsi="Arial" w:cs="Arial"/>
                <w:color w:val="000000"/>
                <w:sz w:val="20"/>
                <w:szCs w:val="20"/>
              </w:rPr>
              <w:t>per i diversi spessori di PMMA,</w:t>
            </w:r>
            <w:r w:rsidRPr="00062922">
              <w:rPr>
                <w:rFonts w:ascii="Arial" w:hAnsi="Arial" w:cs="Arial"/>
                <w:color w:val="000000"/>
                <w:sz w:val="20"/>
                <w:szCs w:val="20"/>
              </w:rPr>
              <w:t xml:space="preserve"> equivalenti a spessori</w:t>
            </w:r>
            <w:r w:rsidRPr="003F273E">
              <w:rPr>
                <w:rFonts w:ascii="Arial" w:hAnsi="Arial" w:cs="Arial"/>
                <w:color w:val="000000"/>
                <w:sz w:val="20"/>
                <w:szCs w:val="20"/>
              </w:rPr>
              <w:t xml:space="preserve"> di mammella da 21</w:t>
            </w:r>
            <w:r>
              <w:rPr>
                <w:rFonts w:ascii="Arial" w:hAnsi="Arial" w:cs="Arial"/>
                <w:color w:val="000000"/>
                <w:sz w:val="20"/>
                <w:szCs w:val="20"/>
              </w:rPr>
              <w:t xml:space="preserve"> a</w:t>
            </w:r>
            <w:r w:rsidRPr="003F273E">
              <w:rPr>
                <w:rFonts w:ascii="Arial" w:hAnsi="Arial" w:cs="Arial"/>
                <w:color w:val="000000"/>
                <w:sz w:val="20"/>
                <w:szCs w:val="20"/>
              </w:rPr>
              <w:t xml:space="preserve"> 90 mm, specificando la modalità AEC e range angolare DBT</w:t>
            </w:r>
            <w:r>
              <w:rPr>
                <w:rFonts w:ascii="Arial" w:hAnsi="Arial" w:cs="Arial"/>
                <w:color w:val="000000"/>
                <w:sz w:val="20"/>
                <w:szCs w:val="20"/>
              </w:rPr>
              <w:t>, calcolati secondo le linee guida di riferimento.</w:t>
            </w:r>
          </w:p>
        </w:tc>
        <w:tc>
          <w:tcPr>
            <w:tcW w:w="1632" w:type="dxa"/>
            <w:tcBorders>
              <w:top w:val="single" w:sz="4" w:space="0" w:color="auto"/>
              <w:left w:val="single" w:sz="4" w:space="0" w:color="auto"/>
              <w:bottom w:val="single" w:sz="4" w:space="0" w:color="auto"/>
              <w:right w:val="single" w:sz="4" w:space="0" w:color="auto"/>
            </w:tcBorders>
            <w:shd w:val="clear" w:color="000000" w:fill="FFFFFF"/>
          </w:tcPr>
          <w:p w14:paraId="7DD352C9" w14:textId="77777777" w:rsidR="00D032E4" w:rsidRPr="00CC2D9E" w:rsidRDefault="00D032E4" w:rsidP="003E3C29">
            <w:pPr>
              <w:spacing w:line="240" w:lineRule="auto"/>
              <w:ind w:right="0"/>
              <w:rPr>
                <w:rFonts w:ascii="Arial" w:hAnsi="Arial" w:cs="Arial"/>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shd w:val="clear" w:color="000000" w:fill="FFFFFF"/>
          </w:tcPr>
          <w:p w14:paraId="53701ABC" w14:textId="77777777" w:rsidR="00D032E4" w:rsidRPr="00CC2D9E" w:rsidRDefault="00D032E4" w:rsidP="003E3C29">
            <w:pPr>
              <w:spacing w:line="240" w:lineRule="auto"/>
              <w:ind w:right="0"/>
              <w:rPr>
                <w:rFonts w:ascii="Arial" w:hAnsi="Arial" w:cs="Arial"/>
                <w:color w:val="000000"/>
                <w:sz w:val="18"/>
                <w:szCs w:val="18"/>
              </w:rPr>
            </w:pPr>
          </w:p>
        </w:tc>
      </w:tr>
      <w:tr w:rsidR="00D032E4" w:rsidRPr="008350C3" w14:paraId="63412F30" w14:textId="25E9D918" w:rsidTr="00CC2D9E">
        <w:trPr>
          <w:trHeight w:val="290"/>
        </w:trPr>
        <w:tc>
          <w:tcPr>
            <w:tcW w:w="402" w:type="dxa"/>
            <w:tcBorders>
              <w:top w:val="single" w:sz="4" w:space="0" w:color="auto"/>
              <w:left w:val="single" w:sz="4" w:space="0" w:color="auto"/>
              <w:bottom w:val="single" w:sz="4" w:space="0" w:color="auto"/>
              <w:right w:val="single" w:sz="4" w:space="0" w:color="auto"/>
            </w:tcBorders>
          </w:tcPr>
          <w:p w14:paraId="014C267F" w14:textId="7733932C" w:rsidR="00D032E4" w:rsidRPr="00CC2D9E" w:rsidRDefault="00835D53" w:rsidP="00CC2D9E">
            <w:pPr>
              <w:spacing w:line="240" w:lineRule="auto"/>
              <w:ind w:right="0"/>
              <w:jc w:val="center"/>
              <w:rPr>
                <w:rFonts w:ascii="Arial" w:hAnsi="Arial" w:cs="Arial"/>
                <w:b/>
                <w:bCs/>
                <w:color w:val="000000"/>
                <w:sz w:val="18"/>
                <w:szCs w:val="18"/>
              </w:rPr>
            </w:pPr>
            <w:r w:rsidRPr="00CC2D9E">
              <w:rPr>
                <w:rFonts w:ascii="Arial" w:hAnsi="Arial" w:cs="Arial"/>
                <w:b/>
                <w:bCs/>
                <w:color w:val="000000"/>
                <w:sz w:val="18"/>
                <w:szCs w:val="18"/>
              </w:rPr>
              <w:t>-</w:t>
            </w:r>
          </w:p>
        </w:tc>
        <w:tc>
          <w:tcPr>
            <w:tcW w:w="4907" w:type="dxa"/>
            <w:tcBorders>
              <w:top w:val="single" w:sz="4" w:space="0" w:color="auto"/>
              <w:left w:val="single" w:sz="4" w:space="0" w:color="auto"/>
              <w:bottom w:val="single" w:sz="4" w:space="0" w:color="auto"/>
              <w:right w:val="single" w:sz="4" w:space="0" w:color="auto"/>
            </w:tcBorders>
            <w:hideMark/>
          </w:tcPr>
          <w:p w14:paraId="75E4BD5A" w14:textId="008B7675" w:rsidR="00D032E4" w:rsidRPr="00CC2D9E" w:rsidRDefault="00D032E4" w:rsidP="003E3C29">
            <w:pPr>
              <w:spacing w:line="240" w:lineRule="auto"/>
              <w:ind w:right="0"/>
              <w:jc w:val="left"/>
              <w:rPr>
                <w:rFonts w:ascii="Arial" w:hAnsi="Arial" w:cs="Arial"/>
                <w:b/>
                <w:bCs/>
                <w:color w:val="000000"/>
                <w:sz w:val="18"/>
                <w:szCs w:val="18"/>
              </w:rPr>
            </w:pPr>
            <w:r w:rsidRPr="00CC2D9E">
              <w:rPr>
                <w:rFonts w:ascii="Arial" w:hAnsi="Arial" w:cs="Arial"/>
                <w:b/>
                <w:bCs/>
                <w:color w:val="000000"/>
                <w:sz w:val="18"/>
                <w:szCs w:val="18"/>
              </w:rPr>
              <w:t>Caratteristiche del rivelatore</w:t>
            </w:r>
          </w:p>
        </w:tc>
        <w:tc>
          <w:tcPr>
            <w:tcW w:w="1632" w:type="dxa"/>
            <w:tcBorders>
              <w:top w:val="single" w:sz="4" w:space="0" w:color="auto"/>
              <w:left w:val="single" w:sz="4" w:space="0" w:color="auto"/>
              <w:bottom w:val="single" w:sz="4" w:space="0" w:color="auto"/>
              <w:right w:val="single" w:sz="4" w:space="0" w:color="auto"/>
            </w:tcBorders>
          </w:tcPr>
          <w:p w14:paraId="4CA7F5A9" w14:textId="77777777" w:rsidR="00D032E4" w:rsidRPr="00CC2D9E" w:rsidRDefault="00D032E4" w:rsidP="003E3C29">
            <w:pPr>
              <w:spacing w:line="240" w:lineRule="auto"/>
              <w:ind w:right="0"/>
              <w:jc w:val="left"/>
              <w:rPr>
                <w:rFonts w:ascii="Arial" w:hAnsi="Arial" w:cs="Arial"/>
                <w:b/>
                <w:bCs/>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tcPr>
          <w:p w14:paraId="173A2432" w14:textId="77777777" w:rsidR="00D032E4" w:rsidRPr="00CC2D9E" w:rsidRDefault="00D032E4" w:rsidP="003E3C29">
            <w:pPr>
              <w:spacing w:line="240" w:lineRule="auto"/>
              <w:ind w:right="0"/>
              <w:jc w:val="left"/>
              <w:rPr>
                <w:rFonts w:ascii="Arial" w:hAnsi="Arial" w:cs="Arial"/>
                <w:b/>
                <w:bCs/>
                <w:color w:val="000000"/>
                <w:sz w:val="18"/>
                <w:szCs w:val="18"/>
              </w:rPr>
            </w:pPr>
          </w:p>
        </w:tc>
      </w:tr>
      <w:tr w:rsidR="00D032E4" w:rsidRPr="008350C3" w14:paraId="0BAE46C7" w14:textId="6C6179AF" w:rsidTr="00CC2D9E">
        <w:trPr>
          <w:trHeight w:val="290"/>
        </w:trPr>
        <w:tc>
          <w:tcPr>
            <w:tcW w:w="402" w:type="dxa"/>
            <w:tcBorders>
              <w:top w:val="nil"/>
              <w:left w:val="single" w:sz="4" w:space="0" w:color="auto"/>
              <w:bottom w:val="single" w:sz="4" w:space="0" w:color="auto"/>
              <w:right w:val="single" w:sz="4" w:space="0" w:color="auto"/>
            </w:tcBorders>
            <w:shd w:val="clear" w:color="000000" w:fill="FFFFFF"/>
          </w:tcPr>
          <w:p w14:paraId="017D7619" w14:textId="48A12625" w:rsidR="00D032E4" w:rsidRPr="00CC2D9E" w:rsidRDefault="00835D53" w:rsidP="00CC2D9E">
            <w:pPr>
              <w:spacing w:line="240" w:lineRule="auto"/>
              <w:ind w:right="0"/>
              <w:jc w:val="center"/>
              <w:rPr>
                <w:rFonts w:ascii="Arial" w:hAnsi="Arial" w:cs="Arial"/>
                <w:color w:val="000000"/>
                <w:sz w:val="18"/>
                <w:szCs w:val="18"/>
              </w:rPr>
            </w:pPr>
            <w:r w:rsidRPr="00CC2D9E">
              <w:rPr>
                <w:rFonts w:ascii="Arial" w:hAnsi="Arial" w:cs="Arial"/>
                <w:color w:val="000000"/>
                <w:sz w:val="18"/>
                <w:szCs w:val="18"/>
              </w:rPr>
              <w:t>23</w:t>
            </w:r>
          </w:p>
        </w:tc>
        <w:tc>
          <w:tcPr>
            <w:tcW w:w="4907" w:type="dxa"/>
            <w:tcBorders>
              <w:top w:val="nil"/>
              <w:left w:val="single" w:sz="4" w:space="0" w:color="auto"/>
              <w:bottom w:val="single" w:sz="4" w:space="0" w:color="auto"/>
              <w:right w:val="single" w:sz="4" w:space="0" w:color="auto"/>
            </w:tcBorders>
            <w:shd w:val="clear" w:color="000000" w:fill="FFFFFF"/>
            <w:hideMark/>
          </w:tcPr>
          <w:p w14:paraId="56BC2A44" w14:textId="27584C8D" w:rsidR="00D032E4" w:rsidRPr="00CC2D9E" w:rsidRDefault="00D032E4" w:rsidP="003E3C29">
            <w:pPr>
              <w:spacing w:line="240" w:lineRule="auto"/>
              <w:ind w:right="0"/>
              <w:jc w:val="left"/>
              <w:rPr>
                <w:rFonts w:ascii="Arial" w:hAnsi="Arial" w:cs="Arial"/>
                <w:color w:val="000000"/>
                <w:sz w:val="18"/>
                <w:szCs w:val="18"/>
              </w:rPr>
            </w:pPr>
            <w:r w:rsidRPr="00CC2D9E">
              <w:rPr>
                <w:rFonts w:ascii="Arial" w:hAnsi="Arial" w:cs="Arial"/>
                <w:color w:val="000000"/>
                <w:sz w:val="18"/>
                <w:szCs w:val="18"/>
              </w:rPr>
              <w:t>Rivelatore full-field con dimensione area attiva campo di acquisizione almeno pari a 23x29 cm</w:t>
            </w:r>
            <w:r w:rsidRPr="00CC2D9E">
              <w:rPr>
                <w:rFonts w:ascii="Arial" w:hAnsi="Arial" w:cs="Arial"/>
                <w:color w:val="000000"/>
                <w:sz w:val="18"/>
                <w:szCs w:val="18"/>
                <w:vertAlign w:val="superscript"/>
              </w:rPr>
              <w:t>2</w:t>
            </w:r>
            <w:r w:rsidRPr="00CC2D9E">
              <w:rPr>
                <w:rFonts w:ascii="Arial" w:hAnsi="Arial" w:cs="Arial"/>
                <w:color w:val="000000"/>
                <w:sz w:val="18"/>
                <w:szCs w:val="18"/>
              </w:rPr>
              <w:t xml:space="preserve"> </w:t>
            </w:r>
          </w:p>
        </w:tc>
        <w:tc>
          <w:tcPr>
            <w:tcW w:w="1632" w:type="dxa"/>
            <w:tcBorders>
              <w:top w:val="nil"/>
              <w:left w:val="single" w:sz="4" w:space="0" w:color="auto"/>
              <w:bottom w:val="single" w:sz="4" w:space="0" w:color="auto"/>
              <w:right w:val="single" w:sz="4" w:space="0" w:color="auto"/>
            </w:tcBorders>
            <w:shd w:val="clear" w:color="000000" w:fill="FFFFFF"/>
          </w:tcPr>
          <w:p w14:paraId="028BA9AC" w14:textId="77777777" w:rsidR="00D032E4" w:rsidRPr="00CC2D9E" w:rsidRDefault="00D032E4" w:rsidP="003E3C29">
            <w:pPr>
              <w:spacing w:line="240" w:lineRule="auto"/>
              <w:ind w:right="0"/>
              <w:jc w:val="left"/>
              <w:rPr>
                <w:rFonts w:ascii="Arial" w:hAnsi="Arial" w:cs="Arial"/>
                <w:color w:val="000000"/>
                <w:sz w:val="18"/>
                <w:szCs w:val="18"/>
              </w:rPr>
            </w:pPr>
          </w:p>
        </w:tc>
        <w:tc>
          <w:tcPr>
            <w:tcW w:w="2126" w:type="dxa"/>
            <w:tcBorders>
              <w:top w:val="nil"/>
              <w:left w:val="single" w:sz="4" w:space="0" w:color="auto"/>
              <w:bottom w:val="single" w:sz="4" w:space="0" w:color="auto"/>
              <w:right w:val="single" w:sz="4" w:space="0" w:color="auto"/>
            </w:tcBorders>
            <w:shd w:val="clear" w:color="000000" w:fill="FFFFFF"/>
          </w:tcPr>
          <w:p w14:paraId="72862D46" w14:textId="77777777" w:rsidR="00D032E4" w:rsidRPr="00CC2D9E" w:rsidRDefault="00D032E4" w:rsidP="003E3C29">
            <w:pPr>
              <w:spacing w:line="240" w:lineRule="auto"/>
              <w:ind w:right="0"/>
              <w:jc w:val="left"/>
              <w:rPr>
                <w:rFonts w:ascii="Arial" w:hAnsi="Arial" w:cs="Arial"/>
                <w:color w:val="000000"/>
                <w:sz w:val="18"/>
                <w:szCs w:val="18"/>
              </w:rPr>
            </w:pPr>
          </w:p>
        </w:tc>
      </w:tr>
      <w:tr w:rsidR="00D032E4" w:rsidRPr="008350C3" w14:paraId="57B86B6E" w14:textId="75AFA331" w:rsidTr="00CC2D9E">
        <w:trPr>
          <w:trHeight w:val="290"/>
        </w:trPr>
        <w:tc>
          <w:tcPr>
            <w:tcW w:w="402" w:type="dxa"/>
            <w:tcBorders>
              <w:top w:val="nil"/>
              <w:left w:val="single" w:sz="4" w:space="0" w:color="auto"/>
              <w:bottom w:val="single" w:sz="4" w:space="0" w:color="auto"/>
              <w:right w:val="single" w:sz="4" w:space="0" w:color="auto"/>
            </w:tcBorders>
            <w:shd w:val="clear" w:color="000000" w:fill="FFFFFF"/>
          </w:tcPr>
          <w:p w14:paraId="66E9B49D" w14:textId="44456D11" w:rsidR="00D032E4" w:rsidRPr="00CC2D9E" w:rsidRDefault="00835D53" w:rsidP="00CC2D9E">
            <w:pPr>
              <w:spacing w:line="240" w:lineRule="auto"/>
              <w:ind w:right="0"/>
              <w:jc w:val="center"/>
              <w:rPr>
                <w:rFonts w:ascii="Arial" w:hAnsi="Arial" w:cs="Arial"/>
                <w:color w:val="000000"/>
                <w:sz w:val="18"/>
                <w:szCs w:val="18"/>
              </w:rPr>
            </w:pPr>
            <w:r w:rsidRPr="00CC2D9E">
              <w:rPr>
                <w:rFonts w:ascii="Arial" w:hAnsi="Arial" w:cs="Arial"/>
                <w:color w:val="000000"/>
                <w:sz w:val="18"/>
                <w:szCs w:val="18"/>
              </w:rPr>
              <w:lastRenderedPageBreak/>
              <w:t>24</w:t>
            </w:r>
          </w:p>
        </w:tc>
        <w:tc>
          <w:tcPr>
            <w:tcW w:w="4907" w:type="dxa"/>
            <w:tcBorders>
              <w:top w:val="nil"/>
              <w:left w:val="single" w:sz="4" w:space="0" w:color="auto"/>
              <w:bottom w:val="single" w:sz="4" w:space="0" w:color="auto"/>
              <w:right w:val="single" w:sz="4" w:space="0" w:color="auto"/>
            </w:tcBorders>
            <w:shd w:val="clear" w:color="000000" w:fill="FFFFFF"/>
            <w:hideMark/>
          </w:tcPr>
          <w:p w14:paraId="37DDEC20" w14:textId="12ABE12A" w:rsidR="00D032E4" w:rsidRPr="00CC2D9E" w:rsidRDefault="00D032E4" w:rsidP="003E3C29">
            <w:pPr>
              <w:spacing w:line="240" w:lineRule="auto"/>
              <w:ind w:right="0"/>
              <w:jc w:val="left"/>
              <w:rPr>
                <w:rFonts w:ascii="Arial" w:hAnsi="Arial" w:cs="Arial"/>
                <w:color w:val="000000"/>
                <w:sz w:val="18"/>
                <w:szCs w:val="18"/>
              </w:rPr>
            </w:pPr>
            <w:r w:rsidRPr="00CC2D9E">
              <w:rPr>
                <w:rFonts w:ascii="Arial" w:hAnsi="Arial" w:cs="Arial"/>
                <w:color w:val="000000"/>
                <w:sz w:val="18"/>
                <w:szCs w:val="18"/>
              </w:rPr>
              <w:t xml:space="preserve">Detector </w:t>
            </w:r>
            <w:proofErr w:type="spellStart"/>
            <w:r w:rsidRPr="00CC2D9E">
              <w:rPr>
                <w:rFonts w:ascii="Arial" w:hAnsi="Arial" w:cs="Arial"/>
                <w:color w:val="000000"/>
                <w:sz w:val="18"/>
                <w:szCs w:val="18"/>
              </w:rPr>
              <w:t>element</w:t>
            </w:r>
            <w:proofErr w:type="spellEnd"/>
            <w:r w:rsidRPr="00CC2D9E">
              <w:rPr>
                <w:rFonts w:ascii="Arial" w:hAnsi="Arial" w:cs="Arial"/>
                <w:color w:val="000000"/>
                <w:sz w:val="18"/>
                <w:szCs w:val="18"/>
              </w:rPr>
              <w:t xml:space="preserve"> size, ovvero dimensione del pixel fisico, misurato dal centro di un pixel al centro del pixel adiacente ≤ 100 micron</w:t>
            </w:r>
          </w:p>
        </w:tc>
        <w:tc>
          <w:tcPr>
            <w:tcW w:w="1632" w:type="dxa"/>
            <w:tcBorders>
              <w:top w:val="nil"/>
              <w:left w:val="single" w:sz="4" w:space="0" w:color="auto"/>
              <w:bottom w:val="single" w:sz="4" w:space="0" w:color="auto"/>
              <w:right w:val="single" w:sz="4" w:space="0" w:color="auto"/>
            </w:tcBorders>
            <w:shd w:val="clear" w:color="000000" w:fill="FFFFFF"/>
          </w:tcPr>
          <w:p w14:paraId="2AE7EC03" w14:textId="77777777" w:rsidR="00D032E4" w:rsidRPr="00CC2D9E" w:rsidRDefault="00D032E4" w:rsidP="003E3C29">
            <w:pPr>
              <w:spacing w:line="240" w:lineRule="auto"/>
              <w:ind w:right="0"/>
              <w:jc w:val="left"/>
              <w:rPr>
                <w:rFonts w:ascii="Arial" w:hAnsi="Arial" w:cs="Arial"/>
                <w:color w:val="000000"/>
                <w:sz w:val="18"/>
                <w:szCs w:val="18"/>
              </w:rPr>
            </w:pPr>
          </w:p>
        </w:tc>
        <w:tc>
          <w:tcPr>
            <w:tcW w:w="2126" w:type="dxa"/>
            <w:tcBorders>
              <w:top w:val="nil"/>
              <w:left w:val="single" w:sz="4" w:space="0" w:color="auto"/>
              <w:bottom w:val="single" w:sz="4" w:space="0" w:color="auto"/>
              <w:right w:val="single" w:sz="4" w:space="0" w:color="auto"/>
            </w:tcBorders>
            <w:shd w:val="clear" w:color="000000" w:fill="FFFFFF"/>
          </w:tcPr>
          <w:p w14:paraId="6E147706" w14:textId="77777777" w:rsidR="00D032E4" w:rsidRPr="00CC2D9E" w:rsidRDefault="00D032E4" w:rsidP="003E3C29">
            <w:pPr>
              <w:spacing w:line="240" w:lineRule="auto"/>
              <w:ind w:right="0"/>
              <w:jc w:val="left"/>
              <w:rPr>
                <w:rFonts w:ascii="Arial" w:hAnsi="Arial" w:cs="Arial"/>
                <w:color w:val="000000"/>
                <w:sz w:val="18"/>
                <w:szCs w:val="18"/>
              </w:rPr>
            </w:pPr>
          </w:p>
        </w:tc>
      </w:tr>
      <w:tr w:rsidR="00D032E4" w:rsidRPr="008350C3" w14:paraId="2AEBF1C4" w14:textId="4504D77F" w:rsidTr="00CC2D9E">
        <w:trPr>
          <w:trHeight w:val="290"/>
        </w:trPr>
        <w:tc>
          <w:tcPr>
            <w:tcW w:w="402" w:type="dxa"/>
            <w:tcBorders>
              <w:top w:val="nil"/>
              <w:left w:val="single" w:sz="4" w:space="0" w:color="auto"/>
              <w:bottom w:val="single" w:sz="4" w:space="0" w:color="auto"/>
              <w:right w:val="single" w:sz="4" w:space="0" w:color="auto"/>
            </w:tcBorders>
            <w:shd w:val="clear" w:color="000000" w:fill="FFFFFF"/>
          </w:tcPr>
          <w:p w14:paraId="2F7F4B21" w14:textId="4A9C04CD" w:rsidR="00D032E4" w:rsidRPr="00CC2D9E" w:rsidRDefault="00835D53" w:rsidP="00CC2D9E">
            <w:pPr>
              <w:spacing w:line="240" w:lineRule="auto"/>
              <w:ind w:right="0"/>
              <w:jc w:val="center"/>
              <w:rPr>
                <w:rFonts w:ascii="Arial" w:hAnsi="Arial" w:cs="Arial"/>
                <w:color w:val="000000"/>
                <w:sz w:val="18"/>
                <w:szCs w:val="18"/>
              </w:rPr>
            </w:pPr>
            <w:r w:rsidRPr="00CC2D9E">
              <w:rPr>
                <w:rFonts w:ascii="Arial" w:hAnsi="Arial" w:cs="Arial"/>
                <w:color w:val="000000"/>
                <w:sz w:val="18"/>
                <w:szCs w:val="18"/>
              </w:rPr>
              <w:t>25</w:t>
            </w:r>
          </w:p>
        </w:tc>
        <w:tc>
          <w:tcPr>
            <w:tcW w:w="4907" w:type="dxa"/>
            <w:tcBorders>
              <w:top w:val="nil"/>
              <w:left w:val="single" w:sz="4" w:space="0" w:color="auto"/>
              <w:bottom w:val="single" w:sz="4" w:space="0" w:color="auto"/>
              <w:right w:val="single" w:sz="4" w:space="0" w:color="auto"/>
            </w:tcBorders>
            <w:shd w:val="clear" w:color="000000" w:fill="FFFFFF"/>
            <w:hideMark/>
          </w:tcPr>
          <w:p w14:paraId="58FE32B3" w14:textId="460B0302" w:rsidR="00D032E4" w:rsidRPr="00CC2D9E" w:rsidRDefault="00D032E4" w:rsidP="003E3C29">
            <w:pPr>
              <w:spacing w:line="240" w:lineRule="auto"/>
              <w:ind w:right="0"/>
              <w:jc w:val="left"/>
              <w:rPr>
                <w:rFonts w:ascii="Arial" w:hAnsi="Arial" w:cs="Arial"/>
                <w:color w:val="000000"/>
                <w:sz w:val="18"/>
                <w:szCs w:val="18"/>
              </w:rPr>
            </w:pPr>
            <w:r w:rsidRPr="00CC2D9E">
              <w:rPr>
                <w:rFonts w:ascii="Arial" w:hAnsi="Arial" w:cs="Arial"/>
                <w:color w:val="000000"/>
                <w:sz w:val="18"/>
                <w:szCs w:val="18"/>
              </w:rPr>
              <w:t xml:space="preserve">Rivelatore a conversione diretta a-Se oppure cristallo scintillatore </w:t>
            </w:r>
            <w:proofErr w:type="spellStart"/>
            <w:r w:rsidRPr="00CC2D9E">
              <w:rPr>
                <w:rFonts w:ascii="Arial" w:hAnsi="Arial" w:cs="Arial"/>
                <w:color w:val="000000"/>
                <w:sz w:val="18"/>
                <w:szCs w:val="18"/>
              </w:rPr>
              <w:t>CsI</w:t>
            </w:r>
            <w:proofErr w:type="spellEnd"/>
            <w:r w:rsidRPr="00CC2D9E">
              <w:rPr>
                <w:rFonts w:ascii="Arial" w:hAnsi="Arial" w:cs="Arial"/>
                <w:color w:val="000000"/>
                <w:sz w:val="18"/>
                <w:szCs w:val="18"/>
              </w:rPr>
              <w:t xml:space="preserve"> accoppiato a a-Si</w:t>
            </w:r>
          </w:p>
        </w:tc>
        <w:tc>
          <w:tcPr>
            <w:tcW w:w="1632" w:type="dxa"/>
            <w:tcBorders>
              <w:top w:val="nil"/>
              <w:left w:val="single" w:sz="4" w:space="0" w:color="auto"/>
              <w:bottom w:val="single" w:sz="4" w:space="0" w:color="auto"/>
              <w:right w:val="single" w:sz="4" w:space="0" w:color="auto"/>
            </w:tcBorders>
            <w:shd w:val="clear" w:color="000000" w:fill="FFFFFF"/>
          </w:tcPr>
          <w:p w14:paraId="0B7BBF17" w14:textId="77777777" w:rsidR="00D032E4" w:rsidRPr="00CC2D9E" w:rsidRDefault="00D032E4" w:rsidP="003E3C29">
            <w:pPr>
              <w:spacing w:line="240" w:lineRule="auto"/>
              <w:ind w:right="0"/>
              <w:jc w:val="left"/>
              <w:rPr>
                <w:rFonts w:ascii="Arial" w:hAnsi="Arial" w:cs="Arial"/>
                <w:color w:val="000000"/>
                <w:sz w:val="18"/>
                <w:szCs w:val="18"/>
              </w:rPr>
            </w:pPr>
          </w:p>
        </w:tc>
        <w:tc>
          <w:tcPr>
            <w:tcW w:w="2126" w:type="dxa"/>
            <w:tcBorders>
              <w:top w:val="nil"/>
              <w:left w:val="single" w:sz="4" w:space="0" w:color="auto"/>
              <w:bottom w:val="single" w:sz="4" w:space="0" w:color="auto"/>
              <w:right w:val="single" w:sz="4" w:space="0" w:color="auto"/>
            </w:tcBorders>
            <w:shd w:val="clear" w:color="000000" w:fill="FFFFFF"/>
          </w:tcPr>
          <w:p w14:paraId="65CBF987" w14:textId="77777777" w:rsidR="00D032E4" w:rsidRPr="00CC2D9E" w:rsidRDefault="00D032E4" w:rsidP="003E3C29">
            <w:pPr>
              <w:spacing w:line="240" w:lineRule="auto"/>
              <w:ind w:right="0"/>
              <w:jc w:val="left"/>
              <w:rPr>
                <w:rFonts w:ascii="Arial" w:hAnsi="Arial" w:cs="Arial"/>
                <w:color w:val="000000"/>
                <w:sz w:val="18"/>
                <w:szCs w:val="18"/>
              </w:rPr>
            </w:pPr>
          </w:p>
        </w:tc>
      </w:tr>
      <w:tr w:rsidR="00D032E4" w:rsidRPr="008350C3" w14:paraId="7102A5ED" w14:textId="53241328" w:rsidTr="00CC2D9E">
        <w:trPr>
          <w:trHeight w:val="290"/>
        </w:trPr>
        <w:tc>
          <w:tcPr>
            <w:tcW w:w="402" w:type="dxa"/>
            <w:tcBorders>
              <w:top w:val="nil"/>
              <w:left w:val="single" w:sz="4" w:space="0" w:color="auto"/>
              <w:bottom w:val="single" w:sz="4" w:space="0" w:color="auto"/>
              <w:right w:val="single" w:sz="4" w:space="0" w:color="auto"/>
            </w:tcBorders>
          </w:tcPr>
          <w:p w14:paraId="5B532EDD" w14:textId="7DABDBF6" w:rsidR="00D032E4" w:rsidRPr="00CC2D9E" w:rsidRDefault="00835D53" w:rsidP="00CC2D9E">
            <w:pPr>
              <w:spacing w:line="240" w:lineRule="auto"/>
              <w:ind w:right="0"/>
              <w:jc w:val="center"/>
              <w:rPr>
                <w:rFonts w:ascii="Arial" w:hAnsi="Arial" w:cs="Arial"/>
                <w:b/>
                <w:bCs/>
                <w:color w:val="000000"/>
                <w:sz w:val="18"/>
                <w:szCs w:val="18"/>
              </w:rPr>
            </w:pPr>
            <w:r w:rsidRPr="00CC2D9E">
              <w:rPr>
                <w:rFonts w:ascii="Arial" w:hAnsi="Arial" w:cs="Arial"/>
                <w:b/>
                <w:bCs/>
                <w:color w:val="000000"/>
                <w:sz w:val="18"/>
                <w:szCs w:val="18"/>
              </w:rPr>
              <w:t>-</w:t>
            </w:r>
          </w:p>
        </w:tc>
        <w:tc>
          <w:tcPr>
            <w:tcW w:w="4907" w:type="dxa"/>
            <w:tcBorders>
              <w:top w:val="nil"/>
              <w:left w:val="single" w:sz="4" w:space="0" w:color="auto"/>
              <w:bottom w:val="single" w:sz="4" w:space="0" w:color="auto"/>
              <w:right w:val="single" w:sz="4" w:space="0" w:color="auto"/>
            </w:tcBorders>
            <w:hideMark/>
          </w:tcPr>
          <w:p w14:paraId="38A6C5E5" w14:textId="0B3A6C23" w:rsidR="00D032E4" w:rsidRPr="00CC2D9E" w:rsidRDefault="00D032E4" w:rsidP="003E3C29">
            <w:pPr>
              <w:spacing w:line="240" w:lineRule="auto"/>
              <w:ind w:right="0"/>
              <w:jc w:val="left"/>
              <w:rPr>
                <w:rFonts w:ascii="Arial" w:hAnsi="Arial" w:cs="Arial"/>
                <w:b/>
                <w:bCs/>
                <w:color w:val="000000"/>
                <w:sz w:val="18"/>
                <w:szCs w:val="18"/>
              </w:rPr>
            </w:pPr>
            <w:r w:rsidRPr="00CC2D9E">
              <w:rPr>
                <w:rFonts w:ascii="Arial" w:hAnsi="Arial" w:cs="Arial"/>
                <w:b/>
                <w:bCs/>
                <w:color w:val="000000"/>
                <w:sz w:val="18"/>
                <w:szCs w:val="18"/>
              </w:rPr>
              <w:t>Riduzione dello scattering</w:t>
            </w:r>
          </w:p>
        </w:tc>
        <w:tc>
          <w:tcPr>
            <w:tcW w:w="1632" w:type="dxa"/>
            <w:tcBorders>
              <w:top w:val="nil"/>
              <w:left w:val="single" w:sz="4" w:space="0" w:color="auto"/>
              <w:bottom w:val="single" w:sz="4" w:space="0" w:color="auto"/>
              <w:right w:val="single" w:sz="4" w:space="0" w:color="auto"/>
            </w:tcBorders>
          </w:tcPr>
          <w:p w14:paraId="73523B89" w14:textId="77777777" w:rsidR="00D032E4" w:rsidRPr="00CC2D9E" w:rsidRDefault="00D032E4" w:rsidP="003E3C29">
            <w:pPr>
              <w:spacing w:line="240" w:lineRule="auto"/>
              <w:ind w:right="0"/>
              <w:jc w:val="left"/>
              <w:rPr>
                <w:rFonts w:ascii="Arial" w:hAnsi="Arial" w:cs="Arial"/>
                <w:b/>
                <w:bCs/>
                <w:color w:val="000000"/>
                <w:sz w:val="18"/>
                <w:szCs w:val="18"/>
              </w:rPr>
            </w:pPr>
          </w:p>
        </w:tc>
        <w:tc>
          <w:tcPr>
            <w:tcW w:w="2126" w:type="dxa"/>
            <w:tcBorders>
              <w:top w:val="nil"/>
              <w:left w:val="single" w:sz="4" w:space="0" w:color="auto"/>
              <w:bottom w:val="single" w:sz="4" w:space="0" w:color="auto"/>
              <w:right w:val="single" w:sz="4" w:space="0" w:color="auto"/>
            </w:tcBorders>
          </w:tcPr>
          <w:p w14:paraId="29FFB9D4" w14:textId="77777777" w:rsidR="00D032E4" w:rsidRPr="00CC2D9E" w:rsidRDefault="00D032E4" w:rsidP="003E3C29">
            <w:pPr>
              <w:spacing w:line="240" w:lineRule="auto"/>
              <w:ind w:right="0"/>
              <w:jc w:val="left"/>
              <w:rPr>
                <w:rFonts w:ascii="Arial" w:hAnsi="Arial" w:cs="Arial"/>
                <w:b/>
                <w:bCs/>
                <w:color w:val="000000"/>
                <w:sz w:val="18"/>
                <w:szCs w:val="18"/>
              </w:rPr>
            </w:pPr>
          </w:p>
        </w:tc>
      </w:tr>
      <w:tr w:rsidR="00D032E4" w:rsidRPr="008350C3" w14:paraId="74A0117B" w14:textId="30EC0174" w:rsidTr="00CC2D9E">
        <w:trPr>
          <w:trHeight w:val="290"/>
        </w:trPr>
        <w:tc>
          <w:tcPr>
            <w:tcW w:w="402" w:type="dxa"/>
            <w:tcBorders>
              <w:top w:val="nil"/>
              <w:left w:val="single" w:sz="4" w:space="0" w:color="auto"/>
              <w:bottom w:val="single" w:sz="4" w:space="0" w:color="auto"/>
              <w:right w:val="single" w:sz="4" w:space="0" w:color="auto"/>
            </w:tcBorders>
            <w:shd w:val="clear" w:color="000000" w:fill="FFFFFF"/>
          </w:tcPr>
          <w:p w14:paraId="591A4E05" w14:textId="5A4E046D" w:rsidR="00D032E4" w:rsidRPr="00CC2D9E" w:rsidRDefault="00835D53" w:rsidP="00CC2D9E">
            <w:pPr>
              <w:spacing w:line="240" w:lineRule="auto"/>
              <w:ind w:right="0"/>
              <w:jc w:val="center"/>
              <w:rPr>
                <w:rFonts w:ascii="Arial" w:hAnsi="Arial" w:cs="Arial"/>
                <w:color w:val="000000"/>
                <w:sz w:val="18"/>
                <w:szCs w:val="18"/>
              </w:rPr>
            </w:pPr>
            <w:r w:rsidRPr="00CC2D9E">
              <w:rPr>
                <w:rFonts w:ascii="Arial" w:hAnsi="Arial" w:cs="Arial"/>
                <w:color w:val="000000"/>
                <w:sz w:val="18"/>
                <w:szCs w:val="18"/>
              </w:rPr>
              <w:t>26</w:t>
            </w:r>
          </w:p>
        </w:tc>
        <w:tc>
          <w:tcPr>
            <w:tcW w:w="4907" w:type="dxa"/>
            <w:tcBorders>
              <w:top w:val="nil"/>
              <w:left w:val="single" w:sz="4" w:space="0" w:color="auto"/>
              <w:bottom w:val="single" w:sz="4" w:space="0" w:color="auto"/>
              <w:right w:val="single" w:sz="4" w:space="0" w:color="auto"/>
            </w:tcBorders>
            <w:shd w:val="clear" w:color="000000" w:fill="FFFFFF"/>
            <w:hideMark/>
          </w:tcPr>
          <w:p w14:paraId="0DA456BC" w14:textId="16F53C63" w:rsidR="00D032E4" w:rsidRPr="00CC2D9E" w:rsidRDefault="00D032E4" w:rsidP="003E3C29">
            <w:pPr>
              <w:spacing w:line="240" w:lineRule="auto"/>
              <w:ind w:right="0"/>
              <w:jc w:val="left"/>
              <w:rPr>
                <w:rFonts w:ascii="Arial" w:hAnsi="Arial" w:cs="Arial"/>
                <w:color w:val="000000"/>
                <w:sz w:val="18"/>
                <w:szCs w:val="18"/>
              </w:rPr>
            </w:pPr>
            <w:r w:rsidRPr="00CC2D9E">
              <w:rPr>
                <w:rFonts w:ascii="Arial" w:hAnsi="Arial" w:cs="Arial"/>
                <w:color w:val="000000"/>
                <w:sz w:val="18"/>
                <w:szCs w:val="18"/>
              </w:rPr>
              <w:t xml:space="preserve">Presenza di griglia </w:t>
            </w:r>
            <w:proofErr w:type="spellStart"/>
            <w:r w:rsidRPr="00CC2D9E">
              <w:rPr>
                <w:rFonts w:ascii="Arial" w:hAnsi="Arial" w:cs="Arial"/>
                <w:color w:val="000000"/>
                <w:sz w:val="18"/>
                <w:szCs w:val="18"/>
              </w:rPr>
              <w:t>antidiffusione</w:t>
            </w:r>
            <w:proofErr w:type="spellEnd"/>
            <w:r w:rsidRPr="00CC2D9E">
              <w:rPr>
                <w:rFonts w:ascii="Arial" w:hAnsi="Arial" w:cs="Arial"/>
                <w:color w:val="000000"/>
                <w:sz w:val="18"/>
                <w:szCs w:val="18"/>
              </w:rPr>
              <w:t xml:space="preserve"> focalizzata</w:t>
            </w:r>
          </w:p>
        </w:tc>
        <w:tc>
          <w:tcPr>
            <w:tcW w:w="1632" w:type="dxa"/>
            <w:tcBorders>
              <w:top w:val="nil"/>
              <w:left w:val="single" w:sz="4" w:space="0" w:color="auto"/>
              <w:bottom w:val="single" w:sz="4" w:space="0" w:color="auto"/>
              <w:right w:val="single" w:sz="4" w:space="0" w:color="auto"/>
            </w:tcBorders>
            <w:shd w:val="clear" w:color="000000" w:fill="FFFFFF"/>
          </w:tcPr>
          <w:p w14:paraId="49CEAC58" w14:textId="77777777" w:rsidR="00D032E4" w:rsidRPr="00CC2D9E" w:rsidRDefault="00D032E4" w:rsidP="003E3C29">
            <w:pPr>
              <w:spacing w:line="240" w:lineRule="auto"/>
              <w:ind w:right="0"/>
              <w:jc w:val="left"/>
              <w:rPr>
                <w:rFonts w:ascii="Arial" w:hAnsi="Arial" w:cs="Arial"/>
                <w:color w:val="000000"/>
                <w:sz w:val="18"/>
                <w:szCs w:val="18"/>
              </w:rPr>
            </w:pPr>
          </w:p>
        </w:tc>
        <w:tc>
          <w:tcPr>
            <w:tcW w:w="2126" w:type="dxa"/>
            <w:tcBorders>
              <w:top w:val="nil"/>
              <w:left w:val="single" w:sz="4" w:space="0" w:color="auto"/>
              <w:bottom w:val="single" w:sz="4" w:space="0" w:color="auto"/>
              <w:right w:val="single" w:sz="4" w:space="0" w:color="auto"/>
            </w:tcBorders>
            <w:shd w:val="clear" w:color="000000" w:fill="FFFFFF"/>
          </w:tcPr>
          <w:p w14:paraId="690082F3" w14:textId="77777777" w:rsidR="00D032E4" w:rsidRPr="00CC2D9E" w:rsidRDefault="00D032E4" w:rsidP="003E3C29">
            <w:pPr>
              <w:spacing w:line="240" w:lineRule="auto"/>
              <w:ind w:right="0"/>
              <w:jc w:val="left"/>
              <w:rPr>
                <w:rFonts w:ascii="Arial" w:hAnsi="Arial" w:cs="Arial"/>
                <w:color w:val="000000"/>
                <w:sz w:val="18"/>
                <w:szCs w:val="18"/>
              </w:rPr>
            </w:pPr>
          </w:p>
        </w:tc>
      </w:tr>
      <w:tr w:rsidR="00D032E4" w:rsidRPr="008350C3" w14:paraId="0D25456B" w14:textId="6BF134E3" w:rsidTr="00CC2D9E">
        <w:trPr>
          <w:trHeight w:val="290"/>
        </w:trPr>
        <w:tc>
          <w:tcPr>
            <w:tcW w:w="402" w:type="dxa"/>
            <w:tcBorders>
              <w:top w:val="nil"/>
              <w:left w:val="single" w:sz="4" w:space="0" w:color="auto"/>
              <w:bottom w:val="single" w:sz="4" w:space="0" w:color="auto"/>
              <w:right w:val="single" w:sz="4" w:space="0" w:color="auto"/>
            </w:tcBorders>
          </w:tcPr>
          <w:p w14:paraId="65A13D6B" w14:textId="075FD0D9" w:rsidR="00D032E4" w:rsidRPr="00CC2D9E" w:rsidRDefault="00835D53" w:rsidP="00CC2D9E">
            <w:pPr>
              <w:spacing w:line="240" w:lineRule="auto"/>
              <w:ind w:right="0"/>
              <w:jc w:val="center"/>
              <w:rPr>
                <w:rFonts w:ascii="Arial" w:hAnsi="Arial" w:cs="Arial"/>
                <w:b/>
                <w:bCs/>
                <w:color w:val="000000"/>
                <w:sz w:val="18"/>
                <w:szCs w:val="18"/>
              </w:rPr>
            </w:pPr>
            <w:r w:rsidRPr="00CC2D9E">
              <w:rPr>
                <w:rFonts w:ascii="Arial" w:hAnsi="Arial" w:cs="Arial"/>
                <w:b/>
                <w:bCs/>
                <w:color w:val="000000"/>
                <w:sz w:val="18"/>
                <w:szCs w:val="18"/>
              </w:rPr>
              <w:t>-</w:t>
            </w:r>
          </w:p>
        </w:tc>
        <w:tc>
          <w:tcPr>
            <w:tcW w:w="4907" w:type="dxa"/>
            <w:tcBorders>
              <w:top w:val="nil"/>
              <w:left w:val="single" w:sz="4" w:space="0" w:color="auto"/>
              <w:bottom w:val="single" w:sz="4" w:space="0" w:color="auto"/>
              <w:right w:val="single" w:sz="4" w:space="0" w:color="auto"/>
            </w:tcBorders>
            <w:hideMark/>
          </w:tcPr>
          <w:p w14:paraId="3BCB9BD0" w14:textId="18112ABC" w:rsidR="00D032E4" w:rsidRPr="00CC2D9E" w:rsidRDefault="00D032E4" w:rsidP="003E3C29">
            <w:pPr>
              <w:spacing w:line="240" w:lineRule="auto"/>
              <w:ind w:right="0"/>
              <w:jc w:val="left"/>
              <w:rPr>
                <w:rFonts w:ascii="Arial" w:hAnsi="Arial" w:cs="Arial"/>
                <w:b/>
                <w:bCs/>
                <w:color w:val="000000"/>
                <w:sz w:val="18"/>
                <w:szCs w:val="18"/>
              </w:rPr>
            </w:pPr>
            <w:r w:rsidRPr="00CC2D9E">
              <w:rPr>
                <w:rFonts w:ascii="Arial" w:hAnsi="Arial" w:cs="Arial"/>
                <w:b/>
                <w:bCs/>
                <w:color w:val="000000"/>
                <w:sz w:val="18"/>
                <w:szCs w:val="18"/>
              </w:rPr>
              <w:t>Caratteristiche dell'acquisizione in modalità DBT</w:t>
            </w:r>
          </w:p>
        </w:tc>
        <w:tc>
          <w:tcPr>
            <w:tcW w:w="1632" w:type="dxa"/>
            <w:tcBorders>
              <w:top w:val="nil"/>
              <w:left w:val="single" w:sz="4" w:space="0" w:color="auto"/>
              <w:bottom w:val="single" w:sz="4" w:space="0" w:color="auto"/>
              <w:right w:val="single" w:sz="4" w:space="0" w:color="auto"/>
            </w:tcBorders>
          </w:tcPr>
          <w:p w14:paraId="366BDD9A" w14:textId="77777777" w:rsidR="00D032E4" w:rsidRPr="00CC2D9E" w:rsidRDefault="00D032E4" w:rsidP="003E3C29">
            <w:pPr>
              <w:spacing w:line="240" w:lineRule="auto"/>
              <w:ind w:right="0"/>
              <w:jc w:val="left"/>
              <w:rPr>
                <w:rFonts w:ascii="Arial" w:hAnsi="Arial" w:cs="Arial"/>
                <w:b/>
                <w:bCs/>
                <w:color w:val="000000"/>
                <w:sz w:val="18"/>
                <w:szCs w:val="18"/>
              </w:rPr>
            </w:pPr>
          </w:p>
        </w:tc>
        <w:tc>
          <w:tcPr>
            <w:tcW w:w="2126" w:type="dxa"/>
            <w:tcBorders>
              <w:top w:val="nil"/>
              <w:left w:val="single" w:sz="4" w:space="0" w:color="auto"/>
              <w:bottom w:val="single" w:sz="4" w:space="0" w:color="auto"/>
              <w:right w:val="single" w:sz="4" w:space="0" w:color="auto"/>
            </w:tcBorders>
          </w:tcPr>
          <w:p w14:paraId="1F86DA22" w14:textId="77777777" w:rsidR="00D032E4" w:rsidRPr="00CC2D9E" w:rsidRDefault="00D032E4" w:rsidP="003E3C29">
            <w:pPr>
              <w:spacing w:line="240" w:lineRule="auto"/>
              <w:ind w:right="0"/>
              <w:jc w:val="left"/>
              <w:rPr>
                <w:rFonts w:ascii="Arial" w:hAnsi="Arial" w:cs="Arial"/>
                <w:b/>
                <w:bCs/>
                <w:color w:val="000000"/>
                <w:sz w:val="18"/>
                <w:szCs w:val="18"/>
              </w:rPr>
            </w:pPr>
          </w:p>
        </w:tc>
      </w:tr>
      <w:tr w:rsidR="00D032E4" w:rsidRPr="008350C3" w14:paraId="0C4A229E" w14:textId="7DF90E9B" w:rsidTr="00CC2D9E">
        <w:trPr>
          <w:trHeight w:val="290"/>
        </w:trPr>
        <w:tc>
          <w:tcPr>
            <w:tcW w:w="402" w:type="dxa"/>
            <w:tcBorders>
              <w:top w:val="nil"/>
              <w:left w:val="single" w:sz="4" w:space="0" w:color="auto"/>
              <w:bottom w:val="single" w:sz="4" w:space="0" w:color="auto"/>
              <w:right w:val="single" w:sz="4" w:space="0" w:color="auto"/>
            </w:tcBorders>
            <w:shd w:val="clear" w:color="000000" w:fill="FFFFFF"/>
          </w:tcPr>
          <w:p w14:paraId="2713BA40" w14:textId="2456B633" w:rsidR="00D032E4" w:rsidRPr="00CC2D9E" w:rsidRDefault="00835D53" w:rsidP="00CC2D9E">
            <w:pPr>
              <w:spacing w:line="240" w:lineRule="auto"/>
              <w:ind w:right="0"/>
              <w:jc w:val="center"/>
              <w:rPr>
                <w:rFonts w:ascii="Arial" w:hAnsi="Arial" w:cs="Arial"/>
                <w:color w:val="000000"/>
                <w:sz w:val="18"/>
                <w:szCs w:val="18"/>
              </w:rPr>
            </w:pPr>
            <w:r w:rsidRPr="00CC2D9E">
              <w:rPr>
                <w:rFonts w:ascii="Arial" w:hAnsi="Arial" w:cs="Arial"/>
                <w:color w:val="000000"/>
                <w:sz w:val="18"/>
                <w:szCs w:val="18"/>
              </w:rPr>
              <w:t>27</w:t>
            </w:r>
          </w:p>
        </w:tc>
        <w:tc>
          <w:tcPr>
            <w:tcW w:w="4907" w:type="dxa"/>
            <w:tcBorders>
              <w:top w:val="nil"/>
              <w:left w:val="single" w:sz="4" w:space="0" w:color="auto"/>
              <w:bottom w:val="single" w:sz="4" w:space="0" w:color="auto"/>
              <w:right w:val="single" w:sz="4" w:space="0" w:color="auto"/>
            </w:tcBorders>
            <w:shd w:val="clear" w:color="000000" w:fill="FFFFFF"/>
            <w:hideMark/>
          </w:tcPr>
          <w:p w14:paraId="69E4DEF4" w14:textId="13E72F71" w:rsidR="00D032E4" w:rsidRPr="00CC2D9E" w:rsidRDefault="00D032E4" w:rsidP="003E3C29">
            <w:pPr>
              <w:spacing w:line="240" w:lineRule="auto"/>
              <w:ind w:right="0"/>
              <w:jc w:val="left"/>
              <w:rPr>
                <w:rFonts w:ascii="Arial" w:hAnsi="Arial" w:cs="Arial"/>
                <w:color w:val="000000"/>
                <w:sz w:val="18"/>
                <w:szCs w:val="18"/>
              </w:rPr>
            </w:pPr>
            <w:r w:rsidRPr="00CC2D9E">
              <w:rPr>
                <w:rFonts w:ascii="Arial" w:hAnsi="Arial" w:cs="Arial"/>
                <w:color w:val="000000"/>
                <w:sz w:val="18"/>
                <w:szCs w:val="18"/>
              </w:rPr>
              <w:t>Possibilità di acquisizione in modalità "combo" (FFDM e DBT in maniera contestuale)</w:t>
            </w:r>
          </w:p>
        </w:tc>
        <w:tc>
          <w:tcPr>
            <w:tcW w:w="1632" w:type="dxa"/>
            <w:tcBorders>
              <w:top w:val="nil"/>
              <w:left w:val="single" w:sz="4" w:space="0" w:color="auto"/>
              <w:bottom w:val="single" w:sz="4" w:space="0" w:color="auto"/>
              <w:right w:val="single" w:sz="4" w:space="0" w:color="auto"/>
            </w:tcBorders>
            <w:shd w:val="clear" w:color="000000" w:fill="FFFFFF"/>
          </w:tcPr>
          <w:p w14:paraId="5CC8E68A" w14:textId="77777777" w:rsidR="00D032E4" w:rsidRPr="00CC2D9E" w:rsidRDefault="00D032E4" w:rsidP="003E3C29">
            <w:pPr>
              <w:spacing w:line="240" w:lineRule="auto"/>
              <w:ind w:right="0"/>
              <w:jc w:val="left"/>
              <w:rPr>
                <w:rFonts w:ascii="Arial" w:hAnsi="Arial" w:cs="Arial"/>
                <w:color w:val="000000"/>
                <w:sz w:val="18"/>
                <w:szCs w:val="18"/>
              </w:rPr>
            </w:pPr>
          </w:p>
        </w:tc>
        <w:tc>
          <w:tcPr>
            <w:tcW w:w="2126" w:type="dxa"/>
            <w:tcBorders>
              <w:top w:val="nil"/>
              <w:left w:val="single" w:sz="4" w:space="0" w:color="auto"/>
              <w:bottom w:val="single" w:sz="4" w:space="0" w:color="auto"/>
              <w:right w:val="single" w:sz="4" w:space="0" w:color="auto"/>
            </w:tcBorders>
            <w:shd w:val="clear" w:color="000000" w:fill="FFFFFF"/>
          </w:tcPr>
          <w:p w14:paraId="56B25AC6" w14:textId="77777777" w:rsidR="00D032E4" w:rsidRPr="00CC2D9E" w:rsidRDefault="00D032E4" w:rsidP="003E3C29">
            <w:pPr>
              <w:spacing w:line="240" w:lineRule="auto"/>
              <w:ind w:right="0"/>
              <w:jc w:val="left"/>
              <w:rPr>
                <w:rFonts w:ascii="Arial" w:hAnsi="Arial" w:cs="Arial"/>
                <w:color w:val="000000"/>
                <w:sz w:val="18"/>
                <w:szCs w:val="18"/>
              </w:rPr>
            </w:pPr>
          </w:p>
        </w:tc>
      </w:tr>
      <w:tr w:rsidR="00D032E4" w:rsidRPr="008350C3" w14:paraId="1B7B65FE" w14:textId="1A5F11F1" w:rsidTr="00CC2D9E">
        <w:trPr>
          <w:trHeight w:val="290"/>
        </w:trPr>
        <w:tc>
          <w:tcPr>
            <w:tcW w:w="402" w:type="dxa"/>
            <w:tcBorders>
              <w:top w:val="nil"/>
              <w:left w:val="single" w:sz="4" w:space="0" w:color="auto"/>
              <w:bottom w:val="single" w:sz="4" w:space="0" w:color="auto"/>
              <w:right w:val="single" w:sz="4" w:space="0" w:color="auto"/>
            </w:tcBorders>
            <w:shd w:val="clear" w:color="000000" w:fill="FFFFFF"/>
          </w:tcPr>
          <w:p w14:paraId="640A2C95" w14:textId="12DAF06A" w:rsidR="00D032E4" w:rsidRPr="00CC2D9E" w:rsidRDefault="00835D53" w:rsidP="00CC2D9E">
            <w:pPr>
              <w:spacing w:line="240" w:lineRule="auto"/>
              <w:ind w:right="0"/>
              <w:jc w:val="center"/>
              <w:rPr>
                <w:rFonts w:ascii="Arial" w:hAnsi="Arial" w:cs="Arial"/>
                <w:color w:val="000000"/>
                <w:sz w:val="18"/>
                <w:szCs w:val="18"/>
              </w:rPr>
            </w:pPr>
            <w:r w:rsidRPr="00CC2D9E">
              <w:rPr>
                <w:rFonts w:ascii="Arial" w:hAnsi="Arial" w:cs="Arial"/>
                <w:color w:val="000000"/>
                <w:sz w:val="18"/>
                <w:szCs w:val="18"/>
              </w:rPr>
              <w:t>28</w:t>
            </w:r>
          </w:p>
        </w:tc>
        <w:tc>
          <w:tcPr>
            <w:tcW w:w="4907" w:type="dxa"/>
            <w:tcBorders>
              <w:top w:val="nil"/>
              <w:left w:val="single" w:sz="4" w:space="0" w:color="auto"/>
              <w:bottom w:val="single" w:sz="4" w:space="0" w:color="auto"/>
              <w:right w:val="single" w:sz="4" w:space="0" w:color="auto"/>
            </w:tcBorders>
            <w:shd w:val="clear" w:color="000000" w:fill="FFFFFF"/>
            <w:hideMark/>
          </w:tcPr>
          <w:p w14:paraId="131EB110" w14:textId="7B0E0607" w:rsidR="00D032E4" w:rsidRPr="00CC2D9E" w:rsidRDefault="00D032E4" w:rsidP="003E3C29">
            <w:pPr>
              <w:spacing w:line="240" w:lineRule="auto"/>
              <w:ind w:right="0"/>
              <w:jc w:val="left"/>
              <w:rPr>
                <w:rFonts w:ascii="Arial" w:hAnsi="Arial" w:cs="Arial"/>
                <w:color w:val="000000"/>
                <w:sz w:val="18"/>
                <w:szCs w:val="18"/>
              </w:rPr>
            </w:pPr>
            <w:r w:rsidRPr="00CC2D9E">
              <w:rPr>
                <w:rFonts w:ascii="Arial" w:hAnsi="Arial" w:cs="Arial"/>
                <w:color w:val="000000"/>
                <w:sz w:val="18"/>
                <w:szCs w:val="18"/>
              </w:rPr>
              <w:t>Numero di proiezioni in modalità DBT ≥ 9 con intervallo angolare tra due proiezioni successive &lt; 3°</w:t>
            </w:r>
          </w:p>
        </w:tc>
        <w:tc>
          <w:tcPr>
            <w:tcW w:w="1632" w:type="dxa"/>
            <w:tcBorders>
              <w:top w:val="nil"/>
              <w:left w:val="single" w:sz="4" w:space="0" w:color="auto"/>
              <w:bottom w:val="single" w:sz="4" w:space="0" w:color="auto"/>
              <w:right w:val="single" w:sz="4" w:space="0" w:color="auto"/>
            </w:tcBorders>
            <w:shd w:val="clear" w:color="000000" w:fill="FFFFFF"/>
          </w:tcPr>
          <w:p w14:paraId="48601382" w14:textId="77777777" w:rsidR="00D032E4" w:rsidRPr="00CC2D9E" w:rsidRDefault="00D032E4" w:rsidP="003E3C29">
            <w:pPr>
              <w:spacing w:line="240" w:lineRule="auto"/>
              <w:ind w:right="0"/>
              <w:jc w:val="left"/>
              <w:rPr>
                <w:rFonts w:ascii="Arial" w:hAnsi="Arial" w:cs="Arial"/>
                <w:color w:val="000000"/>
                <w:sz w:val="18"/>
                <w:szCs w:val="18"/>
              </w:rPr>
            </w:pPr>
          </w:p>
        </w:tc>
        <w:tc>
          <w:tcPr>
            <w:tcW w:w="2126" w:type="dxa"/>
            <w:tcBorders>
              <w:top w:val="nil"/>
              <w:left w:val="single" w:sz="4" w:space="0" w:color="auto"/>
              <w:bottom w:val="single" w:sz="4" w:space="0" w:color="auto"/>
              <w:right w:val="single" w:sz="4" w:space="0" w:color="auto"/>
            </w:tcBorders>
            <w:shd w:val="clear" w:color="000000" w:fill="FFFFFF"/>
          </w:tcPr>
          <w:p w14:paraId="4C400033" w14:textId="77777777" w:rsidR="00D032E4" w:rsidRPr="00CC2D9E" w:rsidRDefault="00D032E4" w:rsidP="003E3C29">
            <w:pPr>
              <w:spacing w:line="240" w:lineRule="auto"/>
              <w:ind w:right="0"/>
              <w:jc w:val="left"/>
              <w:rPr>
                <w:rFonts w:ascii="Arial" w:hAnsi="Arial" w:cs="Arial"/>
                <w:color w:val="000000"/>
                <w:sz w:val="18"/>
                <w:szCs w:val="18"/>
              </w:rPr>
            </w:pPr>
          </w:p>
        </w:tc>
      </w:tr>
      <w:tr w:rsidR="00D032E4" w:rsidRPr="008350C3" w14:paraId="0E58D76B" w14:textId="654CBF9D" w:rsidTr="00CC2D9E">
        <w:trPr>
          <w:trHeight w:val="290"/>
        </w:trPr>
        <w:tc>
          <w:tcPr>
            <w:tcW w:w="402" w:type="dxa"/>
            <w:tcBorders>
              <w:top w:val="nil"/>
              <w:left w:val="single" w:sz="4" w:space="0" w:color="auto"/>
              <w:bottom w:val="single" w:sz="4" w:space="0" w:color="auto"/>
              <w:right w:val="single" w:sz="4" w:space="0" w:color="auto"/>
            </w:tcBorders>
            <w:shd w:val="clear" w:color="000000" w:fill="FFFFFF"/>
          </w:tcPr>
          <w:p w14:paraId="2B907D0A" w14:textId="3F44E07A" w:rsidR="00D032E4" w:rsidRPr="00CC2D9E" w:rsidRDefault="00835D53" w:rsidP="00CC2D9E">
            <w:pPr>
              <w:spacing w:line="240" w:lineRule="auto"/>
              <w:ind w:right="0"/>
              <w:jc w:val="center"/>
              <w:rPr>
                <w:rFonts w:ascii="Arial" w:hAnsi="Arial" w:cs="Arial"/>
                <w:color w:val="000000"/>
                <w:sz w:val="18"/>
                <w:szCs w:val="18"/>
              </w:rPr>
            </w:pPr>
            <w:r w:rsidRPr="00CC2D9E">
              <w:rPr>
                <w:rFonts w:ascii="Arial" w:hAnsi="Arial" w:cs="Arial"/>
                <w:color w:val="000000"/>
                <w:sz w:val="18"/>
                <w:szCs w:val="18"/>
              </w:rPr>
              <w:t>29</w:t>
            </w:r>
          </w:p>
        </w:tc>
        <w:tc>
          <w:tcPr>
            <w:tcW w:w="4907" w:type="dxa"/>
            <w:tcBorders>
              <w:top w:val="nil"/>
              <w:left w:val="single" w:sz="4" w:space="0" w:color="auto"/>
              <w:bottom w:val="single" w:sz="4" w:space="0" w:color="auto"/>
              <w:right w:val="single" w:sz="4" w:space="0" w:color="auto"/>
            </w:tcBorders>
            <w:shd w:val="clear" w:color="000000" w:fill="FFFFFF"/>
            <w:hideMark/>
          </w:tcPr>
          <w:p w14:paraId="68047712" w14:textId="14E836F1" w:rsidR="00D032E4" w:rsidRPr="00CC2D9E" w:rsidRDefault="00D032E4" w:rsidP="003E3C29">
            <w:pPr>
              <w:spacing w:line="240" w:lineRule="auto"/>
              <w:ind w:right="0"/>
              <w:jc w:val="left"/>
              <w:rPr>
                <w:rFonts w:ascii="Arial" w:hAnsi="Arial" w:cs="Arial"/>
                <w:color w:val="000000"/>
                <w:sz w:val="18"/>
                <w:szCs w:val="18"/>
              </w:rPr>
            </w:pPr>
            <w:r w:rsidRPr="00CC2D9E">
              <w:rPr>
                <w:rFonts w:ascii="Arial" w:hAnsi="Arial" w:cs="Arial"/>
                <w:color w:val="000000"/>
                <w:sz w:val="18"/>
                <w:szCs w:val="18"/>
              </w:rPr>
              <w:t>Massima apertura angolare in modalità DBT tra 15° e 50°</w:t>
            </w:r>
          </w:p>
        </w:tc>
        <w:tc>
          <w:tcPr>
            <w:tcW w:w="1632" w:type="dxa"/>
            <w:tcBorders>
              <w:top w:val="nil"/>
              <w:left w:val="single" w:sz="4" w:space="0" w:color="auto"/>
              <w:bottom w:val="single" w:sz="4" w:space="0" w:color="auto"/>
              <w:right w:val="single" w:sz="4" w:space="0" w:color="auto"/>
            </w:tcBorders>
            <w:shd w:val="clear" w:color="000000" w:fill="FFFFFF"/>
          </w:tcPr>
          <w:p w14:paraId="3501EFFD" w14:textId="77777777" w:rsidR="00D032E4" w:rsidRPr="00CC2D9E" w:rsidRDefault="00D032E4" w:rsidP="003E3C29">
            <w:pPr>
              <w:spacing w:line="240" w:lineRule="auto"/>
              <w:ind w:right="0"/>
              <w:jc w:val="left"/>
              <w:rPr>
                <w:rFonts w:ascii="Arial" w:hAnsi="Arial" w:cs="Arial"/>
                <w:color w:val="000000"/>
                <w:sz w:val="18"/>
                <w:szCs w:val="18"/>
              </w:rPr>
            </w:pPr>
          </w:p>
        </w:tc>
        <w:tc>
          <w:tcPr>
            <w:tcW w:w="2126" w:type="dxa"/>
            <w:tcBorders>
              <w:top w:val="nil"/>
              <w:left w:val="single" w:sz="4" w:space="0" w:color="auto"/>
              <w:bottom w:val="single" w:sz="4" w:space="0" w:color="auto"/>
              <w:right w:val="single" w:sz="4" w:space="0" w:color="auto"/>
            </w:tcBorders>
            <w:shd w:val="clear" w:color="000000" w:fill="FFFFFF"/>
          </w:tcPr>
          <w:p w14:paraId="4C5FE91D" w14:textId="77777777" w:rsidR="00D032E4" w:rsidRPr="00CC2D9E" w:rsidRDefault="00D032E4" w:rsidP="003E3C29">
            <w:pPr>
              <w:spacing w:line="240" w:lineRule="auto"/>
              <w:ind w:right="0"/>
              <w:jc w:val="left"/>
              <w:rPr>
                <w:rFonts w:ascii="Arial" w:hAnsi="Arial" w:cs="Arial"/>
                <w:color w:val="000000"/>
                <w:sz w:val="18"/>
                <w:szCs w:val="18"/>
              </w:rPr>
            </w:pPr>
          </w:p>
        </w:tc>
      </w:tr>
      <w:tr w:rsidR="00D032E4" w:rsidRPr="008350C3" w14:paraId="79F739A2" w14:textId="7DDAC3BF" w:rsidTr="00CC2D9E">
        <w:trPr>
          <w:trHeight w:val="290"/>
        </w:trPr>
        <w:tc>
          <w:tcPr>
            <w:tcW w:w="402" w:type="dxa"/>
            <w:tcBorders>
              <w:top w:val="nil"/>
              <w:left w:val="single" w:sz="4" w:space="0" w:color="auto"/>
              <w:bottom w:val="single" w:sz="4" w:space="0" w:color="auto"/>
              <w:right w:val="single" w:sz="4" w:space="0" w:color="auto"/>
            </w:tcBorders>
            <w:shd w:val="clear" w:color="000000" w:fill="FFFFFF"/>
          </w:tcPr>
          <w:p w14:paraId="31C8166B" w14:textId="63083DAF" w:rsidR="00D032E4" w:rsidRPr="00CC2D9E" w:rsidRDefault="00835D53" w:rsidP="00CC2D9E">
            <w:pPr>
              <w:spacing w:line="240" w:lineRule="auto"/>
              <w:ind w:right="0"/>
              <w:jc w:val="center"/>
              <w:rPr>
                <w:rFonts w:ascii="Arial" w:hAnsi="Arial" w:cs="Arial"/>
                <w:color w:val="000000"/>
                <w:sz w:val="18"/>
                <w:szCs w:val="18"/>
              </w:rPr>
            </w:pPr>
            <w:r w:rsidRPr="00CC2D9E">
              <w:rPr>
                <w:rFonts w:ascii="Arial" w:hAnsi="Arial" w:cs="Arial"/>
                <w:color w:val="000000"/>
                <w:sz w:val="18"/>
                <w:szCs w:val="18"/>
              </w:rPr>
              <w:t>30</w:t>
            </w:r>
          </w:p>
        </w:tc>
        <w:tc>
          <w:tcPr>
            <w:tcW w:w="4907" w:type="dxa"/>
            <w:tcBorders>
              <w:top w:val="nil"/>
              <w:left w:val="single" w:sz="4" w:space="0" w:color="auto"/>
              <w:bottom w:val="single" w:sz="4" w:space="0" w:color="auto"/>
              <w:right w:val="single" w:sz="4" w:space="0" w:color="auto"/>
            </w:tcBorders>
            <w:shd w:val="clear" w:color="000000" w:fill="FFFFFF"/>
            <w:hideMark/>
          </w:tcPr>
          <w:p w14:paraId="014CCA3D" w14:textId="464074A7" w:rsidR="00D032E4" w:rsidRPr="00CC2D9E" w:rsidRDefault="00D032E4" w:rsidP="003E3C29">
            <w:pPr>
              <w:spacing w:line="240" w:lineRule="auto"/>
              <w:ind w:right="0"/>
              <w:jc w:val="left"/>
              <w:rPr>
                <w:rFonts w:ascii="Arial" w:hAnsi="Arial" w:cs="Arial"/>
                <w:color w:val="000000"/>
                <w:sz w:val="18"/>
                <w:szCs w:val="18"/>
              </w:rPr>
            </w:pPr>
            <w:r w:rsidRPr="00CC2D9E">
              <w:rPr>
                <w:rFonts w:ascii="Arial" w:hAnsi="Arial" w:cs="Arial"/>
                <w:color w:val="000000"/>
                <w:sz w:val="18"/>
                <w:szCs w:val="18"/>
              </w:rPr>
              <w:t>Tempo massimo di acquisizione di una scansione completa in modalità DBT (dalla prima all'ultima proiezione) per uno spessore di 50 mm ≤ 15 s.</w:t>
            </w:r>
          </w:p>
        </w:tc>
        <w:tc>
          <w:tcPr>
            <w:tcW w:w="1632" w:type="dxa"/>
            <w:tcBorders>
              <w:top w:val="nil"/>
              <w:left w:val="single" w:sz="4" w:space="0" w:color="auto"/>
              <w:bottom w:val="single" w:sz="4" w:space="0" w:color="auto"/>
              <w:right w:val="single" w:sz="4" w:space="0" w:color="auto"/>
            </w:tcBorders>
            <w:shd w:val="clear" w:color="000000" w:fill="FFFFFF"/>
          </w:tcPr>
          <w:p w14:paraId="7C4E7093" w14:textId="77777777" w:rsidR="00D032E4" w:rsidRPr="00CC2D9E" w:rsidRDefault="00D032E4" w:rsidP="003E3C29">
            <w:pPr>
              <w:spacing w:line="240" w:lineRule="auto"/>
              <w:ind w:right="0"/>
              <w:jc w:val="left"/>
              <w:rPr>
                <w:rFonts w:ascii="Arial" w:hAnsi="Arial" w:cs="Arial"/>
                <w:color w:val="000000"/>
                <w:sz w:val="18"/>
                <w:szCs w:val="18"/>
              </w:rPr>
            </w:pPr>
          </w:p>
        </w:tc>
        <w:tc>
          <w:tcPr>
            <w:tcW w:w="2126" w:type="dxa"/>
            <w:tcBorders>
              <w:top w:val="nil"/>
              <w:left w:val="single" w:sz="4" w:space="0" w:color="auto"/>
              <w:bottom w:val="single" w:sz="4" w:space="0" w:color="auto"/>
              <w:right w:val="single" w:sz="4" w:space="0" w:color="auto"/>
            </w:tcBorders>
            <w:shd w:val="clear" w:color="000000" w:fill="FFFFFF"/>
          </w:tcPr>
          <w:p w14:paraId="4C9476F7" w14:textId="77777777" w:rsidR="00D032E4" w:rsidRPr="00CC2D9E" w:rsidRDefault="00D032E4" w:rsidP="003E3C29">
            <w:pPr>
              <w:spacing w:line="240" w:lineRule="auto"/>
              <w:ind w:right="0"/>
              <w:jc w:val="left"/>
              <w:rPr>
                <w:rFonts w:ascii="Arial" w:hAnsi="Arial" w:cs="Arial"/>
                <w:color w:val="000000"/>
                <w:sz w:val="18"/>
                <w:szCs w:val="18"/>
              </w:rPr>
            </w:pPr>
          </w:p>
        </w:tc>
      </w:tr>
      <w:tr w:rsidR="00D032E4" w:rsidRPr="008350C3" w14:paraId="4E1B3065" w14:textId="34AC15B7" w:rsidTr="00CC2D9E">
        <w:trPr>
          <w:trHeight w:val="290"/>
        </w:trPr>
        <w:tc>
          <w:tcPr>
            <w:tcW w:w="402" w:type="dxa"/>
            <w:tcBorders>
              <w:top w:val="nil"/>
              <w:left w:val="single" w:sz="4" w:space="0" w:color="auto"/>
              <w:bottom w:val="single" w:sz="4" w:space="0" w:color="auto"/>
              <w:right w:val="single" w:sz="4" w:space="0" w:color="auto"/>
            </w:tcBorders>
          </w:tcPr>
          <w:p w14:paraId="6FD95C18" w14:textId="7DCDB650" w:rsidR="00D032E4" w:rsidRPr="00CC2D9E" w:rsidRDefault="00835D53" w:rsidP="00CC2D9E">
            <w:pPr>
              <w:spacing w:line="240" w:lineRule="auto"/>
              <w:ind w:right="0"/>
              <w:jc w:val="center"/>
              <w:rPr>
                <w:rFonts w:ascii="Arial" w:hAnsi="Arial" w:cs="Arial"/>
                <w:b/>
                <w:bCs/>
                <w:color w:val="000000"/>
                <w:sz w:val="18"/>
                <w:szCs w:val="18"/>
              </w:rPr>
            </w:pPr>
            <w:r w:rsidRPr="00CC2D9E">
              <w:rPr>
                <w:rFonts w:ascii="Arial" w:hAnsi="Arial" w:cs="Arial"/>
                <w:b/>
                <w:bCs/>
                <w:color w:val="000000"/>
                <w:sz w:val="18"/>
                <w:szCs w:val="18"/>
              </w:rPr>
              <w:t>-</w:t>
            </w:r>
          </w:p>
        </w:tc>
        <w:tc>
          <w:tcPr>
            <w:tcW w:w="4907" w:type="dxa"/>
            <w:tcBorders>
              <w:top w:val="nil"/>
              <w:left w:val="single" w:sz="4" w:space="0" w:color="auto"/>
              <w:bottom w:val="single" w:sz="4" w:space="0" w:color="auto"/>
              <w:right w:val="single" w:sz="4" w:space="0" w:color="auto"/>
            </w:tcBorders>
            <w:hideMark/>
          </w:tcPr>
          <w:p w14:paraId="1C6AF3E4" w14:textId="75FFC299" w:rsidR="00D032E4" w:rsidRPr="00CC2D9E" w:rsidRDefault="00D032E4" w:rsidP="003E3C29">
            <w:pPr>
              <w:spacing w:line="240" w:lineRule="auto"/>
              <w:ind w:right="0"/>
              <w:jc w:val="left"/>
              <w:rPr>
                <w:rFonts w:ascii="Arial" w:hAnsi="Arial" w:cs="Arial"/>
                <w:b/>
                <w:bCs/>
                <w:color w:val="000000"/>
                <w:sz w:val="18"/>
                <w:szCs w:val="18"/>
              </w:rPr>
            </w:pPr>
            <w:r w:rsidRPr="00CC2D9E">
              <w:rPr>
                <w:rFonts w:ascii="Arial" w:hAnsi="Arial" w:cs="Arial"/>
                <w:b/>
                <w:bCs/>
                <w:color w:val="000000"/>
                <w:sz w:val="18"/>
                <w:szCs w:val="18"/>
              </w:rPr>
              <w:t>Caratteristiche delle immagini mammografiche</w:t>
            </w:r>
          </w:p>
        </w:tc>
        <w:tc>
          <w:tcPr>
            <w:tcW w:w="1632" w:type="dxa"/>
            <w:tcBorders>
              <w:top w:val="nil"/>
              <w:left w:val="single" w:sz="4" w:space="0" w:color="auto"/>
              <w:bottom w:val="single" w:sz="4" w:space="0" w:color="auto"/>
              <w:right w:val="single" w:sz="4" w:space="0" w:color="auto"/>
            </w:tcBorders>
          </w:tcPr>
          <w:p w14:paraId="75863CFF" w14:textId="77777777" w:rsidR="00D032E4" w:rsidRPr="00CC2D9E" w:rsidRDefault="00D032E4" w:rsidP="003E3C29">
            <w:pPr>
              <w:spacing w:line="240" w:lineRule="auto"/>
              <w:ind w:right="0"/>
              <w:jc w:val="left"/>
              <w:rPr>
                <w:rFonts w:ascii="Arial" w:hAnsi="Arial" w:cs="Arial"/>
                <w:b/>
                <w:bCs/>
                <w:color w:val="000000"/>
                <w:sz w:val="18"/>
                <w:szCs w:val="18"/>
              </w:rPr>
            </w:pPr>
          </w:p>
        </w:tc>
        <w:tc>
          <w:tcPr>
            <w:tcW w:w="2126" w:type="dxa"/>
            <w:tcBorders>
              <w:top w:val="nil"/>
              <w:left w:val="single" w:sz="4" w:space="0" w:color="auto"/>
              <w:bottom w:val="single" w:sz="4" w:space="0" w:color="auto"/>
              <w:right w:val="single" w:sz="4" w:space="0" w:color="auto"/>
            </w:tcBorders>
          </w:tcPr>
          <w:p w14:paraId="48C9D590" w14:textId="77777777" w:rsidR="00D032E4" w:rsidRPr="00CC2D9E" w:rsidRDefault="00D032E4" w:rsidP="003E3C29">
            <w:pPr>
              <w:spacing w:line="240" w:lineRule="auto"/>
              <w:ind w:right="0"/>
              <w:jc w:val="left"/>
              <w:rPr>
                <w:rFonts w:ascii="Arial" w:hAnsi="Arial" w:cs="Arial"/>
                <w:b/>
                <w:bCs/>
                <w:color w:val="000000"/>
                <w:sz w:val="18"/>
                <w:szCs w:val="18"/>
              </w:rPr>
            </w:pPr>
          </w:p>
        </w:tc>
      </w:tr>
      <w:tr w:rsidR="00D032E4" w:rsidRPr="008350C3" w14:paraId="4F96A4EF" w14:textId="71C69025" w:rsidTr="00CC2D9E">
        <w:trPr>
          <w:trHeight w:val="290"/>
        </w:trPr>
        <w:tc>
          <w:tcPr>
            <w:tcW w:w="402" w:type="dxa"/>
            <w:tcBorders>
              <w:top w:val="nil"/>
              <w:left w:val="single" w:sz="4" w:space="0" w:color="auto"/>
              <w:bottom w:val="single" w:sz="4" w:space="0" w:color="auto"/>
              <w:right w:val="single" w:sz="4" w:space="0" w:color="auto"/>
            </w:tcBorders>
            <w:shd w:val="clear" w:color="000000" w:fill="FFFFFF"/>
          </w:tcPr>
          <w:p w14:paraId="06C370CB" w14:textId="0F4D4256" w:rsidR="00D032E4" w:rsidRPr="00CC2D9E" w:rsidRDefault="00835D53" w:rsidP="00CC2D9E">
            <w:pPr>
              <w:spacing w:line="240" w:lineRule="auto"/>
              <w:ind w:right="0"/>
              <w:jc w:val="center"/>
              <w:rPr>
                <w:rFonts w:ascii="Arial" w:hAnsi="Arial" w:cs="Arial"/>
                <w:color w:val="000000"/>
                <w:sz w:val="18"/>
                <w:szCs w:val="18"/>
              </w:rPr>
            </w:pPr>
            <w:r w:rsidRPr="00CC2D9E">
              <w:rPr>
                <w:rFonts w:ascii="Arial" w:hAnsi="Arial" w:cs="Arial"/>
                <w:color w:val="000000"/>
                <w:sz w:val="18"/>
                <w:szCs w:val="18"/>
              </w:rPr>
              <w:t>31</w:t>
            </w:r>
          </w:p>
        </w:tc>
        <w:tc>
          <w:tcPr>
            <w:tcW w:w="4907" w:type="dxa"/>
            <w:tcBorders>
              <w:top w:val="nil"/>
              <w:left w:val="single" w:sz="4" w:space="0" w:color="auto"/>
              <w:bottom w:val="single" w:sz="4" w:space="0" w:color="auto"/>
              <w:right w:val="single" w:sz="4" w:space="0" w:color="auto"/>
            </w:tcBorders>
            <w:shd w:val="clear" w:color="000000" w:fill="FFFFFF"/>
            <w:hideMark/>
          </w:tcPr>
          <w:p w14:paraId="041C5FDF" w14:textId="40F4B4A8" w:rsidR="00D032E4" w:rsidRPr="00CC2D9E" w:rsidRDefault="00D032E4" w:rsidP="003E3C29">
            <w:pPr>
              <w:spacing w:line="240" w:lineRule="auto"/>
              <w:ind w:right="0"/>
              <w:jc w:val="left"/>
              <w:rPr>
                <w:rFonts w:ascii="Arial" w:hAnsi="Arial" w:cs="Arial"/>
                <w:color w:val="000000"/>
                <w:sz w:val="18"/>
                <w:szCs w:val="18"/>
              </w:rPr>
            </w:pPr>
            <w:r w:rsidRPr="00CC2D9E">
              <w:rPr>
                <w:rFonts w:ascii="Arial" w:hAnsi="Arial" w:cs="Arial"/>
                <w:color w:val="000000"/>
                <w:sz w:val="18"/>
                <w:szCs w:val="18"/>
              </w:rPr>
              <w:t>Formato immagini mammografiche DICOM MG, DICOM BTO e/o DICOM CT sia FOR PROCESSING che FOR PRESENTATION</w:t>
            </w:r>
          </w:p>
        </w:tc>
        <w:tc>
          <w:tcPr>
            <w:tcW w:w="1632" w:type="dxa"/>
            <w:tcBorders>
              <w:top w:val="nil"/>
              <w:left w:val="single" w:sz="4" w:space="0" w:color="auto"/>
              <w:bottom w:val="single" w:sz="4" w:space="0" w:color="auto"/>
              <w:right w:val="single" w:sz="4" w:space="0" w:color="auto"/>
            </w:tcBorders>
            <w:shd w:val="clear" w:color="000000" w:fill="FFFFFF"/>
          </w:tcPr>
          <w:p w14:paraId="15C0D436" w14:textId="77777777" w:rsidR="00D032E4" w:rsidRPr="00CC2D9E" w:rsidRDefault="00D032E4" w:rsidP="003E3C29">
            <w:pPr>
              <w:spacing w:line="240" w:lineRule="auto"/>
              <w:ind w:right="0"/>
              <w:jc w:val="left"/>
              <w:rPr>
                <w:rFonts w:ascii="Arial" w:hAnsi="Arial" w:cs="Arial"/>
                <w:color w:val="000000"/>
                <w:sz w:val="18"/>
                <w:szCs w:val="18"/>
              </w:rPr>
            </w:pPr>
          </w:p>
        </w:tc>
        <w:tc>
          <w:tcPr>
            <w:tcW w:w="2126" w:type="dxa"/>
            <w:tcBorders>
              <w:top w:val="nil"/>
              <w:left w:val="single" w:sz="4" w:space="0" w:color="auto"/>
              <w:bottom w:val="single" w:sz="4" w:space="0" w:color="auto"/>
              <w:right w:val="single" w:sz="4" w:space="0" w:color="auto"/>
            </w:tcBorders>
            <w:shd w:val="clear" w:color="000000" w:fill="FFFFFF"/>
          </w:tcPr>
          <w:p w14:paraId="6994DB31" w14:textId="77777777" w:rsidR="00D032E4" w:rsidRPr="00CC2D9E" w:rsidRDefault="00D032E4" w:rsidP="003E3C29">
            <w:pPr>
              <w:spacing w:line="240" w:lineRule="auto"/>
              <w:ind w:right="0"/>
              <w:jc w:val="left"/>
              <w:rPr>
                <w:rFonts w:ascii="Arial" w:hAnsi="Arial" w:cs="Arial"/>
                <w:color w:val="000000"/>
                <w:sz w:val="18"/>
                <w:szCs w:val="18"/>
              </w:rPr>
            </w:pPr>
          </w:p>
        </w:tc>
      </w:tr>
      <w:tr w:rsidR="00D032E4" w:rsidRPr="008350C3" w14:paraId="463CA7FD" w14:textId="5129F67F" w:rsidTr="00CC2D9E">
        <w:trPr>
          <w:trHeight w:val="290"/>
        </w:trPr>
        <w:tc>
          <w:tcPr>
            <w:tcW w:w="402" w:type="dxa"/>
            <w:tcBorders>
              <w:top w:val="nil"/>
              <w:left w:val="single" w:sz="4" w:space="0" w:color="auto"/>
              <w:bottom w:val="single" w:sz="4" w:space="0" w:color="auto"/>
              <w:right w:val="single" w:sz="4" w:space="0" w:color="auto"/>
            </w:tcBorders>
            <w:shd w:val="clear" w:color="000000" w:fill="FFFFFF"/>
          </w:tcPr>
          <w:p w14:paraId="04E0BDE9" w14:textId="0B2B1727" w:rsidR="00D032E4" w:rsidRPr="00CC2D9E" w:rsidRDefault="00835D53" w:rsidP="00CC2D9E">
            <w:pPr>
              <w:spacing w:line="240" w:lineRule="auto"/>
              <w:ind w:right="0"/>
              <w:jc w:val="center"/>
              <w:rPr>
                <w:rFonts w:ascii="Arial" w:hAnsi="Arial" w:cs="Arial"/>
                <w:color w:val="000000"/>
                <w:sz w:val="18"/>
                <w:szCs w:val="18"/>
              </w:rPr>
            </w:pPr>
            <w:r w:rsidRPr="00CC2D9E">
              <w:rPr>
                <w:rFonts w:ascii="Arial" w:hAnsi="Arial" w:cs="Arial"/>
                <w:color w:val="000000"/>
                <w:sz w:val="18"/>
                <w:szCs w:val="18"/>
              </w:rPr>
              <w:t>32</w:t>
            </w:r>
          </w:p>
        </w:tc>
        <w:tc>
          <w:tcPr>
            <w:tcW w:w="4907" w:type="dxa"/>
            <w:tcBorders>
              <w:top w:val="nil"/>
              <w:left w:val="single" w:sz="4" w:space="0" w:color="auto"/>
              <w:bottom w:val="single" w:sz="4" w:space="0" w:color="auto"/>
              <w:right w:val="single" w:sz="4" w:space="0" w:color="auto"/>
            </w:tcBorders>
            <w:shd w:val="clear" w:color="000000" w:fill="FFFFFF"/>
            <w:hideMark/>
          </w:tcPr>
          <w:p w14:paraId="61424422" w14:textId="31D649FA" w:rsidR="00D032E4" w:rsidRPr="00CC2D9E" w:rsidRDefault="00D032E4" w:rsidP="003E3C29">
            <w:pPr>
              <w:spacing w:line="240" w:lineRule="auto"/>
              <w:ind w:right="0"/>
              <w:jc w:val="left"/>
              <w:rPr>
                <w:rFonts w:ascii="Arial" w:hAnsi="Arial" w:cs="Arial"/>
                <w:color w:val="000000"/>
                <w:sz w:val="18"/>
                <w:szCs w:val="18"/>
              </w:rPr>
            </w:pPr>
            <w:r w:rsidRPr="00CC2D9E">
              <w:rPr>
                <w:rFonts w:ascii="Arial" w:hAnsi="Arial" w:cs="Arial"/>
                <w:color w:val="000000"/>
                <w:sz w:val="18"/>
                <w:szCs w:val="18"/>
              </w:rPr>
              <w:t>Ricostruzione e visualizzazione delle immagini DBT sulla workstation di acquisizione e/o refertazione</w:t>
            </w:r>
          </w:p>
        </w:tc>
        <w:tc>
          <w:tcPr>
            <w:tcW w:w="1632" w:type="dxa"/>
            <w:tcBorders>
              <w:top w:val="nil"/>
              <w:left w:val="single" w:sz="4" w:space="0" w:color="auto"/>
              <w:bottom w:val="single" w:sz="4" w:space="0" w:color="auto"/>
              <w:right w:val="single" w:sz="4" w:space="0" w:color="auto"/>
            </w:tcBorders>
            <w:shd w:val="clear" w:color="000000" w:fill="FFFFFF"/>
          </w:tcPr>
          <w:p w14:paraId="1142E0F8" w14:textId="77777777" w:rsidR="00D032E4" w:rsidRPr="00CC2D9E" w:rsidRDefault="00D032E4" w:rsidP="003E3C29">
            <w:pPr>
              <w:spacing w:line="240" w:lineRule="auto"/>
              <w:ind w:right="0"/>
              <w:jc w:val="left"/>
              <w:rPr>
                <w:rFonts w:ascii="Arial" w:hAnsi="Arial" w:cs="Arial"/>
                <w:color w:val="000000"/>
                <w:sz w:val="18"/>
                <w:szCs w:val="18"/>
              </w:rPr>
            </w:pPr>
          </w:p>
        </w:tc>
        <w:tc>
          <w:tcPr>
            <w:tcW w:w="2126" w:type="dxa"/>
            <w:tcBorders>
              <w:top w:val="nil"/>
              <w:left w:val="single" w:sz="4" w:space="0" w:color="auto"/>
              <w:bottom w:val="single" w:sz="4" w:space="0" w:color="auto"/>
              <w:right w:val="single" w:sz="4" w:space="0" w:color="auto"/>
            </w:tcBorders>
            <w:shd w:val="clear" w:color="000000" w:fill="FFFFFF"/>
          </w:tcPr>
          <w:p w14:paraId="51E24765" w14:textId="77777777" w:rsidR="00D032E4" w:rsidRPr="00CC2D9E" w:rsidRDefault="00D032E4" w:rsidP="003E3C29">
            <w:pPr>
              <w:spacing w:line="240" w:lineRule="auto"/>
              <w:ind w:right="0"/>
              <w:jc w:val="left"/>
              <w:rPr>
                <w:rFonts w:ascii="Arial" w:hAnsi="Arial" w:cs="Arial"/>
                <w:color w:val="000000"/>
                <w:sz w:val="18"/>
                <w:szCs w:val="18"/>
              </w:rPr>
            </w:pPr>
          </w:p>
        </w:tc>
      </w:tr>
      <w:tr w:rsidR="00D032E4" w:rsidRPr="008350C3" w14:paraId="0C4E23BA" w14:textId="6B24CF8E" w:rsidTr="00CC2D9E">
        <w:trPr>
          <w:trHeight w:val="500"/>
        </w:trPr>
        <w:tc>
          <w:tcPr>
            <w:tcW w:w="402" w:type="dxa"/>
            <w:tcBorders>
              <w:top w:val="nil"/>
              <w:left w:val="single" w:sz="4" w:space="0" w:color="auto"/>
              <w:bottom w:val="single" w:sz="4" w:space="0" w:color="auto"/>
              <w:right w:val="single" w:sz="4" w:space="0" w:color="auto"/>
            </w:tcBorders>
            <w:shd w:val="clear" w:color="000000" w:fill="FFFFFF"/>
          </w:tcPr>
          <w:p w14:paraId="3E4F0CB3" w14:textId="4782824D" w:rsidR="00D032E4" w:rsidRPr="00CC2D9E" w:rsidRDefault="00835D53" w:rsidP="00CC2D9E">
            <w:pPr>
              <w:spacing w:line="240" w:lineRule="auto"/>
              <w:ind w:right="0"/>
              <w:jc w:val="center"/>
              <w:rPr>
                <w:rFonts w:ascii="Arial" w:hAnsi="Arial" w:cs="Arial"/>
                <w:color w:val="000000"/>
                <w:sz w:val="18"/>
                <w:szCs w:val="18"/>
              </w:rPr>
            </w:pPr>
            <w:r w:rsidRPr="00CC2D9E">
              <w:rPr>
                <w:rFonts w:ascii="Arial" w:hAnsi="Arial" w:cs="Arial"/>
                <w:color w:val="000000"/>
                <w:sz w:val="18"/>
                <w:szCs w:val="18"/>
              </w:rPr>
              <w:t>33</w:t>
            </w:r>
          </w:p>
        </w:tc>
        <w:tc>
          <w:tcPr>
            <w:tcW w:w="4907" w:type="dxa"/>
            <w:tcBorders>
              <w:top w:val="nil"/>
              <w:left w:val="single" w:sz="4" w:space="0" w:color="auto"/>
              <w:bottom w:val="single" w:sz="4" w:space="0" w:color="auto"/>
              <w:right w:val="single" w:sz="4" w:space="0" w:color="auto"/>
            </w:tcBorders>
            <w:shd w:val="clear" w:color="000000" w:fill="FFFFFF"/>
            <w:hideMark/>
          </w:tcPr>
          <w:p w14:paraId="2005745F" w14:textId="06491FA1" w:rsidR="00D032E4" w:rsidRPr="00CC2D9E" w:rsidRDefault="00D032E4" w:rsidP="003E3C29">
            <w:pPr>
              <w:spacing w:line="240" w:lineRule="auto"/>
              <w:ind w:right="0"/>
              <w:jc w:val="left"/>
              <w:rPr>
                <w:rFonts w:ascii="Arial" w:hAnsi="Arial" w:cs="Arial"/>
                <w:color w:val="000000"/>
                <w:sz w:val="18"/>
                <w:szCs w:val="18"/>
              </w:rPr>
            </w:pPr>
            <w:r w:rsidRPr="00CC2D9E">
              <w:rPr>
                <w:rFonts w:ascii="Arial" w:hAnsi="Arial" w:cs="Arial"/>
                <w:color w:val="000000"/>
                <w:sz w:val="18"/>
                <w:szCs w:val="18"/>
              </w:rPr>
              <w:t>Software per la ricostruzione di mammografie 2D "sintetiche" a partire dalle immagini di tomosintesi sulla workstation di acquisizione e/o refertazione</w:t>
            </w:r>
          </w:p>
        </w:tc>
        <w:tc>
          <w:tcPr>
            <w:tcW w:w="1632" w:type="dxa"/>
            <w:tcBorders>
              <w:top w:val="nil"/>
              <w:left w:val="single" w:sz="4" w:space="0" w:color="auto"/>
              <w:bottom w:val="single" w:sz="4" w:space="0" w:color="auto"/>
              <w:right w:val="single" w:sz="4" w:space="0" w:color="auto"/>
            </w:tcBorders>
            <w:shd w:val="clear" w:color="000000" w:fill="FFFFFF"/>
          </w:tcPr>
          <w:p w14:paraId="00C9F1C3" w14:textId="77777777" w:rsidR="00D032E4" w:rsidRPr="00CC2D9E" w:rsidRDefault="00D032E4" w:rsidP="003E3C29">
            <w:pPr>
              <w:spacing w:line="240" w:lineRule="auto"/>
              <w:ind w:right="0"/>
              <w:jc w:val="left"/>
              <w:rPr>
                <w:rFonts w:ascii="Arial" w:hAnsi="Arial" w:cs="Arial"/>
                <w:color w:val="000000"/>
                <w:sz w:val="18"/>
                <w:szCs w:val="18"/>
              </w:rPr>
            </w:pPr>
          </w:p>
        </w:tc>
        <w:tc>
          <w:tcPr>
            <w:tcW w:w="2126" w:type="dxa"/>
            <w:tcBorders>
              <w:top w:val="nil"/>
              <w:left w:val="single" w:sz="4" w:space="0" w:color="auto"/>
              <w:bottom w:val="single" w:sz="4" w:space="0" w:color="auto"/>
              <w:right w:val="single" w:sz="4" w:space="0" w:color="auto"/>
            </w:tcBorders>
            <w:shd w:val="clear" w:color="000000" w:fill="FFFFFF"/>
          </w:tcPr>
          <w:p w14:paraId="7E3B6967" w14:textId="77777777" w:rsidR="00D032E4" w:rsidRPr="00CC2D9E" w:rsidRDefault="00D032E4" w:rsidP="003E3C29">
            <w:pPr>
              <w:spacing w:line="240" w:lineRule="auto"/>
              <w:ind w:right="0"/>
              <w:jc w:val="left"/>
              <w:rPr>
                <w:rFonts w:ascii="Arial" w:hAnsi="Arial" w:cs="Arial"/>
                <w:color w:val="000000"/>
                <w:sz w:val="18"/>
                <w:szCs w:val="18"/>
              </w:rPr>
            </w:pPr>
          </w:p>
        </w:tc>
      </w:tr>
      <w:tr w:rsidR="00D032E4" w:rsidRPr="008350C3" w14:paraId="7469E48E" w14:textId="62E30C43" w:rsidTr="00CC2D9E">
        <w:trPr>
          <w:trHeight w:val="290"/>
        </w:trPr>
        <w:tc>
          <w:tcPr>
            <w:tcW w:w="402" w:type="dxa"/>
            <w:tcBorders>
              <w:top w:val="nil"/>
              <w:left w:val="single" w:sz="4" w:space="0" w:color="auto"/>
              <w:bottom w:val="single" w:sz="4" w:space="0" w:color="auto"/>
              <w:right w:val="single" w:sz="4" w:space="0" w:color="auto"/>
            </w:tcBorders>
            <w:shd w:val="clear" w:color="000000" w:fill="FFFFFF"/>
          </w:tcPr>
          <w:p w14:paraId="47702DCC" w14:textId="1B115F50" w:rsidR="00D032E4" w:rsidRPr="00CC2D9E" w:rsidRDefault="00835D53" w:rsidP="00CC2D9E">
            <w:pPr>
              <w:spacing w:line="240" w:lineRule="auto"/>
              <w:ind w:right="0"/>
              <w:jc w:val="center"/>
              <w:rPr>
                <w:rFonts w:ascii="Arial" w:hAnsi="Arial" w:cs="Arial"/>
                <w:color w:val="000000"/>
                <w:sz w:val="18"/>
                <w:szCs w:val="18"/>
              </w:rPr>
            </w:pPr>
            <w:r w:rsidRPr="00CC2D9E">
              <w:rPr>
                <w:rFonts w:ascii="Arial" w:hAnsi="Arial" w:cs="Arial"/>
                <w:color w:val="000000"/>
                <w:sz w:val="18"/>
                <w:szCs w:val="18"/>
              </w:rPr>
              <w:t>34</w:t>
            </w:r>
          </w:p>
        </w:tc>
        <w:tc>
          <w:tcPr>
            <w:tcW w:w="4907" w:type="dxa"/>
            <w:tcBorders>
              <w:top w:val="nil"/>
              <w:left w:val="single" w:sz="4" w:space="0" w:color="auto"/>
              <w:bottom w:val="single" w:sz="4" w:space="0" w:color="auto"/>
              <w:right w:val="single" w:sz="4" w:space="0" w:color="auto"/>
            </w:tcBorders>
            <w:shd w:val="clear" w:color="000000" w:fill="FFFFFF"/>
            <w:hideMark/>
          </w:tcPr>
          <w:p w14:paraId="2CBD476D" w14:textId="1567BAA6" w:rsidR="00D032E4" w:rsidRPr="00CC2D9E" w:rsidRDefault="00D032E4" w:rsidP="003E3C29">
            <w:pPr>
              <w:spacing w:line="240" w:lineRule="auto"/>
              <w:ind w:right="0"/>
              <w:jc w:val="left"/>
              <w:rPr>
                <w:rFonts w:ascii="Arial" w:hAnsi="Arial" w:cs="Arial"/>
                <w:color w:val="000000"/>
                <w:sz w:val="18"/>
                <w:szCs w:val="18"/>
              </w:rPr>
            </w:pPr>
            <w:r w:rsidRPr="00CC2D9E">
              <w:rPr>
                <w:rFonts w:ascii="Arial" w:hAnsi="Arial" w:cs="Arial"/>
                <w:color w:val="000000"/>
                <w:sz w:val="18"/>
                <w:szCs w:val="18"/>
              </w:rPr>
              <w:t>Spessore immagini ricostruite DBT (slice) almeno di 1 mm</w:t>
            </w:r>
          </w:p>
        </w:tc>
        <w:tc>
          <w:tcPr>
            <w:tcW w:w="1632" w:type="dxa"/>
            <w:tcBorders>
              <w:top w:val="nil"/>
              <w:left w:val="single" w:sz="4" w:space="0" w:color="auto"/>
              <w:bottom w:val="single" w:sz="4" w:space="0" w:color="auto"/>
              <w:right w:val="single" w:sz="4" w:space="0" w:color="auto"/>
            </w:tcBorders>
            <w:shd w:val="clear" w:color="000000" w:fill="FFFFFF"/>
          </w:tcPr>
          <w:p w14:paraId="2E33F674" w14:textId="77777777" w:rsidR="00D032E4" w:rsidRPr="00CC2D9E" w:rsidRDefault="00D032E4" w:rsidP="003E3C29">
            <w:pPr>
              <w:spacing w:line="240" w:lineRule="auto"/>
              <w:ind w:right="0"/>
              <w:jc w:val="left"/>
              <w:rPr>
                <w:rFonts w:ascii="Arial" w:hAnsi="Arial" w:cs="Arial"/>
                <w:color w:val="000000"/>
                <w:sz w:val="18"/>
                <w:szCs w:val="18"/>
              </w:rPr>
            </w:pPr>
          </w:p>
        </w:tc>
        <w:tc>
          <w:tcPr>
            <w:tcW w:w="2126" w:type="dxa"/>
            <w:tcBorders>
              <w:top w:val="nil"/>
              <w:left w:val="single" w:sz="4" w:space="0" w:color="auto"/>
              <w:bottom w:val="single" w:sz="4" w:space="0" w:color="auto"/>
              <w:right w:val="single" w:sz="4" w:space="0" w:color="auto"/>
            </w:tcBorders>
            <w:shd w:val="clear" w:color="000000" w:fill="FFFFFF"/>
          </w:tcPr>
          <w:p w14:paraId="3B5A6040" w14:textId="77777777" w:rsidR="00D032E4" w:rsidRPr="00CC2D9E" w:rsidRDefault="00D032E4" w:rsidP="003E3C29">
            <w:pPr>
              <w:spacing w:line="240" w:lineRule="auto"/>
              <w:ind w:right="0"/>
              <w:jc w:val="left"/>
              <w:rPr>
                <w:rFonts w:ascii="Arial" w:hAnsi="Arial" w:cs="Arial"/>
                <w:color w:val="000000"/>
                <w:sz w:val="18"/>
                <w:szCs w:val="18"/>
              </w:rPr>
            </w:pPr>
          </w:p>
        </w:tc>
      </w:tr>
      <w:tr w:rsidR="00D032E4" w:rsidRPr="008350C3" w14:paraId="3C2E16E3" w14:textId="12948349" w:rsidTr="00CC2D9E">
        <w:trPr>
          <w:trHeight w:val="290"/>
        </w:trPr>
        <w:tc>
          <w:tcPr>
            <w:tcW w:w="402" w:type="dxa"/>
            <w:tcBorders>
              <w:top w:val="nil"/>
              <w:left w:val="single" w:sz="4" w:space="0" w:color="auto"/>
              <w:bottom w:val="single" w:sz="4" w:space="0" w:color="auto"/>
              <w:right w:val="single" w:sz="4" w:space="0" w:color="auto"/>
            </w:tcBorders>
            <w:shd w:val="clear" w:color="000000" w:fill="FFFFFF"/>
          </w:tcPr>
          <w:p w14:paraId="3450A376" w14:textId="6451998D" w:rsidR="00D032E4" w:rsidRPr="00CC2D9E" w:rsidRDefault="00835D53" w:rsidP="00CC2D9E">
            <w:pPr>
              <w:spacing w:line="240" w:lineRule="auto"/>
              <w:ind w:right="0"/>
              <w:jc w:val="center"/>
              <w:rPr>
                <w:rFonts w:ascii="Arial" w:hAnsi="Arial" w:cs="Arial"/>
                <w:color w:val="000000"/>
                <w:sz w:val="18"/>
                <w:szCs w:val="18"/>
              </w:rPr>
            </w:pPr>
            <w:r w:rsidRPr="00CC2D9E">
              <w:rPr>
                <w:rFonts w:ascii="Arial" w:hAnsi="Arial" w:cs="Arial"/>
                <w:color w:val="000000"/>
                <w:sz w:val="18"/>
                <w:szCs w:val="18"/>
              </w:rPr>
              <w:t>35</w:t>
            </w:r>
          </w:p>
        </w:tc>
        <w:tc>
          <w:tcPr>
            <w:tcW w:w="4907" w:type="dxa"/>
            <w:tcBorders>
              <w:top w:val="nil"/>
              <w:left w:val="single" w:sz="4" w:space="0" w:color="auto"/>
              <w:bottom w:val="single" w:sz="4" w:space="0" w:color="auto"/>
              <w:right w:val="single" w:sz="4" w:space="0" w:color="auto"/>
            </w:tcBorders>
            <w:shd w:val="clear" w:color="000000" w:fill="FFFFFF"/>
            <w:hideMark/>
          </w:tcPr>
          <w:p w14:paraId="1D721220" w14:textId="3D9FBE34" w:rsidR="00D032E4" w:rsidRPr="00CC2D9E" w:rsidRDefault="00D032E4" w:rsidP="003E3C29">
            <w:pPr>
              <w:spacing w:line="240" w:lineRule="auto"/>
              <w:ind w:right="0"/>
              <w:jc w:val="left"/>
              <w:rPr>
                <w:rFonts w:ascii="Arial" w:hAnsi="Arial" w:cs="Arial"/>
                <w:color w:val="000000"/>
                <w:sz w:val="18"/>
                <w:szCs w:val="18"/>
              </w:rPr>
            </w:pPr>
            <w:r w:rsidRPr="00CC2D9E">
              <w:rPr>
                <w:rFonts w:ascii="Arial" w:hAnsi="Arial" w:cs="Arial"/>
                <w:color w:val="000000"/>
                <w:sz w:val="18"/>
                <w:szCs w:val="18"/>
              </w:rPr>
              <w:t>Dimensione del pixel dell'immagine ricostruita DBT (slice) ≤ 150 micron</w:t>
            </w:r>
          </w:p>
        </w:tc>
        <w:tc>
          <w:tcPr>
            <w:tcW w:w="1632" w:type="dxa"/>
            <w:tcBorders>
              <w:top w:val="nil"/>
              <w:left w:val="single" w:sz="4" w:space="0" w:color="auto"/>
              <w:bottom w:val="single" w:sz="4" w:space="0" w:color="auto"/>
              <w:right w:val="single" w:sz="4" w:space="0" w:color="auto"/>
            </w:tcBorders>
            <w:shd w:val="clear" w:color="000000" w:fill="FFFFFF"/>
          </w:tcPr>
          <w:p w14:paraId="53340AE2" w14:textId="77777777" w:rsidR="00D032E4" w:rsidRPr="00CC2D9E" w:rsidRDefault="00D032E4" w:rsidP="003E3C29">
            <w:pPr>
              <w:spacing w:line="240" w:lineRule="auto"/>
              <w:ind w:right="0"/>
              <w:jc w:val="left"/>
              <w:rPr>
                <w:rFonts w:ascii="Arial" w:hAnsi="Arial" w:cs="Arial"/>
                <w:color w:val="000000"/>
                <w:sz w:val="18"/>
                <w:szCs w:val="18"/>
              </w:rPr>
            </w:pPr>
          </w:p>
        </w:tc>
        <w:tc>
          <w:tcPr>
            <w:tcW w:w="2126" w:type="dxa"/>
            <w:tcBorders>
              <w:top w:val="nil"/>
              <w:left w:val="single" w:sz="4" w:space="0" w:color="auto"/>
              <w:bottom w:val="single" w:sz="4" w:space="0" w:color="auto"/>
              <w:right w:val="single" w:sz="4" w:space="0" w:color="auto"/>
            </w:tcBorders>
            <w:shd w:val="clear" w:color="000000" w:fill="FFFFFF"/>
          </w:tcPr>
          <w:p w14:paraId="667D482E" w14:textId="77777777" w:rsidR="00D032E4" w:rsidRPr="00CC2D9E" w:rsidRDefault="00D032E4" w:rsidP="003E3C29">
            <w:pPr>
              <w:spacing w:line="240" w:lineRule="auto"/>
              <w:ind w:right="0"/>
              <w:jc w:val="left"/>
              <w:rPr>
                <w:rFonts w:ascii="Arial" w:hAnsi="Arial" w:cs="Arial"/>
                <w:color w:val="000000"/>
                <w:sz w:val="18"/>
                <w:szCs w:val="18"/>
              </w:rPr>
            </w:pPr>
          </w:p>
        </w:tc>
      </w:tr>
      <w:tr w:rsidR="00D032E4" w:rsidRPr="008350C3" w14:paraId="21B4002C" w14:textId="055ABE59" w:rsidTr="00CC2D9E">
        <w:trPr>
          <w:trHeight w:val="290"/>
        </w:trPr>
        <w:tc>
          <w:tcPr>
            <w:tcW w:w="402" w:type="dxa"/>
            <w:tcBorders>
              <w:top w:val="nil"/>
              <w:left w:val="single" w:sz="4" w:space="0" w:color="auto"/>
              <w:bottom w:val="single" w:sz="4" w:space="0" w:color="auto"/>
              <w:right w:val="single" w:sz="4" w:space="0" w:color="auto"/>
            </w:tcBorders>
            <w:shd w:val="clear" w:color="000000" w:fill="FFFFFF"/>
          </w:tcPr>
          <w:p w14:paraId="04CF5394" w14:textId="5F3AF567" w:rsidR="00D032E4" w:rsidRPr="00CC2D9E" w:rsidRDefault="00835D53" w:rsidP="00CC2D9E">
            <w:pPr>
              <w:spacing w:line="240" w:lineRule="auto"/>
              <w:ind w:right="0"/>
              <w:jc w:val="center"/>
              <w:rPr>
                <w:rFonts w:ascii="Arial" w:hAnsi="Arial" w:cs="Arial"/>
                <w:color w:val="000000"/>
                <w:sz w:val="18"/>
                <w:szCs w:val="18"/>
              </w:rPr>
            </w:pPr>
            <w:r w:rsidRPr="00CC2D9E">
              <w:rPr>
                <w:rFonts w:ascii="Arial" w:hAnsi="Arial" w:cs="Arial"/>
                <w:color w:val="000000"/>
                <w:sz w:val="18"/>
                <w:szCs w:val="18"/>
              </w:rPr>
              <w:t>36</w:t>
            </w:r>
          </w:p>
        </w:tc>
        <w:tc>
          <w:tcPr>
            <w:tcW w:w="4907" w:type="dxa"/>
            <w:tcBorders>
              <w:top w:val="nil"/>
              <w:left w:val="single" w:sz="4" w:space="0" w:color="auto"/>
              <w:bottom w:val="single" w:sz="4" w:space="0" w:color="auto"/>
              <w:right w:val="single" w:sz="4" w:space="0" w:color="auto"/>
            </w:tcBorders>
            <w:shd w:val="clear" w:color="000000" w:fill="FFFFFF"/>
            <w:hideMark/>
          </w:tcPr>
          <w:p w14:paraId="4F30E452" w14:textId="1D594596" w:rsidR="00D032E4" w:rsidRPr="00CC2D9E" w:rsidRDefault="00D032E4" w:rsidP="003E3C29">
            <w:pPr>
              <w:spacing w:line="240" w:lineRule="auto"/>
              <w:ind w:right="0"/>
              <w:jc w:val="left"/>
              <w:rPr>
                <w:rFonts w:ascii="Arial" w:hAnsi="Arial" w:cs="Arial"/>
                <w:color w:val="000000"/>
                <w:sz w:val="18"/>
                <w:szCs w:val="18"/>
              </w:rPr>
            </w:pPr>
            <w:r w:rsidRPr="00CC2D9E">
              <w:rPr>
                <w:rFonts w:ascii="Arial" w:hAnsi="Arial" w:cs="Arial"/>
                <w:color w:val="000000"/>
                <w:sz w:val="18"/>
                <w:szCs w:val="18"/>
              </w:rPr>
              <w:t>Tempo massimo di ricostruzione delle immagini DBT (slice) per uno spessore di 50 mm ≤ 60s</w:t>
            </w:r>
          </w:p>
        </w:tc>
        <w:tc>
          <w:tcPr>
            <w:tcW w:w="1632" w:type="dxa"/>
            <w:tcBorders>
              <w:top w:val="nil"/>
              <w:left w:val="single" w:sz="4" w:space="0" w:color="auto"/>
              <w:bottom w:val="single" w:sz="4" w:space="0" w:color="auto"/>
              <w:right w:val="single" w:sz="4" w:space="0" w:color="auto"/>
            </w:tcBorders>
            <w:shd w:val="clear" w:color="000000" w:fill="FFFFFF"/>
          </w:tcPr>
          <w:p w14:paraId="1E22B04C" w14:textId="77777777" w:rsidR="00D032E4" w:rsidRPr="00CC2D9E" w:rsidRDefault="00D032E4" w:rsidP="003E3C29">
            <w:pPr>
              <w:spacing w:line="240" w:lineRule="auto"/>
              <w:ind w:right="0"/>
              <w:jc w:val="left"/>
              <w:rPr>
                <w:rFonts w:ascii="Arial" w:hAnsi="Arial" w:cs="Arial"/>
                <w:color w:val="000000"/>
                <w:sz w:val="18"/>
                <w:szCs w:val="18"/>
              </w:rPr>
            </w:pPr>
          </w:p>
        </w:tc>
        <w:tc>
          <w:tcPr>
            <w:tcW w:w="2126" w:type="dxa"/>
            <w:tcBorders>
              <w:top w:val="nil"/>
              <w:left w:val="single" w:sz="4" w:space="0" w:color="auto"/>
              <w:bottom w:val="single" w:sz="4" w:space="0" w:color="auto"/>
              <w:right w:val="single" w:sz="4" w:space="0" w:color="auto"/>
            </w:tcBorders>
            <w:shd w:val="clear" w:color="000000" w:fill="FFFFFF"/>
          </w:tcPr>
          <w:p w14:paraId="054502B3" w14:textId="77777777" w:rsidR="00D032E4" w:rsidRPr="00CC2D9E" w:rsidRDefault="00D032E4" w:rsidP="003E3C29">
            <w:pPr>
              <w:spacing w:line="240" w:lineRule="auto"/>
              <w:ind w:right="0"/>
              <w:jc w:val="left"/>
              <w:rPr>
                <w:rFonts w:ascii="Arial" w:hAnsi="Arial" w:cs="Arial"/>
                <w:color w:val="000000"/>
                <w:sz w:val="18"/>
                <w:szCs w:val="18"/>
              </w:rPr>
            </w:pPr>
          </w:p>
        </w:tc>
      </w:tr>
      <w:tr w:rsidR="00D032E4" w:rsidRPr="008350C3" w14:paraId="2B6DFED2" w14:textId="5F526F28" w:rsidTr="00CC2D9E">
        <w:trPr>
          <w:trHeight w:val="290"/>
        </w:trPr>
        <w:tc>
          <w:tcPr>
            <w:tcW w:w="402" w:type="dxa"/>
            <w:tcBorders>
              <w:top w:val="nil"/>
              <w:left w:val="single" w:sz="4" w:space="0" w:color="auto"/>
              <w:bottom w:val="nil"/>
              <w:right w:val="single" w:sz="4" w:space="0" w:color="auto"/>
            </w:tcBorders>
            <w:shd w:val="clear" w:color="000000" w:fill="FFFFFF"/>
          </w:tcPr>
          <w:p w14:paraId="29A3D9A4" w14:textId="2F21EC9C" w:rsidR="00D032E4" w:rsidRPr="00CC2D9E" w:rsidRDefault="00835D53" w:rsidP="00CC2D9E">
            <w:pPr>
              <w:spacing w:line="240" w:lineRule="auto"/>
              <w:ind w:right="0"/>
              <w:jc w:val="center"/>
              <w:rPr>
                <w:rFonts w:ascii="Arial" w:hAnsi="Arial" w:cs="Arial"/>
                <w:color w:val="000000"/>
                <w:sz w:val="18"/>
                <w:szCs w:val="18"/>
              </w:rPr>
            </w:pPr>
            <w:r w:rsidRPr="00CC2D9E">
              <w:rPr>
                <w:rFonts w:ascii="Arial" w:hAnsi="Arial" w:cs="Arial"/>
                <w:color w:val="000000"/>
                <w:sz w:val="18"/>
                <w:szCs w:val="18"/>
              </w:rPr>
              <w:t>37</w:t>
            </w:r>
          </w:p>
        </w:tc>
        <w:tc>
          <w:tcPr>
            <w:tcW w:w="4907" w:type="dxa"/>
            <w:tcBorders>
              <w:top w:val="nil"/>
              <w:left w:val="single" w:sz="4" w:space="0" w:color="auto"/>
              <w:bottom w:val="nil"/>
              <w:right w:val="single" w:sz="4" w:space="0" w:color="auto"/>
            </w:tcBorders>
            <w:shd w:val="clear" w:color="000000" w:fill="FFFFFF"/>
            <w:hideMark/>
          </w:tcPr>
          <w:p w14:paraId="11775E6C" w14:textId="68CD5E34" w:rsidR="00D032E4" w:rsidRPr="00CC2D9E" w:rsidRDefault="00D032E4" w:rsidP="003E3C29">
            <w:pPr>
              <w:spacing w:line="240" w:lineRule="auto"/>
              <w:ind w:right="0"/>
              <w:jc w:val="left"/>
              <w:rPr>
                <w:rFonts w:ascii="Arial" w:hAnsi="Arial" w:cs="Arial"/>
                <w:color w:val="000000"/>
                <w:sz w:val="18"/>
                <w:szCs w:val="18"/>
              </w:rPr>
            </w:pPr>
            <w:r w:rsidRPr="00CC2D9E">
              <w:rPr>
                <w:rFonts w:ascii="Arial" w:hAnsi="Arial" w:cs="Arial"/>
                <w:color w:val="000000"/>
                <w:sz w:val="18"/>
                <w:szCs w:val="18"/>
              </w:rPr>
              <w:t>Presenza di algoritmo di ricostruzione per riduzione degli artefatti in tomosintesi</w:t>
            </w:r>
          </w:p>
        </w:tc>
        <w:tc>
          <w:tcPr>
            <w:tcW w:w="1632" w:type="dxa"/>
            <w:tcBorders>
              <w:top w:val="nil"/>
              <w:left w:val="single" w:sz="4" w:space="0" w:color="auto"/>
              <w:bottom w:val="nil"/>
              <w:right w:val="single" w:sz="4" w:space="0" w:color="auto"/>
            </w:tcBorders>
            <w:shd w:val="clear" w:color="000000" w:fill="FFFFFF"/>
          </w:tcPr>
          <w:p w14:paraId="702E20DF" w14:textId="77777777" w:rsidR="00D032E4" w:rsidRPr="00CC2D9E" w:rsidRDefault="00D032E4" w:rsidP="003E3C29">
            <w:pPr>
              <w:spacing w:line="240" w:lineRule="auto"/>
              <w:ind w:right="0"/>
              <w:jc w:val="left"/>
              <w:rPr>
                <w:rFonts w:ascii="Arial" w:hAnsi="Arial" w:cs="Arial"/>
                <w:color w:val="000000"/>
                <w:sz w:val="18"/>
                <w:szCs w:val="18"/>
              </w:rPr>
            </w:pPr>
          </w:p>
        </w:tc>
        <w:tc>
          <w:tcPr>
            <w:tcW w:w="2126" w:type="dxa"/>
            <w:tcBorders>
              <w:top w:val="nil"/>
              <w:left w:val="single" w:sz="4" w:space="0" w:color="auto"/>
              <w:bottom w:val="nil"/>
              <w:right w:val="single" w:sz="4" w:space="0" w:color="auto"/>
            </w:tcBorders>
            <w:shd w:val="clear" w:color="000000" w:fill="FFFFFF"/>
          </w:tcPr>
          <w:p w14:paraId="787F461E" w14:textId="77777777" w:rsidR="00D032E4" w:rsidRPr="00CC2D9E" w:rsidRDefault="00D032E4" w:rsidP="003E3C29">
            <w:pPr>
              <w:spacing w:line="240" w:lineRule="auto"/>
              <w:ind w:right="0"/>
              <w:jc w:val="left"/>
              <w:rPr>
                <w:rFonts w:ascii="Arial" w:hAnsi="Arial" w:cs="Arial"/>
                <w:color w:val="000000"/>
                <w:sz w:val="18"/>
                <w:szCs w:val="18"/>
              </w:rPr>
            </w:pPr>
          </w:p>
        </w:tc>
      </w:tr>
      <w:tr w:rsidR="00D032E4" w:rsidRPr="008350C3" w14:paraId="5D232834" w14:textId="574704B6" w:rsidTr="00CC2D9E">
        <w:trPr>
          <w:trHeight w:val="290"/>
        </w:trPr>
        <w:tc>
          <w:tcPr>
            <w:tcW w:w="402" w:type="dxa"/>
            <w:tcBorders>
              <w:top w:val="single" w:sz="4" w:space="0" w:color="auto"/>
              <w:left w:val="single" w:sz="4" w:space="0" w:color="auto"/>
              <w:bottom w:val="single" w:sz="4" w:space="0" w:color="auto"/>
              <w:right w:val="single" w:sz="4" w:space="0" w:color="auto"/>
            </w:tcBorders>
            <w:shd w:val="clear" w:color="000000" w:fill="FFFFFF"/>
          </w:tcPr>
          <w:p w14:paraId="698578CB" w14:textId="34649BD9" w:rsidR="00D032E4" w:rsidRPr="00CC2D9E" w:rsidRDefault="00835D53" w:rsidP="00CC2D9E">
            <w:pPr>
              <w:spacing w:line="240" w:lineRule="auto"/>
              <w:ind w:right="0"/>
              <w:jc w:val="center"/>
              <w:rPr>
                <w:rFonts w:ascii="Arial" w:hAnsi="Arial" w:cs="Arial"/>
                <w:color w:val="000000"/>
                <w:sz w:val="18"/>
                <w:szCs w:val="18"/>
              </w:rPr>
            </w:pPr>
            <w:r w:rsidRPr="00CC2D9E">
              <w:rPr>
                <w:rFonts w:ascii="Arial" w:hAnsi="Arial" w:cs="Arial"/>
                <w:color w:val="000000"/>
                <w:sz w:val="18"/>
                <w:szCs w:val="18"/>
              </w:rPr>
              <w:t>38</w:t>
            </w:r>
          </w:p>
        </w:tc>
        <w:tc>
          <w:tcPr>
            <w:tcW w:w="4907" w:type="dxa"/>
            <w:tcBorders>
              <w:top w:val="single" w:sz="4" w:space="0" w:color="auto"/>
              <w:left w:val="single" w:sz="4" w:space="0" w:color="auto"/>
              <w:bottom w:val="single" w:sz="4" w:space="0" w:color="auto"/>
              <w:right w:val="single" w:sz="4" w:space="0" w:color="auto"/>
            </w:tcBorders>
            <w:shd w:val="clear" w:color="000000" w:fill="FFFFFF"/>
            <w:hideMark/>
          </w:tcPr>
          <w:p w14:paraId="35D590DC" w14:textId="0935A19B" w:rsidR="00D032E4" w:rsidRPr="00CC2D9E" w:rsidRDefault="00D032E4" w:rsidP="003E3C29">
            <w:pPr>
              <w:spacing w:line="240" w:lineRule="auto"/>
              <w:ind w:right="0"/>
              <w:jc w:val="left"/>
              <w:rPr>
                <w:rFonts w:ascii="Arial" w:hAnsi="Arial" w:cs="Arial"/>
                <w:color w:val="000000"/>
                <w:sz w:val="18"/>
                <w:szCs w:val="18"/>
              </w:rPr>
            </w:pPr>
            <w:r w:rsidRPr="00CC2D9E">
              <w:rPr>
                <w:rFonts w:ascii="Arial" w:hAnsi="Arial" w:cs="Arial"/>
                <w:color w:val="000000"/>
                <w:sz w:val="18"/>
                <w:szCs w:val="18"/>
              </w:rPr>
              <w:t>Presenza di algoritmo di post-processing specifico per protesi.</w:t>
            </w:r>
          </w:p>
        </w:tc>
        <w:tc>
          <w:tcPr>
            <w:tcW w:w="1632" w:type="dxa"/>
            <w:tcBorders>
              <w:top w:val="single" w:sz="4" w:space="0" w:color="auto"/>
              <w:left w:val="single" w:sz="4" w:space="0" w:color="auto"/>
              <w:bottom w:val="single" w:sz="4" w:space="0" w:color="auto"/>
              <w:right w:val="single" w:sz="4" w:space="0" w:color="auto"/>
            </w:tcBorders>
            <w:shd w:val="clear" w:color="000000" w:fill="FFFFFF"/>
          </w:tcPr>
          <w:p w14:paraId="37046756" w14:textId="77777777" w:rsidR="00D032E4" w:rsidRPr="00CC2D9E" w:rsidRDefault="00D032E4" w:rsidP="003E3C29">
            <w:pPr>
              <w:spacing w:line="240" w:lineRule="auto"/>
              <w:ind w:right="0"/>
              <w:jc w:val="left"/>
              <w:rPr>
                <w:rFonts w:ascii="Arial" w:hAnsi="Arial" w:cs="Arial"/>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shd w:val="clear" w:color="000000" w:fill="FFFFFF"/>
          </w:tcPr>
          <w:p w14:paraId="5A8CB0E1" w14:textId="77777777" w:rsidR="00D032E4" w:rsidRPr="00CC2D9E" w:rsidRDefault="00D032E4" w:rsidP="003E3C29">
            <w:pPr>
              <w:spacing w:line="240" w:lineRule="auto"/>
              <w:ind w:right="0"/>
              <w:jc w:val="left"/>
              <w:rPr>
                <w:rFonts w:ascii="Arial" w:hAnsi="Arial" w:cs="Arial"/>
                <w:color w:val="000000"/>
                <w:sz w:val="18"/>
                <w:szCs w:val="18"/>
              </w:rPr>
            </w:pPr>
          </w:p>
        </w:tc>
      </w:tr>
      <w:tr w:rsidR="00D032E4" w:rsidRPr="008350C3" w14:paraId="717B9893" w14:textId="568375A7" w:rsidTr="00CC2D9E">
        <w:trPr>
          <w:trHeight w:val="290"/>
        </w:trPr>
        <w:tc>
          <w:tcPr>
            <w:tcW w:w="402" w:type="dxa"/>
            <w:tcBorders>
              <w:top w:val="nil"/>
              <w:left w:val="single" w:sz="4" w:space="0" w:color="auto"/>
              <w:bottom w:val="single" w:sz="4" w:space="0" w:color="auto"/>
              <w:right w:val="single" w:sz="4" w:space="0" w:color="auto"/>
            </w:tcBorders>
          </w:tcPr>
          <w:p w14:paraId="6154ADCC" w14:textId="07084F47" w:rsidR="00D032E4" w:rsidRPr="00CC2D9E" w:rsidRDefault="00835D53" w:rsidP="00CC2D9E">
            <w:pPr>
              <w:spacing w:line="240" w:lineRule="auto"/>
              <w:ind w:right="0"/>
              <w:jc w:val="center"/>
              <w:rPr>
                <w:rFonts w:ascii="Arial" w:hAnsi="Arial" w:cs="Arial"/>
                <w:b/>
                <w:bCs/>
                <w:color w:val="000000"/>
                <w:sz w:val="18"/>
                <w:szCs w:val="18"/>
              </w:rPr>
            </w:pPr>
            <w:r w:rsidRPr="00CC2D9E">
              <w:rPr>
                <w:rFonts w:ascii="Arial" w:hAnsi="Arial" w:cs="Arial"/>
                <w:b/>
                <w:bCs/>
                <w:color w:val="000000"/>
                <w:sz w:val="18"/>
                <w:szCs w:val="18"/>
              </w:rPr>
              <w:t>-</w:t>
            </w:r>
          </w:p>
        </w:tc>
        <w:tc>
          <w:tcPr>
            <w:tcW w:w="4907" w:type="dxa"/>
            <w:tcBorders>
              <w:top w:val="nil"/>
              <w:left w:val="single" w:sz="4" w:space="0" w:color="auto"/>
              <w:bottom w:val="single" w:sz="4" w:space="0" w:color="auto"/>
              <w:right w:val="single" w:sz="4" w:space="0" w:color="auto"/>
            </w:tcBorders>
            <w:hideMark/>
          </w:tcPr>
          <w:p w14:paraId="28CA3C64" w14:textId="799EEF71" w:rsidR="00D032E4" w:rsidRPr="00CC2D9E" w:rsidRDefault="00D032E4" w:rsidP="003E3C29">
            <w:pPr>
              <w:spacing w:line="240" w:lineRule="auto"/>
              <w:ind w:right="0"/>
              <w:jc w:val="left"/>
              <w:rPr>
                <w:rFonts w:ascii="Arial" w:hAnsi="Arial" w:cs="Arial"/>
                <w:b/>
                <w:bCs/>
                <w:color w:val="000000"/>
                <w:sz w:val="18"/>
                <w:szCs w:val="18"/>
              </w:rPr>
            </w:pPr>
            <w:r w:rsidRPr="00CC2D9E">
              <w:rPr>
                <w:rFonts w:ascii="Arial" w:hAnsi="Arial" w:cs="Arial"/>
                <w:b/>
                <w:bCs/>
                <w:color w:val="000000"/>
                <w:sz w:val="18"/>
                <w:szCs w:val="18"/>
              </w:rPr>
              <w:t>Workstation di acquisizione/elaborazione/visualizzazione immagini (in sala mammografica)</w:t>
            </w:r>
          </w:p>
        </w:tc>
        <w:tc>
          <w:tcPr>
            <w:tcW w:w="1632" w:type="dxa"/>
            <w:tcBorders>
              <w:top w:val="nil"/>
              <w:left w:val="single" w:sz="4" w:space="0" w:color="auto"/>
              <w:bottom w:val="single" w:sz="4" w:space="0" w:color="auto"/>
              <w:right w:val="single" w:sz="4" w:space="0" w:color="auto"/>
            </w:tcBorders>
          </w:tcPr>
          <w:p w14:paraId="0B75CF9C" w14:textId="77777777" w:rsidR="00D032E4" w:rsidRPr="00CC2D9E" w:rsidRDefault="00D032E4" w:rsidP="003E3C29">
            <w:pPr>
              <w:spacing w:line="240" w:lineRule="auto"/>
              <w:ind w:right="0"/>
              <w:jc w:val="left"/>
              <w:rPr>
                <w:rFonts w:ascii="Arial" w:hAnsi="Arial" w:cs="Arial"/>
                <w:b/>
                <w:bCs/>
                <w:color w:val="000000"/>
                <w:sz w:val="18"/>
                <w:szCs w:val="18"/>
              </w:rPr>
            </w:pPr>
          </w:p>
        </w:tc>
        <w:tc>
          <w:tcPr>
            <w:tcW w:w="2126" w:type="dxa"/>
            <w:tcBorders>
              <w:top w:val="nil"/>
              <w:left w:val="single" w:sz="4" w:space="0" w:color="auto"/>
              <w:bottom w:val="single" w:sz="4" w:space="0" w:color="auto"/>
              <w:right w:val="single" w:sz="4" w:space="0" w:color="auto"/>
            </w:tcBorders>
          </w:tcPr>
          <w:p w14:paraId="0C456927" w14:textId="77777777" w:rsidR="00D032E4" w:rsidRPr="00CC2D9E" w:rsidRDefault="00D032E4" w:rsidP="003E3C29">
            <w:pPr>
              <w:spacing w:line="240" w:lineRule="auto"/>
              <w:ind w:right="0"/>
              <w:jc w:val="left"/>
              <w:rPr>
                <w:rFonts w:ascii="Arial" w:hAnsi="Arial" w:cs="Arial"/>
                <w:b/>
                <w:bCs/>
                <w:color w:val="000000"/>
                <w:sz w:val="18"/>
                <w:szCs w:val="18"/>
              </w:rPr>
            </w:pPr>
          </w:p>
        </w:tc>
      </w:tr>
      <w:tr w:rsidR="00D032E4" w:rsidRPr="008350C3" w14:paraId="6880ADC7" w14:textId="0E43A7D3" w:rsidTr="00CC2D9E">
        <w:trPr>
          <w:trHeight w:val="290"/>
        </w:trPr>
        <w:tc>
          <w:tcPr>
            <w:tcW w:w="402" w:type="dxa"/>
            <w:tcBorders>
              <w:top w:val="nil"/>
              <w:left w:val="single" w:sz="4" w:space="0" w:color="auto"/>
              <w:bottom w:val="single" w:sz="4" w:space="0" w:color="auto"/>
              <w:right w:val="single" w:sz="4" w:space="0" w:color="auto"/>
            </w:tcBorders>
            <w:shd w:val="clear" w:color="000000" w:fill="FFFFFF"/>
          </w:tcPr>
          <w:p w14:paraId="26620183" w14:textId="6B3D285B" w:rsidR="00D032E4" w:rsidRPr="00CC2D9E" w:rsidRDefault="00835D53" w:rsidP="00CC2D9E">
            <w:pPr>
              <w:spacing w:line="240" w:lineRule="auto"/>
              <w:ind w:right="0"/>
              <w:jc w:val="center"/>
              <w:rPr>
                <w:rFonts w:ascii="Arial" w:hAnsi="Arial" w:cs="Arial"/>
                <w:color w:val="000000"/>
                <w:sz w:val="18"/>
                <w:szCs w:val="18"/>
              </w:rPr>
            </w:pPr>
            <w:r w:rsidRPr="00CC2D9E">
              <w:rPr>
                <w:rFonts w:ascii="Arial" w:hAnsi="Arial" w:cs="Arial"/>
                <w:color w:val="000000"/>
                <w:sz w:val="18"/>
                <w:szCs w:val="18"/>
              </w:rPr>
              <w:t>39</w:t>
            </w:r>
          </w:p>
        </w:tc>
        <w:tc>
          <w:tcPr>
            <w:tcW w:w="4907" w:type="dxa"/>
            <w:tcBorders>
              <w:top w:val="nil"/>
              <w:left w:val="single" w:sz="4" w:space="0" w:color="auto"/>
              <w:bottom w:val="single" w:sz="4" w:space="0" w:color="auto"/>
              <w:right w:val="single" w:sz="4" w:space="0" w:color="auto"/>
            </w:tcBorders>
            <w:shd w:val="clear" w:color="000000" w:fill="FFFFFF"/>
            <w:hideMark/>
          </w:tcPr>
          <w:p w14:paraId="2D992DD9" w14:textId="74561B4B" w:rsidR="00D032E4" w:rsidRPr="00CC2D9E" w:rsidRDefault="00D032E4" w:rsidP="003E3C29">
            <w:pPr>
              <w:spacing w:line="240" w:lineRule="auto"/>
              <w:ind w:right="0"/>
              <w:jc w:val="left"/>
              <w:rPr>
                <w:rFonts w:ascii="Arial" w:hAnsi="Arial" w:cs="Arial"/>
                <w:color w:val="000000"/>
                <w:sz w:val="18"/>
                <w:szCs w:val="18"/>
              </w:rPr>
            </w:pPr>
            <w:r w:rsidRPr="00CC2D9E">
              <w:rPr>
                <w:rFonts w:ascii="Arial" w:hAnsi="Arial" w:cs="Arial"/>
                <w:color w:val="000000"/>
                <w:sz w:val="18"/>
                <w:szCs w:val="18"/>
              </w:rPr>
              <w:t>Monitor LCD dimensione 21'' almeno 2 MP</w:t>
            </w:r>
          </w:p>
        </w:tc>
        <w:tc>
          <w:tcPr>
            <w:tcW w:w="1632" w:type="dxa"/>
            <w:tcBorders>
              <w:top w:val="nil"/>
              <w:left w:val="single" w:sz="4" w:space="0" w:color="auto"/>
              <w:bottom w:val="single" w:sz="4" w:space="0" w:color="auto"/>
              <w:right w:val="single" w:sz="4" w:space="0" w:color="auto"/>
            </w:tcBorders>
            <w:shd w:val="clear" w:color="000000" w:fill="FFFFFF"/>
          </w:tcPr>
          <w:p w14:paraId="552A03F8" w14:textId="77777777" w:rsidR="00D032E4" w:rsidRPr="00CC2D9E" w:rsidRDefault="00D032E4" w:rsidP="003E3C29">
            <w:pPr>
              <w:spacing w:line="240" w:lineRule="auto"/>
              <w:ind w:right="0"/>
              <w:jc w:val="left"/>
              <w:rPr>
                <w:rFonts w:ascii="Arial" w:hAnsi="Arial" w:cs="Arial"/>
                <w:color w:val="000000"/>
                <w:sz w:val="18"/>
                <w:szCs w:val="18"/>
              </w:rPr>
            </w:pPr>
          </w:p>
        </w:tc>
        <w:tc>
          <w:tcPr>
            <w:tcW w:w="2126" w:type="dxa"/>
            <w:tcBorders>
              <w:top w:val="nil"/>
              <w:left w:val="single" w:sz="4" w:space="0" w:color="auto"/>
              <w:bottom w:val="single" w:sz="4" w:space="0" w:color="auto"/>
              <w:right w:val="single" w:sz="4" w:space="0" w:color="auto"/>
            </w:tcBorders>
            <w:shd w:val="clear" w:color="000000" w:fill="FFFFFF"/>
          </w:tcPr>
          <w:p w14:paraId="548A079E" w14:textId="77777777" w:rsidR="00D032E4" w:rsidRPr="00CC2D9E" w:rsidRDefault="00D032E4" w:rsidP="003E3C29">
            <w:pPr>
              <w:spacing w:line="240" w:lineRule="auto"/>
              <w:ind w:right="0"/>
              <w:jc w:val="left"/>
              <w:rPr>
                <w:rFonts w:ascii="Arial" w:hAnsi="Arial" w:cs="Arial"/>
                <w:color w:val="000000"/>
                <w:sz w:val="18"/>
                <w:szCs w:val="18"/>
              </w:rPr>
            </w:pPr>
          </w:p>
        </w:tc>
      </w:tr>
      <w:tr w:rsidR="00D032E4" w:rsidRPr="008350C3" w14:paraId="7384255A" w14:textId="468FD1A2" w:rsidTr="00CC2D9E">
        <w:trPr>
          <w:trHeight w:val="290"/>
        </w:trPr>
        <w:tc>
          <w:tcPr>
            <w:tcW w:w="402" w:type="dxa"/>
            <w:tcBorders>
              <w:top w:val="nil"/>
              <w:left w:val="single" w:sz="4" w:space="0" w:color="auto"/>
              <w:bottom w:val="single" w:sz="4" w:space="0" w:color="auto"/>
              <w:right w:val="single" w:sz="4" w:space="0" w:color="auto"/>
            </w:tcBorders>
            <w:shd w:val="clear" w:color="000000" w:fill="FFFFFF"/>
          </w:tcPr>
          <w:p w14:paraId="34D439EB" w14:textId="7FCDBF63" w:rsidR="00D032E4" w:rsidRPr="00CC2D9E" w:rsidRDefault="00835D53" w:rsidP="00CC2D9E">
            <w:pPr>
              <w:spacing w:line="240" w:lineRule="auto"/>
              <w:ind w:right="0"/>
              <w:jc w:val="center"/>
              <w:rPr>
                <w:rFonts w:ascii="Arial" w:hAnsi="Arial" w:cs="Arial"/>
                <w:color w:val="000000"/>
                <w:sz w:val="18"/>
                <w:szCs w:val="18"/>
              </w:rPr>
            </w:pPr>
            <w:r w:rsidRPr="00CC2D9E">
              <w:rPr>
                <w:rFonts w:ascii="Arial" w:hAnsi="Arial" w:cs="Arial"/>
                <w:color w:val="000000"/>
                <w:sz w:val="18"/>
                <w:szCs w:val="18"/>
              </w:rPr>
              <w:t>40</w:t>
            </w:r>
          </w:p>
        </w:tc>
        <w:tc>
          <w:tcPr>
            <w:tcW w:w="4907" w:type="dxa"/>
            <w:tcBorders>
              <w:top w:val="nil"/>
              <w:left w:val="single" w:sz="4" w:space="0" w:color="auto"/>
              <w:bottom w:val="single" w:sz="4" w:space="0" w:color="auto"/>
              <w:right w:val="single" w:sz="4" w:space="0" w:color="auto"/>
            </w:tcBorders>
            <w:shd w:val="clear" w:color="000000" w:fill="FFFFFF"/>
            <w:hideMark/>
          </w:tcPr>
          <w:p w14:paraId="2B97A43B" w14:textId="635AFE22" w:rsidR="00D032E4" w:rsidRPr="00CC2D9E" w:rsidRDefault="00D032E4" w:rsidP="003E3C29">
            <w:pPr>
              <w:spacing w:line="240" w:lineRule="auto"/>
              <w:ind w:right="0"/>
              <w:jc w:val="left"/>
              <w:rPr>
                <w:rFonts w:ascii="Arial" w:hAnsi="Arial" w:cs="Arial"/>
                <w:color w:val="000000"/>
                <w:sz w:val="18"/>
                <w:szCs w:val="18"/>
              </w:rPr>
            </w:pPr>
            <w:r w:rsidRPr="00CC2D9E">
              <w:rPr>
                <w:rFonts w:ascii="Arial" w:hAnsi="Arial" w:cs="Arial"/>
                <w:color w:val="000000"/>
                <w:sz w:val="18"/>
                <w:szCs w:val="18"/>
              </w:rPr>
              <w:t>Schermo di protezione anti X per l'operatore</w:t>
            </w:r>
          </w:p>
        </w:tc>
        <w:tc>
          <w:tcPr>
            <w:tcW w:w="1632" w:type="dxa"/>
            <w:tcBorders>
              <w:top w:val="nil"/>
              <w:left w:val="single" w:sz="4" w:space="0" w:color="auto"/>
              <w:bottom w:val="single" w:sz="4" w:space="0" w:color="auto"/>
              <w:right w:val="single" w:sz="4" w:space="0" w:color="auto"/>
            </w:tcBorders>
            <w:shd w:val="clear" w:color="000000" w:fill="FFFFFF"/>
          </w:tcPr>
          <w:p w14:paraId="5C988CE7" w14:textId="77777777" w:rsidR="00D032E4" w:rsidRPr="00CC2D9E" w:rsidRDefault="00D032E4" w:rsidP="003E3C29">
            <w:pPr>
              <w:spacing w:line="240" w:lineRule="auto"/>
              <w:ind w:right="0"/>
              <w:jc w:val="left"/>
              <w:rPr>
                <w:rFonts w:ascii="Arial" w:hAnsi="Arial" w:cs="Arial"/>
                <w:color w:val="000000"/>
                <w:sz w:val="18"/>
                <w:szCs w:val="18"/>
              </w:rPr>
            </w:pPr>
          </w:p>
        </w:tc>
        <w:tc>
          <w:tcPr>
            <w:tcW w:w="2126" w:type="dxa"/>
            <w:tcBorders>
              <w:top w:val="nil"/>
              <w:left w:val="single" w:sz="4" w:space="0" w:color="auto"/>
              <w:bottom w:val="single" w:sz="4" w:space="0" w:color="auto"/>
              <w:right w:val="single" w:sz="4" w:space="0" w:color="auto"/>
            </w:tcBorders>
            <w:shd w:val="clear" w:color="000000" w:fill="FFFFFF"/>
          </w:tcPr>
          <w:p w14:paraId="166A054D" w14:textId="77777777" w:rsidR="00D032E4" w:rsidRPr="00CC2D9E" w:rsidRDefault="00D032E4" w:rsidP="003E3C29">
            <w:pPr>
              <w:spacing w:line="240" w:lineRule="auto"/>
              <w:ind w:right="0"/>
              <w:jc w:val="left"/>
              <w:rPr>
                <w:rFonts w:ascii="Arial" w:hAnsi="Arial" w:cs="Arial"/>
                <w:color w:val="000000"/>
                <w:sz w:val="18"/>
                <w:szCs w:val="18"/>
              </w:rPr>
            </w:pPr>
          </w:p>
        </w:tc>
      </w:tr>
      <w:tr w:rsidR="00D032E4" w:rsidRPr="008350C3" w14:paraId="3BE1696A" w14:textId="4471B16C" w:rsidTr="00CC2D9E">
        <w:trPr>
          <w:trHeight w:val="290"/>
        </w:trPr>
        <w:tc>
          <w:tcPr>
            <w:tcW w:w="402" w:type="dxa"/>
            <w:tcBorders>
              <w:top w:val="nil"/>
              <w:left w:val="single" w:sz="4" w:space="0" w:color="auto"/>
              <w:bottom w:val="single" w:sz="4" w:space="0" w:color="auto"/>
              <w:right w:val="single" w:sz="4" w:space="0" w:color="auto"/>
            </w:tcBorders>
            <w:shd w:val="clear" w:color="000000" w:fill="FFFFFF"/>
          </w:tcPr>
          <w:p w14:paraId="6BE12E36" w14:textId="7AE54EB7" w:rsidR="00D032E4" w:rsidRPr="00CC2D9E" w:rsidRDefault="00835D53" w:rsidP="00CC2D9E">
            <w:pPr>
              <w:spacing w:line="240" w:lineRule="auto"/>
              <w:ind w:right="0"/>
              <w:jc w:val="center"/>
              <w:rPr>
                <w:rFonts w:ascii="Arial" w:hAnsi="Arial" w:cs="Arial"/>
                <w:color w:val="000000"/>
                <w:sz w:val="18"/>
                <w:szCs w:val="18"/>
              </w:rPr>
            </w:pPr>
            <w:r w:rsidRPr="00CC2D9E">
              <w:rPr>
                <w:rFonts w:ascii="Arial" w:hAnsi="Arial" w:cs="Arial"/>
                <w:color w:val="000000"/>
                <w:sz w:val="18"/>
                <w:szCs w:val="18"/>
              </w:rPr>
              <w:t>41</w:t>
            </w:r>
          </w:p>
        </w:tc>
        <w:tc>
          <w:tcPr>
            <w:tcW w:w="4907" w:type="dxa"/>
            <w:tcBorders>
              <w:top w:val="nil"/>
              <w:left w:val="single" w:sz="4" w:space="0" w:color="auto"/>
              <w:bottom w:val="single" w:sz="4" w:space="0" w:color="auto"/>
              <w:right w:val="single" w:sz="4" w:space="0" w:color="auto"/>
            </w:tcBorders>
            <w:shd w:val="clear" w:color="000000" w:fill="FFFFFF"/>
            <w:hideMark/>
          </w:tcPr>
          <w:p w14:paraId="2F99D732" w14:textId="7A8C1A7D" w:rsidR="00D032E4" w:rsidRPr="00CC2D9E" w:rsidRDefault="00D032E4" w:rsidP="003E3C29">
            <w:pPr>
              <w:spacing w:line="240" w:lineRule="auto"/>
              <w:ind w:right="0"/>
              <w:jc w:val="left"/>
              <w:rPr>
                <w:rFonts w:ascii="Arial" w:hAnsi="Arial" w:cs="Arial"/>
                <w:color w:val="000000"/>
                <w:sz w:val="18"/>
                <w:szCs w:val="18"/>
              </w:rPr>
            </w:pPr>
            <w:r w:rsidRPr="00CC2D9E">
              <w:rPr>
                <w:rFonts w:ascii="Arial" w:hAnsi="Arial" w:cs="Arial"/>
                <w:color w:val="000000"/>
                <w:sz w:val="18"/>
                <w:szCs w:val="18"/>
              </w:rPr>
              <w:t xml:space="preserve">Capacità HD interno per archiviazione bioimmagini ≥ 1TB </w:t>
            </w:r>
          </w:p>
        </w:tc>
        <w:tc>
          <w:tcPr>
            <w:tcW w:w="1632" w:type="dxa"/>
            <w:tcBorders>
              <w:top w:val="nil"/>
              <w:left w:val="single" w:sz="4" w:space="0" w:color="auto"/>
              <w:bottom w:val="single" w:sz="4" w:space="0" w:color="auto"/>
              <w:right w:val="single" w:sz="4" w:space="0" w:color="auto"/>
            </w:tcBorders>
            <w:shd w:val="clear" w:color="000000" w:fill="FFFFFF"/>
          </w:tcPr>
          <w:p w14:paraId="1F80EC04" w14:textId="77777777" w:rsidR="00D032E4" w:rsidRPr="00CC2D9E" w:rsidRDefault="00D032E4" w:rsidP="003E3C29">
            <w:pPr>
              <w:spacing w:line="240" w:lineRule="auto"/>
              <w:ind w:right="0"/>
              <w:jc w:val="left"/>
              <w:rPr>
                <w:rFonts w:ascii="Arial" w:hAnsi="Arial" w:cs="Arial"/>
                <w:color w:val="000000"/>
                <w:sz w:val="18"/>
                <w:szCs w:val="18"/>
              </w:rPr>
            </w:pPr>
          </w:p>
        </w:tc>
        <w:tc>
          <w:tcPr>
            <w:tcW w:w="2126" w:type="dxa"/>
            <w:tcBorders>
              <w:top w:val="nil"/>
              <w:left w:val="single" w:sz="4" w:space="0" w:color="auto"/>
              <w:bottom w:val="single" w:sz="4" w:space="0" w:color="auto"/>
              <w:right w:val="single" w:sz="4" w:space="0" w:color="auto"/>
            </w:tcBorders>
            <w:shd w:val="clear" w:color="000000" w:fill="FFFFFF"/>
          </w:tcPr>
          <w:p w14:paraId="58B059BE" w14:textId="77777777" w:rsidR="00D032E4" w:rsidRPr="00CC2D9E" w:rsidRDefault="00D032E4" w:rsidP="003E3C29">
            <w:pPr>
              <w:spacing w:line="240" w:lineRule="auto"/>
              <w:ind w:right="0"/>
              <w:jc w:val="left"/>
              <w:rPr>
                <w:rFonts w:ascii="Arial" w:hAnsi="Arial" w:cs="Arial"/>
                <w:color w:val="000000"/>
                <w:sz w:val="18"/>
                <w:szCs w:val="18"/>
              </w:rPr>
            </w:pPr>
          </w:p>
        </w:tc>
      </w:tr>
      <w:tr w:rsidR="00D032E4" w:rsidRPr="008350C3" w14:paraId="7B49A3A7" w14:textId="4C221BE8" w:rsidTr="00CC2D9E">
        <w:trPr>
          <w:trHeight w:val="290"/>
        </w:trPr>
        <w:tc>
          <w:tcPr>
            <w:tcW w:w="402" w:type="dxa"/>
            <w:tcBorders>
              <w:top w:val="nil"/>
              <w:left w:val="single" w:sz="4" w:space="0" w:color="auto"/>
              <w:bottom w:val="single" w:sz="4" w:space="0" w:color="auto"/>
              <w:right w:val="single" w:sz="4" w:space="0" w:color="auto"/>
            </w:tcBorders>
            <w:shd w:val="clear" w:color="000000" w:fill="FFFFFF"/>
          </w:tcPr>
          <w:p w14:paraId="2D3E2BEC" w14:textId="1B4CB2C0" w:rsidR="00D032E4" w:rsidRPr="00CC2D9E" w:rsidRDefault="00835D53" w:rsidP="00CC2D9E">
            <w:pPr>
              <w:spacing w:line="240" w:lineRule="auto"/>
              <w:ind w:right="0"/>
              <w:jc w:val="center"/>
              <w:rPr>
                <w:rFonts w:ascii="Arial" w:hAnsi="Arial" w:cs="Arial"/>
                <w:sz w:val="18"/>
                <w:szCs w:val="18"/>
              </w:rPr>
            </w:pPr>
            <w:r w:rsidRPr="00CC2D9E">
              <w:rPr>
                <w:rFonts w:ascii="Arial" w:hAnsi="Arial" w:cs="Arial"/>
                <w:sz w:val="18"/>
                <w:szCs w:val="18"/>
              </w:rPr>
              <w:t>42</w:t>
            </w:r>
          </w:p>
        </w:tc>
        <w:tc>
          <w:tcPr>
            <w:tcW w:w="4907" w:type="dxa"/>
            <w:tcBorders>
              <w:top w:val="nil"/>
              <w:left w:val="single" w:sz="4" w:space="0" w:color="auto"/>
              <w:bottom w:val="single" w:sz="4" w:space="0" w:color="auto"/>
              <w:right w:val="single" w:sz="4" w:space="0" w:color="auto"/>
            </w:tcBorders>
            <w:shd w:val="clear" w:color="000000" w:fill="FFFFFF"/>
            <w:hideMark/>
          </w:tcPr>
          <w:p w14:paraId="5195CF97" w14:textId="5A48930C" w:rsidR="00D032E4" w:rsidRPr="00CC2D9E" w:rsidRDefault="00D032E4" w:rsidP="003E3C29">
            <w:pPr>
              <w:spacing w:line="240" w:lineRule="auto"/>
              <w:ind w:right="0"/>
              <w:jc w:val="left"/>
              <w:rPr>
                <w:rFonts w:ascii="Arial" w:hAnsi="Arial" w:cs="Arial"/>
                <w:sz w:val="18"/>
                <w:szCs w:val="18"/>
              </w:rPr>
            </w:pPr>
            <w:r w:rsidRPr="00CC2D9E">
              <w:rPr>
                <w:rFonts w:ascii="Arial" w:hAnsi="Arial" w:cs="Arial"/>
                <w:sz w:val="18"/>
                <w:szCs w:val="18"/>
              </w:rPr>
              <w:t>Dotata di dispositivo UPS (o soluzione equivalente) per salvaguardia dei dati in caso di assenza di alimentazione elettrica</w:t>
            </w:r>
          </w:p>
        </w:tc>
        <w:tc>
          <w:tcPr>
            <w:tcW w:w="1632" w:type="dxa"/>
            <w:tcBorders>
              <w:top w:val="nil"/>
              <w:left w:val="single" w:sz="4" w:space="0" w:color="auto"/>
              <w:bottom w:val="single" w:sz="4" w:space="0" w:color="auto"/>
              <w:right w:val="single" w:sz="4" w:space="0" w:color="auto"/>
            </w:tcBorders>
            <w:shd w:val="clear" w:color="000000" w:fill="FFFFFF"/>
          </w:tcPr>
          <w:p w14:paraId="44A0E605" w14:textId="77777777" w:rsidR="00D032E4" w:rsidRPr="00CC2D9E" w:rsidRDefault="00D032E4" w:rsidP="003E3C29">
            <w:pPr>
              <w:spacing w:line="240" w:lineRule="auto"/>
              <w:ind w:right="0"/>
              <w:jc w:val="left"/>
              <w:rPr>
                <w:rFonts w:ascii="Arial" w:hAnsi="Arial" w:cs="Arial"/>
                <w:sz w:val="18"/>
                <w:szCs w:val="18"/>
              </w:rPr>
            </w:pPr>
          </w:p>
        </w:tc>
        <w:tc>
          <w:tcPr>
            <w:tcW w:w="2126" w:type="dxa"/>
            <w:tcBorders>
              <w:top w:val="nil"/>
              <w:left w:val="single" w:sz="4" w:space="0" w:color="auto"/>
              <w:bottom w:val="single" w:sz="4" w:space="0" w:color="auto"/>
              <w:right w:val="single" w:sz="4" w:space="0" w:color="auto"/>
            </w:tcBorders>
            <w:shd w:val="clear" w:color="000000" w:fill="FFFFFF"/>
          </w:tcPr>
          <w:p w14:paraId="53957DC1" w14:textId="77777777" w:rsidR="00D032E4" w:rsidRPr="00CC2D9E" w:rsidRDefault="00D032E4" w:rsidP="003E3C29">
            <w:pPr>
              <w:spacing w:line="240" w:lineRule="auto"/>
              <w:ind w:right="0"/>
              <w:jc w:val="left"/>
              <w:rPr>
                <w:rFonts w:ascii="Arial" w:hAnsi="Arial" w:cs="Arial"/>
                <w:sz w:val="18"/>
                <w:szCs w:val="18"/>
              </w:rPr>
            </w:pPr>
          </w:p>
        </w:tc>
      </w:tr>
      <w:tr w:rsidR="00D032E4" w:rsidRPr="008350C3" w14:paraId="60DCEA48" w14:textId="76132237" w:rsidTr="00CC2D9E">
        <w:trPr>
          <w:trHeight w:val="290"/>
        </w:trPr>
        <w:tc>
          <w:tcPr>
            <w:tcW w:w="402" w:type="dxa"/>
            <w:tcBorders>
              <w:top w:val="nil"/>
              <w:left w:val="single" w:sz="4" w:space="0" w:color="auto"/>
              <w:bottom w:val="single" w:sz="4" w:space="0" w:color="auto"/>
              <w:right w:val="single" w:sz="4" w:space="0" w:color="auto"/>
            </w:tcBorders>
            <w:shd w:val="clear" w:color="000000" w:fill="FFFFFF"/>
          </w:tcPr>
          <w:p w14:paraId="2CC587A0" w14:textId="4CFFD7C6" w:rsidR="00D032E4" w:rsidRPr="00CC2D9E" w:rsidRDefault="00835D53" w:rsidP="00CC2D9E">
            <w:pPr>
              <w:spacing w:line="240" w:lineRule="auto"/>
              <w:ind w:right="0"/>
              <w:jc w:val="center"/>
              <w:rPr>
                <w:rFonts w:ascii="Arial" w:hAnsi="Arial" w:cs="Arial"/>
                <w:color w:val="000000"/>
                <w:sz w:val="18"/>
                <w:szCs w:val="18"/>
              </w:rPr>
            </w:pPr>
            <w:r w:rsidRPr="00CC2D9E">
              <w:rPr>
                <w:rFonts w:ascii="Arial" w:hAnsi="Arial" w:cs="Arial"/>
                <w:color w:val="000000"/>
                <w:sz w:val="18"/>
                <w:szCs w:val="18"/>
              </w:rPr>
              <w:t>43</w:t>
            </w:r>
          </w:p>
        </w:tc>
        <w:tc>
          <w:tcPr>
            <w:tcW w:w="4907" w:type="dxa"/>
            <w:tcBorders>
              <w:top w:val="nil"/>
              <w:left w:val="single" w:sz="4" w:space="0" w:color="auto"/>
              <w:bottom w:val="single" w:sz="4" w:space="0" w:color="auto"/>
              <w:right w:val="single" w:sz="4" w:space="0" w:color="auto"/>
            </w:tcBorders>
            <w:shd w:val="clear" w:color="000000" w:fill="FFFFFF"/>
            <w:hideMark/>
          </w:tcPr>
          <w:p w14:paraId="531828AA" w14:textId="3FF4C8BB" w:rsidR="00D032E4" w:rsidRPr="00CC2D9E" w:rsidRDefault="00D032E4" w:rsidP="003E3C29">
            <w:pPr>
              <w:spacing w:line="240" w:lineRule="auto"/>
              <w:ind w:right="0"/>
              <w:jc w:val="left"/>
              <w:rPr>
                <w:rFonts w:ascii="Arial" w:hAnsi="Arial" w:cs="Arial"/>
                <w:color w:val="000000"/>
                <w:sz w:val="18"/>
                <w:szCs w:val="18"/>
              </w:rPr>
            </w:pPr>
            <w:r w:rsidRPr="00CC2D9E">
              <w:rPr>
                <w:rFonts w:ascii="Arial" w:hAnsi="Arial" w:cs="Arial"/>
                <w:color w:val="000000"/>
                <w:sz w:val="18"/>
                <w:szCs w:val="18"/>
              </w:rPr>
              <w:t xml:space="preserve">Funzioni di </w:t>
            </w:r>
            <w:proofErr w:type="spellStart"/>
            <w:r w:rsidRPr="00CC2D9E">
              <w:rPr>
                <w:rFonts w:ascii="Arial" w:hAnsi="Arial" w:cs="Arial"/>
                <w:color w:val="000000"/>
                <w:sz w:val="18"/>
                <w:szCs w:val="18"/>
              </w:rPr>
              <w:t>windowing</w:t>
            </w:r>
            <w:proofErr w:type="spellEnd"/>
            <w:r w:rsidRPr="00CC2D9E">
              <w:rPr>
                <w:rFonts w:ascii="Arial" w:hAnsi="Arial" w:cs="Arial"/>
                <w:color w:val="000000"/>
                <w:sz w:val="18"/>
                <w:szCs w:val="18"/>
              </w:rPr>
              <w:t xml:space="preserve"> / </w:t>
            </w:r>
            <w:proofErr w:type="spellStart"/>
            <w:r w:rsidRPr="00CC2D9E">
              <w:rPr>
                <w:rFonts w:ascii="Arial" w:hAnsi="Arial" w:cs="Arial"/>
                <w:color w:val="000000"/>
                <w:sz w:val="18"/>
                <w:szCs w:val="18"/>
              </w:rPr>
              <w:t>level</w:t>
            </w:r>
            <w:proofErr w:type="spellEnd"/>
            <w:r w:rsidRPr="00CC2D9E">
              <w:rPr>
                <w:rFonts w:ascii="Arial" w:hAnsi="Arial" w:cs="Arial"/>
                <w:color w:val="000000"/>
                <w:sz w:val="18"/>
                <w:szCs w:val="18"/>
              </w:rPr>
              <w:t xml:space="preserve"> / zoom / pan e disponibilità di strumenti di misura sull'immagine</w:t>
            </w:r>
          </w:p>
        </w:tc>
        <w:tc>
          <w:tcPr>
            <w:tcW w:w="1632" w:type="dxa"/>
            <w:tcBorders>
              <w:top w:val="nil"/>
              <w:left w:val="single" w:sz="4" w:space="0" w:color="auto"/>
              <w:bottom w:val="single" w:sz="4" w:space="0" w:color="auto"/>
              <w:right w:val="single" w:sz="4" w:space="0" w:color="auto"/>
            </w:tcBorders>
            <w:shd w:val="clear" w:color="000000" w:fill="FFFFFF"/>
          </w:tcPr>
          <w:p w14:paraId="2B4FCCA6" w14:textId="77777777" w:rsidR="00D032E4" w:rsidRPr="00CC2D9E" w:rsidRDefault="00D032E4" w:rsidP="003E3C29">
            <w:pPr>
              <w:spacing w:line="240" w:lineRule="auto"/>
              <w:ind w:right="0"/>
              <w:jc w:val="left"/>
              <w:rPr>
                <w:rFonts w:ascii="Arial" w:hAnsi="Arial" w:cs="Arial"/>
                <w:color w:val="000000"/>
                <w:sz w:val="18"/>
                <w:szCs w:val="18"/>
              </w:rPr>
            </w:pPr>
          </w:p>
        </w:tc>
        <w:tc>
          <w:tcPr>
            <w:tcW w:w="2126" w:type="dxa"/>
            <w:tcBorders>
              <w:top w:val="nil"/>
              <w:left w:val="single" w:sz="4" w:space="0" w:color="auto"/>
              <w:bottom w:val="single" w:sz="4" w:space="0" w:color="auto"/>
              <w:right w:val="single" w:sz="4" w:space="0" w:color="auto"/>
            </w:tcBorders>
            <w:shd w:val="clear" w:color="000000" w:fill="FFFFFF"/>
          </w:tcPr>
          <w:p w14:paraId="5714A212" w14:textId="77777777" w:rsidR="00D032E4" w:rsidRPr="00CC2D9E" w:rsidRDefault="00D032E4" w:rsidP="003E3C29">
            <w:pPr>
              <w:spacing w:line="240" w:lineRule="auto"/>
              <w:ind w:right="0"/>
              <w:jc w:val="left"/>
              <w:rPr>
                <w:rFonts w:ascii="Arial" w:hAnsi="Arial" w:cs="Arial"/>
                <w:color w:val="000000"/>
                <w:sz w:val="18"/>
                <w:szCs w:val="18"/>
              </w:rPr>
            </w:pPr>
          </w:p>
        </w:tc>
      </w:tr>
      <w:tr w:rsidR="00D032E4" w:rsidRPr="008350C3" w14:paraId="336CFF93" w14:textId="64D5B12C" w:rsidTr="00CC2D9E">
        <w:trPr>
          <w:trHeight w:val="290"/>
        </w:trPr>
        <w:tc>
          <w:tcPr>
            <w:tcW w:w="402" w:type="dxa"/>
            <w:tcBorders>
              <w:top w:val="nil"/>
              <w:left w:val="single" w:sz="4" w:space="0" w:color="auto"/>
              <w:bottom w:val="single" w:sz="4" w:space="0" w:color="auto"/>
              <w:right w:val="single" w:sz="4" w:space="0" w:color="auto"/>
            </w:tcBorders>
            <w:shd w:val="clear" w:color="000000" w:fill="FFFFFF"/>
          </w:tcPr>
          <w:p w14:paraId="05B7229D" w14:textId="5060C5D0" w:rsidR="00D032E4" w:rsidRPr="00CC2D9E" w:rsidRDefault="00835D53" w:rsidP="00CC2D9E">
            <w:pPr>
              <w:spacing w:line="240" w:lineRule="auto"/>
              <w:ind w:right="0"/>
              <w:jc w:val="center"/>
              <w:rPr>
                <w:rFonts w:ascii="Arial" w:hAnsi="Arial" w:cs="Arial"/>
                <w:color w:val="000000"/>
                <w:sz w:val="18"/>
                <w:szCs w:val="18"/>
              </w:rPr>
            </w:pPr>
            <w:r w:rsidRPr="00CC2D9E">
              <w:rPr>
                <w:rFonts w:ascii="Arial" w:hAnsi="Arial" w:cs="Arial"/>
                <w:color w:val="000000"/>
                <w:sz w:val="18"/>
                <w:szCs w:val="18"/>
              </w:rPr>
              <w:t>44</w:t>
            </w:r>
          </w:p>
        </w:tc>
        <w:tc>
          <w:tcPr>
            <w:tcW w:w="4907" w:type="dxa"/>
            <w:tcBorders>
              <w:top w:val="nil"/>
              <w:left w:val="single" w:sz="4" w:space="0" w:color="auto"/>
              <w:bottom w:val="single" w:sz="4" w:space="0" w:color="auto"/>
              <w:right w:val="single" w:sz="4" w:space="0" w:color="auto"/>
            </w:tcBorders>
            <w:shd w:val="clear" w:color="000000" w:fill="FFFFFF"/>
            <w:hideMark/>
          </w:tcPr>
          <w:p w14:paraId="1614B4E9" w14:textId="31B4F210" w:rsidR="00D032E4" w:rsidRPr="00CC2D9E" w:rsidRDefault="00D032E4" w:rsidP="003E3C29">
            <w:pPr>
              <w:spacing w:line="240" w:lineRule="auto"/>
              <w:ind w:right="0"/>
              <w:jc w:val="left"/>
              <w:rPr>
                <w:rFonts w:ascii="Arial" w:hAnsi="Arial" w:cs="Arial"/>
                <w:color w:val="000000"/>
                <w:sz w:val="18"/>
                <w:szCs w:val="18"/>
              </w:rPr>
            </w:pPr>
            <w:r w:rsidRPr="00CC2D9E">
              <w:rPr>
                <w:rFonts w:ascii="Arial" w:hAnsi="Arial" w:cs="Arial"/>
                <w:color w:val="000000"/>
                <w:sz w:val="18"/>
                <w:szCs w:val="18"/>
              </w:rPr>
              <w:t>Dotata di scheda di rete LAN Ethernet per il collegamento a rete informatica</w:t>
            </w:r>
          </w:p>
        </w:tc>
        <w:tc>
          <w:tcPr>
            <w:tcW w:w="1632" w:type="dxa"/>
            <w:tcBorders>
              <w:top w:val="nil"/>
              <w:left w:val="single" w:sz="4" w:space="0" w:color="auto"/>
              <w:bottom w:val="single" w:sz="4" w:space="0" w:color="auto"/>
              <w:right w:val="single" w:sz="4" w:space="0" w:color="auto"/>
            </w:tcBorders>
            <w:shd w:val="clear" w:color="000000" w:fill="FFFFFF"/>
          </w:tcPr>
          <w:p w14:paraId="01EAEC2B" w14:textId="77777777" w:rsidR="00D032E4" w:rsidRPr="00CC2D9E" w:rsidRDefault="00D032E4" w:rsidP="003E3C29">
            <w:pPr>
              <w:spacing w:line="240" w:lineRule="auto"/>
              <w:ind w:right="0"/>
              <w:jc w:val="left"/>
              <w:rPr>
                <w:rFonts w:ascii="Arial" w:hAnsi="Arial" w:cs="Arial"/>
                <w:color w:val="000000"/>
                <w:sz w:val="18"/>
                <w:szCs w:val="18"/>
              </w:rPr>
            </w:pPr>
          </w:p>
        </w:tc>
        <w:tc>
          <w:tcPr>
            <w:tcW w:w="2126" w:type="dxa"/>
            <w:tcBorders>
              <w:top w:val="nil"/>
              <w:left w:val="single" w:sz="4" w:space="0" w:color="auto"/>
              <w:bottom w:val="single" w:sz="4" w:space="0" w:color="auto"/>
              <w:right w:val="single" w:sz="4" w:space="0" w:color="auto"/>
            </w:tcBorders>
            <w:shd w:val="clear" w:color="000000" w:fill="FFFFFF"/>
          </w:tcPr>
          <w:p w14:paraId="74FAD2FA" w14:textId="77777777" w:rsidR="00D032E4" w:rsidRPr="00CC2D9E" w:rsidRDefault="00D032E4" w:rsidP="003E3C29">
            <w:pPr>
              <w:spacing w:line="240" w:lineRule="auto"/>
              <w:ind w:right="0"/>
              <w:jc w:val="left"/>
              <w:rPr>
                <w:rFonts w:ascii="Arial" w:hAnsi="Arial" w:cs="Arial"/>
                <w:color w:val="000000"/>
                <w:sz w:val="18"/>
                <w:szCs w:val="18"/>
              </w:rPr>
            </w:pPr>
          </w:p>
        </w:tc>
      </w:tr>
      <w:tr w:rsidR="00D032E4" w:rsidRPr="008350C3" w14:paraId="3BC309EF" w14:textId="2743F423" w:rsidTr="00CC2D9E">
        <w:trPr>
          <w:trHeight w:val="290"/>
        </w:trPr>
        <w:tc>
          <w:tcPr>
            <w:tcW w:w="402" w:type="dxa"/>
            <w:tcBorders>
              <w:top w:val="nil"/>
              <w:left w:val="single" w:sz="4" w:space="0" w:color="auto"/>
              <w:bottom w:val="single" w:sz="4" w:space="0" w:color="auto"/>
              <w:right w:val="single" w:sz="4" w:space="0" w:color="auto"/>
            </w:tcBorders>
            <w:shd w:val="clear" w:color="000000" w:fill="FFFFFF"/>
          </w:tcPr>
          <w:p w14:paraId="3DF06C5A" w14:textId="164B3717" w:rsidR="00D032E4" w:rsidRPr="00CC2D9E" w:rsidRDefault="00835D53" w:rsidP="00CC2D9E">
            <w:pPr>
              <w:spacing w:line="240" w:lineRule="auto"/>
              <w:ind w:right="0"/>
              <w:jc w:val="center"/>
              <w:rPr>
                <w:rFonts w:ascii="Arial" w:hAnsi="Arial" w:cs="Arial"/>
                <w:color w:val="000000"/>
                <w:sz w:val="18"/>
                <w:szCs w:val="18"/>
              </w:rPr>
            </w:pPr>
            <w:r w:rsidRPr="00CC2D9E">
              <w:rPr>
                <w:rFonts w:ascii="Arial" w:hAnsi="Arial" w:cs="Arial"/>
                <w:color w:val="000000"/>
                <w:sz w:val="18"/>
                <w:szCs w:val="18"/>
              </w:rPr>
              <w:t>45</w:t>
            </w:r>
          </w:p>
        </w:tc>
        <w:tc>
          <w:tcPr>
            <w:tcW w:w="4907" w:type="dxa"/>
            <w:tcBorders>
              <w:top w:val="nil"/>
              <w:left w:val="single" w:sz="4" w:space="0" w:color="auto"/>
              <w:bottom w:val="single" w:sz="4" w:space="0" w:color="auto"/>
              <w:right w:val="single" w:sz="4" w:space="0" w:color="auto"/>
            </w:tcBorders>
            <w:shd w:val="clear" w:color="000000" w:fill="FFFFFF"/>
            <w:hideMark/>
          </w:tcPr>
          <w:p w14:paraId="77957554" w14:textId="7DEB10CC" w:rsidR="00D032E4" w:rsidRPr="00CC2D9E" w:rsidRDefault="00D032E4" w:rsidP="003E3C29">
            <w:pPr>
              <w:spacing w:line="240" w:lineRule="auto"/>
              <w:ind w:right="0"/>
              <w:jc w:val="left"/>
              <w:rPr>
                <w:rFonts w:ascii="Arial" w:hAnsi="Arial" w:cs="Arial"/>
                <w:color w:val="000000"/>
                <w:sz w:val="18"/>
                <w:szCs w:val="18"/>
              </w:rPr>
            </w:pPr>
            <w:r w:rsidRPr="00CC2D9E">
              <w:rPr>
                <w:rFonts w:ascii="Arial" w:hAnsi="Arial" w:cs="Arial"/>
                <w:color w:val="000000"/>
                <w:sz w:val="18"/>
                <w:szCs w:val="18"/>
              </w:rPr>
              <w:t>Possibilità di collegamento remoto all’apparecchiatura per l’aggiornamento e la diagnostica guasti</w:t>
            </w:r>
          </w:p>
        </w:tc>
        <w:tc>
          <w:tcPr>
            <w:tcW w:w="1632" w:type="dxa"/>
            <w:tcBorders>
              <w:top w:val="nil"/>
              <w:left w:val="single" w:sz="4" w:space="0" w:color="auto"/>
              <w:bottom w:val="single" w:sz="4" w:space="0" w:color="auto"/>
              <w:right w:val="single" w:sz="4" w:space="0" w:color="auto"/>
            </w:tcBorders>
            <w:shd w:val="clear" w:color="000000" w:fill="FFFFFF"/>
          </w:tcPr>
          <w:p w14:paraId="458BEA58" w14:textId="77777777" w:rsidR="00D032E4" w:rsidRPr="00CC2D9E" w:rsidRDefault="00D032E4" w:rsidP="003E3C29">
            <w:pPr>
              <w:spacing w:line="240" w:lineRule="auto"/>
              <w:ind w:right="0"/>
              <w:jc w:val="left"/>
              <w:rPr>
                <w:rFonts w:ascii="Arial" w:hAnsi="Arial" w:cs="Arial"/>
                <w:color w:val="000000"/>
                <w:sz w:val="18"/>
                <w:szCs w:val="18"/>
              </w:rPr>
            </w:pPr>
          </w:p>
        </w:tc>
        <w:tc>
          <w:tcPr>
            <w:tcW w:w="2126" w:type="dxa"/>
            <w:tcBorders>
              <w:top w:val="nil"/>
              <w:left w:val="single" w:sz="4" w:space="0" w:color="auto"/>
              <w:bottom w:val="single" w:sz="4" w:space="0" w:color="auto"/>
              <w:right w:val="single" w:sz="4" w:space="0" w:color="auto"/>
            </w:tcBorders>
            <w:shd w:val="clear" w:color="000000" w:fill="FFFFFF"/>
          </w:tcPr>
          <w:p w14:paraId="74F9B61B" w14:textId="77777777" w:rsidR="00D032E4" w:rsidRPr="00CC2D9E" w:rsidRDefault="00D032E4" w:rsidP="003E3C29">
            <w:pPr>
              <w:spacing w:line="240" w:lineRule="auto"/>
              <w:ind w:right="0"/>
              <w:jc w:val="left"/>
              <w:rPr>
                <w:rFonts w:ascii="Arial" w:hAnsi="Arial" w:cs="Arial"/>
                <w:color w:val="000000"/>
                <w:sz w:val="18"/>
                <w:szCs w:val="18"/>
              </w:rPr>
            </w:pPr>
          </w:p>
        </w:tc>
      </w:tr>
      <w:tr w:rsidR="00D032E4" w:rsidRPr="008350C3" w14:paraId="5233C855" w14:textId="2FC3E8F0" w:rsidTr="00CC2D9E">
        <w:trPr>
          <w:trHeight w:val="290"/>
        </w:trPr>
        <w:tc>
          <w:tcPr>
            <w:tcW w:w="402" w:type="dxa"/>
            <w:tcBorders>
              <w:top w:val="nil"/>
              <w:left w:val="single" w:sz="4" w:space="0" w:color="auto"/>
              <w:bottom w:val="single" w:sz="4" w:space="0" w:color="auto"/>
              <w:right w:val="single" w:sz="4" w:space="0" w:color="auto"/>
            </w:tcBorders>
            <w:shd w:val="clear" w:color="000000" w:fill="FFFFFF"/>
          </w:tcPr>
          <w:p w14:paraId="569FCDA8" w14:textId="3FA48387" w:rsidR="00D032E4" w:rsidRPr="00CC2D9E" w:rsidRDefault="00835D53" w:rsidP="00CC2D9E">
            <w:pPr>
              <w:spacing w:line="240" w:lineRule="auto"/>
              <w:ind w:right="0"/>
              <w:jc w:val="center"/>
              <w:rPr>
                <w:rFonts w:ascii="Arial" w:hAnsi="Arial" w:cs="Arial"/>
                <w:color w:val="000000"/>
                <w:sz w:val="18"/>
                <w:szCs w:val="18"/>
              </w:rPr>
            </w:pPr>
            <w:r w:rsidRPr="00CC2D9E">
              <w:rPr>
                <w:rFonts w:ascii="Arial" w:hAnsi="Arial" w:cs="Arial"/>
                <w:color w:val="000000"/>
                <w:sz w:val="18"/>
                <w:szCs w:val="18"/>
              </w:rPr>
              <w:t>46</w:t>
            </w:r>
          </w:p>
        </w:tc>
        <w:tc>
          <w:tcPr>
            <w:tcW w:w="4907" w:type="dxa"/>
            <w:tcBorders>
              <w:top w:val="nil"/>
              <w:left w:val="single" w:sz="4" w:space="0" w:color="auto"/>
              <w:bottom w:val="single" w:sz="4" w:space="0" w:color="auto"/>
              <w:right w:val="single" w:sz="4" w:space="0" w:color="auto"/>
            </w:tcBorders>
            <w:shd w:val="clear" w:color="000000" w:fill="FFFFFF"/>
            <w:hideMark/>
          </w:tcPr>
          <w:p w14:paraId="4460D763" w14:textId="48D60C39" w:rsidR="00D032E4" w:rsidRPr="00CC2D9E" w:rsidRDefault="00D032E4" w:rsidP="003E3C29">
            <w:pPr>
              <w:spacing w:line="240" w:lineRule="auto"/>
              <w:ind w:right="0"/>
              <w:jc w:val="left"/>
              <w:rPr>
                <w:rFonts w:ascii="Arial" w:hAnsi="Arial" w:cs="Arial"/>
                <w:color w:val="000000"/>
                <w:sz w:val="18"/>
                <w:szCs w:val="18"/>
              </w:rPr>
            </w:pPr>
            <w:r w:rsidRPr="00CC2D9E">
              <w:rPr>
                <w:rFonts w:ascii="Arial" w:hAnsi="Arial" w:cs="Arial"/>
                <w:color w:val="000000"/>
                <w:sz w:val="18"/>
                <w:szCs w:val="18"/>
              </w:rPr>
              <w:t>Dotata di porta USB e unità di masterizzatore CD/DVD-ROM o equivalente per la memorizzazione esterna degli esami</w:t>
            </w:r>
          </w:p>
        </w:tc>
        <w:tc>
          <w:tcPr>
            <w:tcW w:w="1632" w:type="dxa"/>
            <w:tcBorders>
              <w:top w:val="nil"/>
              <w:left w:val="single" w:sz="4" w:space="0" w:color="auto"/>
              <w:bottom w:val="single" w:sz="4" w:space="0" w:color="auto"/>
              <w:right w:val="single" w:sz="4" w:space="0" w:color="auto"/>
            </w:tcBorders>
            <w:shd w:val="clear" w:color="000000" w:fill="FFFFFF"/>
          </w:tcPr>
          <w:p w14:paraId="10A05A68" w14:textId="77777777" w:rsidR="00D032E4" w:rsidRPr="00CC2D9E" w:rsidRDefault="00D032E4" w:rsidP="003E3C29">
            <w:pPr>
              <w:spacing w:line="240" w:lineRule="auto"/>
              <w:ind w:right="0"/>
              <w:jc w:val="left"/>
              <w:rPr>
                <w:rFonts w:ascii="Arial" w:hAnsi="Arial" w:cs="Arial"/>
                <w:color w:val="000000"/>
                <w:sz w:val="18"/>
                <w:szCs w:val="18"/>
              </w:rPr>
            </w:pPr>
          </w:p>
        </w:tc>
        <w:tc>
          <w:tcPr>
            <w:tcW w:w="2126" w:type="dxa"/>
            <w:tcBorders>
              <w:top w:val="nil"/>
              <w:left w:val="single" w:sz="4" w:space="0" w:color="auto"/>
              <w:bottom w:val="single" w:sz="4" w:space="0" w:color="auto"/>
              <w:right w:val="single" w:sz="4" w:space="0" w:color="auto"/>
            </w:tcBorders>
            <w:shd w:val="clear" w:color="000000" w:fill="FFFFFF"/>
          </w:tcPr>
          <w:p w14:paraId="09CC070C" w14:textId="77777777" w:rsidR="00D032E4" w:rsidRPr="00CC2D9E" w:rsidRDefault="00D032E4" w:rsidP="003E3C29">
            <w:pPr>
              <w:spacing w:line="240" w:lineRule="auto"/>
              <w:ind w:right="0"/>
              <w:jc w:val="left"/>
              <w:rPr>
                <w:rFonts w:ascii="Arial" w:hAnsi="Arial" w:cs="Arial"/>
                <w:color w:val="000000"/>
                <w:sz w:val="18"/>
                <w:szCs w:val="18"/>
              </w:rPr>
            </w:pPr>
          </w:p>
        </w:tc>
      </w:tr>
      <w:tr w:rsidR="00D032E4" w:rsidRPr="008350C3" w14:paraId="3BD7383A" w14:textId="57F10026" w:rsidTr="00CC2D9E">
        <w:trPr>
          <w:trHeight w:val="500"/>
        </w:trPr>
        <w:tc>
          <w:tcPr>
            <w:tcW w:w="402" w:type="dxa"/>
            <w:tcBorders>
              <w:top w:val="nil"/>
              <w:left w:val="single" w:sz="4" w:space="0" w:color="auto"/>
              <w:bottom w:val="single" w:sz="4" w:space="0" w:color="auto"/>
              <w:right w:val="single" w:sz="4" w:space="0" w:color="auto"/>
            </w:tcBorders>
            <w:shd w:val="clear" w:color="000000" w:fill="FFFFFF"/>
          </w:tcPr>
          <w:p w14:paraId="1EAC0E92" w14:textId="479AD606" w:rsidR="00D032E4" w:rsidRPr="00CC2D9E" w:rsidRDefault="00835D53" w:rsidP="00CC2D9E">
            <w:pPr>
              <w:spacing w:line="240" w:lineRule="auto"/>
              <w:ind w:right="0"/>
              <w:jc w:val="center"/>
              <w:rPr>
                <w:rFonts w:ascii="Arial" w:hAnsi="Arial" w:cs="Arial"/>
                <w:color w:val="000000"/>
                <w:sz w:val="18"/>
                <w:szCs w:val="18"/>
              </w:rPr>
            </w:pPr>
            <w:r w:rsidRPr="00CC2D9E">
              <w:rPr>
                <w:rFonts w:ascii="Arial" w:hAnsi="Arial" w:cs="Arial"/>
                <w:color w:val="000000"/>
                <w:sz w:val="18"/>
                <w:szCs w:val="18"/>
              </w:rPr>
              <w:t>47</w:t>
            </w:r>
          </w:p>
        </w:tc>
        <w:tc>
          <w:tcPr>
            <w:tcW w:w="4907" w:type="dxa"/>
            <w:tcBorders>
              <w:top w:val="nil"/>
              <w:left w:val="single" w:sz="4" w:space="0" w:color="auto"/>
              <w:bottom w:val="single" w:sz="4" w:space="0" w:color="auto"/>
              <w:right w:val="single" w:sz="4" w:space="0" w:color="auto"/>
            </w:tcBorders>
            <w:shd w:val="clear" w:color="000000" w:fill="FFFFFF"/>
            <w:hideMark/>
          </w:tcPr>
          <w:p w14:paraId="279936C7" w14:textId="5A4831D1" w:rsidR="00D032E4" w:rsidRPr="00CC2D9E" w:rsidRDefault="00D032E4" w:rsidP="003E3C29">
            <w:pPr>
              <w:spacing w:line="240" w:lineRule="auto"/>
              <w:ind w:right="0"/>
              <w:jc w:val="left"/>
              <w:rPr>
                <w:rFonts w:ascii="Arial" w:hAnsi="Arial" w:cs="Arial"/>
                <w:color w:val="000000"/>
                <w:sz w:val="18"/>
                <w:szCs w:val="18"/>
              </w:rPr>
            </w:pPr>
            <w:r w:rsidRPr="00CC2D9E">
              <w:rPr>
                <w:rFonts w:ascii="Arial" w:hAnsi="Arial" w:cs="Arial"/>
                <w:color w:val="000000"/>
                <w:sz w:val="18"/>
                <w:szCs w:val="18"/>
              </w:rPr>
              <w:t>Visualizzazione del valore di compressione, spessore della mammella compressa, parametri di esposizione, valori di ESAK (</w:t>
            </w:r>
            <w:proofErr w:type="spellStart"/>
            <w:r w:rsidRPr="00CC2D9E">
              <w:rPr>
                <w:rFonts w:ascii="Arial" w:hAnsi="Arial" w:cs="Arial"/>
                <w:color w:val="000000"/>
                <w:sz w:val="18"/>
                <w:szCs w:val="18"/>
              </w:rPr>
              <w:t>Entrance</w:t>
            </w:r>
            <w:proofErr w:type="spellEnd"/>
            <w:r w:rsidRPr="00CC2D9E">
              <w:rPr>
                <w:rFonts w:ascii="Arial" w:hAnsi="Arial" w:cs="Arial"/>
                <w:color w:val="000000"/>
                <w:sz w:val="18"/>
                <w:szCs w:val="18"/>
              </w:rPr>
              <w:t xml:space="preserve"> Surface Air Kerma) e AGD (</w:t>
            </w:r>
            <w:proofErr w:type="spellStart"/>
            <w:r w:rsidRPr="00CC2D9E">
              <w:rPr>
                <w:rFonts w:ascii="Arial" w:hAnsi="Arial" w:cs="Arial"/>
                <w:color w:val="000000"/>
                <w:sz w:val="18"/>
                <w:szCs w:val="18"/>
              </w:rPr>
              <w:t>Average</w:t>
            </w:r>
            <w:proofErr w:type="spellEnd"/>
            <w:r w:rsidRPr="00CC2D9E">
              <w:rPr>
                <w:rFonts w:ascii="Arial" w:hAnsi="Arial" w:cs="Arial"/>
                <w:color w:val="000000"/>
                <w:sz w:val="18"/>
                <w:szCs w:val="18"/>
              </w:rPr>
              <w:t xml:space="preserve"> </w:t>
            </w:r>
            <w:proofErr w:type="spellStart"/>
            <w:r w:rsidRPr="00CC2D9E">
              <w:rPr>
                <w:rFonts w:ascii="Arial" w:hAnsi="Arial" w:cs="Arial"/>
                <w:color w:val="000000"/>
                <w:sz w:val="18"/>
                <w:szCs w:val="18"/>
              </w:rPr>
              <w:t>Glandular</w:t>
            </w:r>
            <w:proofErr w:type="spellEnd"/>
            <w:r w:rsidRPr="00CC2D9E">
              <w:rPr>
                <w:rFonts w:ascii="Arial" w:hAnsi="Arial" w:cs="Arial"/>
                <w:color w:val="000000"/>
                <w:sz w:val="18"/>
                <w:szCs w:val="18"/>
              </w:rPr>
              <w:t xml:space="preserve"> Dose)</w:t>
            </w:r>
          </w:p>
        </w:tc>
        <w:tc>
          <w:tcPr>
            <w:tcW w:w="1632" w:type="dxa"/>
            <w:tcBorders>
              <w:top w:val="nil"/>
              <w:left w:val="single" w:sz="4" w:space="0" w:color="auto"/>
              <w:bottom w:val="single" w:sz="4" w:space="0" w:color="auto"/>
              <w:right w:val="single" w:sz="4" w:space="0" w:color="auto"/>
            </w:tcBorders>
            <w:shd w:val="clear" w:color="000000" w:fill="FFFFFF"/>
          </w:tcPr>
          <w:p w14:paraId="509533ED" w14:textId="77777777" w:rsidR="00D032E4" w:rsidRPr="00CC2D9E" w:rsidRDefault="00D032E4" w:rsidP="003E3C29">
            <w:pPr>
              <w:spacing w:line="240" w:lineRule="auto"/>
              <w:ind w:right="0"/>
              <w:jc w:val="left"/>
              <w:rPr>
                <w:rFonts w:ascii="Arial" w:hAnsi="Arial" w:cs="Arial"/>
                <w:color w:val="000000"/>
                <w:sz w:val="18"/>
                <w:szCs w:val="18"/>
              </w:rPr>
            </w:pPr>
          </w:p>
        </w:tc>
        <w:tc>
          <w:tcPr>
            <w:tcW w:w="2126" w:type="dxa"/>
            <w:tcBorders>
              <w:top w:val="nil"/>
              <w:left w:val="single" w:sz="4" w:space="0" w:color="auto"/>
              <w:bottom w:val="single" w:sz="4" w:space="0" w:color="auto"/>
              <w:right w:val="single" w:sz="4" w:space="0" w:color="auto"/>
            </w:tcBorders>
            <w:shd w:val="clear" w:color="000000" w:fill="FFFFFF"/>
          </w:tcPr>
          <w:p w14:paraId="539F85B9" w14:textId="77777777" w:rsidR="00D032E4" w:rsidRPr="00CC2D9E" w:rsidRDefault="00D032E4" w:rsidP="003E3C29">
            <w:pPr>
              <w:spacing w:line="240" w:lineRule="auto"/>
              <w:ind w:right="0"/>
              <w:jc w:val="left"/>
              <w:rPr>
                <w:rFonts w:ascii="Arial" w:hAnsi="Arial" w:cs="Arial"/>
                <w:color w:val="000000"/>
                <w:sz w:val="18"/>
                <w:szCs w:val="18"/>
              </w:rPr>
            </w:pPr>
          </w:p>
        </w:tc>
      </w:tr>
      <w:tr w:rsidR="00D032E4" w:rsidRPr="008350C3" w14:paraId="4939FFB3" w14:textId="6DD61DCD" w:rsidTr="00CC2D9E">
        <w:trPr>
          <w:trHeight w:val="500"/>
        </w:trPr>
        <w:tc>
          <w:tcPr>
            <w:tcW w:w="402" w:type="dxa"/>
            <w:tcBorders>
              <w:top w:val="nil"/>
              <w:left w:val="single" w:sz="4" w:space="0" w:color="auto"/>
              <w:bottom w:val="single" w:sz="4" w:space="0" w:color="auto"/>
              <w:right w:val="single" w:sz="4" w:space="0" w:color="auto"/>
            </w:tcBorders>
            <w:shd w:val="clear" w:color="000000" w:fill="FFFFFF"/>
          </w:tcPr>
          <w:p w14:paraId="3F261317" w14:textId="37DEA577" w:rsidR="00D032E4" w:rsidRPr="00CC2D9E" w:rsidRDefault="00835D53" w:rsidP="00CC2D9E">
            <w:pPr>
              <w:spacing w:line="240" w:lineRule="auto"/>
              <w:ind w:right="0"/>
              <w:jc w:val="center"/>
              <w:rPr>
                <w:rFonts w:ascii="Arial" w:hAnsi="Arial" w:cs="Arial"/>
                <w:color w:val="000000"/>
                <w:sz w:val="18"/>
                <w:szCs w:val="18"/>
              </w:rPr>
            </w:pPr>
            <w:r w:rsidRPr="00CC2D9E">
              <w:rPr>
                <w:rFonts w:ascii="Arial" w:hAnsi="Arial" w:cs="Arial"/>
                <w:color w:val="000000"/>
                <w:sz w:val="18"/>
                <w:szCs w:val="18"/>
              </w:rPr>
              <w:t>48</w:t>
            </w:r>
          </w:p>
        </w:tc>
        <w:tc>
          <w:tcPr>
            <w:tcW w:w="4907" w:type="dxa"/>
            <w:tcBorders>
              <w:top w:val="nil"/>
              <w:left w:val="single" w:sz="4" w:space="0" w:color="auto"/>
              <w:bottom w:val="single" w:sz="4" w:space="0" w:color="auto"/>
              <w:right w:val="single" w:sz="4" w:space="0" w:color="auto"/>
            </w:tcBorders>
            <w:shd w:val="clear" w:color="000000" w:fill="FFFFFF"/>
            <w:hideMark/>
          </w:tcPr>
          <w:p w14:paraId="4A94CAEF" w14:textId="432D626F" w:rsidR="00D032E4" w:rsidRPr="00CC2D9E" w:rsidRDefault="00D032E4" w:rsidP="003E3C29">
            <w:pPr>
              <w:spacing w:line="240" w:lineRule="auto"/>
              <w:ind w:right="0"/>
              <w:jc w:val="left"/>
              <w:rPr>
                <w:rFonts w:ascii="Arial" w:hAnsi="Arial" w:cs="Arial"/>
                <w:color w:val="000000"/>
                <w:sz w:val="18"/>
                <w:szCs w:val="18"/>
              </w:rPr>
            </w:pPr>
            <w:r w:rsidRPr="00CC2D9E">
              <w:rPr>
                <w:rFonts w:ascii="Arial" w:hAnsi="Arial" w:cs="Arial"/>
                <w:color w:val="000000"/>
                <w:sz w:val="18"/>
                <w:szCs w:val="18"/>
              </w:rPr>
              <w:t>Possibilità di salvare, esportare e archiviare in tutti i formati DICOM disponibili per tutte le classi specifiche per la mammografia sia su CD/DVD-ROM che su dispositivo USB</w:t>
            </w:r>
          </w:p>
        </w:tc>
        <w:tc>
          <w:tcPr>
            <w:tcW w:w="1632" w:type="dxa"/>
            <w:tcBorders>
              <w:top w:val="nil"/>
              <w:left w:val="single" w:sz="4" w:space="0" w:color="auto"/>
              <w:bottom w:val="single" w:sz="4" w:space="0" w:color="auto"/>
              <w:right w:val="single" w:sz="4" w:space="0" w:color="auto"/>
            </w:tcBorders>
            <w:shd w:val="clear" w:color="000000" w:fill="FFFFFF"/>
          </w:tcPr>
          <w:p w14:paraId="5F52E1AB" w14:textId="77777777" w:rsidR="00D032E4" w:rsidRPr="00CC2D9E" w:rsidRDefault="00D032E4" w:rsidP="003E3C29">
            <w:pPr>
              <w:spacing w:line="240" w:lineRule="auto"/>
              <w:ind w:right="0"/>
              <w:jc w:val="left"/>
              <w:rPr>
                <w:rFonts w:ascii="Arial" w:hAnsi="Arial" w:cs="Arial"/>
                <w:color w:val="000000"/>
                <w:sz w:val="18"/>
                <w:szCs w:val="18"/>
              </w:rPr>
            </w:pPr>
          </w:p>
        </w:tc>
        <w:tc>
          <w:tcPr>
            <w:tcW w:w="2126" w:type="dxa"/>
            <w:tcBorders>
              <w:top w:val="nil"/>
              <w:left w:val="single" w:sz="4" w:space="0" w:color="auto"/>
              <w:bottom w:val="single" w:sz="4" w:space="0" w:color="auto"/>
              <w:right w:val="single" w:sz="4" w:space="0" w:color="auto"/>
            </w:tcBorders>
            <w:shd w:val="clear" w:color="000000" w:fill="FFFFFF"/>
          </w:tcPr>
          <w:p w14:paraId="4A423D41" w14:textId="77777777" w:rsidR="00D032E4" w:rsidRPr="00CC2D9E" w:rsidRDefault="00D032E4" w:rsidP="003E3C29">
            <w:pPr>
              <w:spacing w:line="240" w:lineRule="auto"/>
              <w:ind w:right="0"/>
              <w:jc w:val="left"/>
              <w:rPr>
                <w:rFonts w:ascii="Arial" w:hAnsi="Arial" w:cs="Arial"/>
                <w:color w:val="000000"/>
                <w:sz w:val="18"/>
                <w:szCs w:val="18"/>
              </w:rPr>
            </w:pPr>
          </w:p>
        </w:tc>
      </w:tr>
      <w:tr w:rsidR="00D032E4" w:rsidRPr="008350C3" w14:paraId="6F027143" w14:textId="07C83005" w:rsidTr="00CC2D9E">
        <w:trPr>
          <w:trHeight w:val="500"/>
        </w:trPr>
        <w:tc>
          <w:tcPr>
            <w:tcW w:w="402" w:type="dxa"/>
            <w:tcBorders>
              <w:top w:val="nil"/>
              <w:left w:val="single" w:sz="4" w:space="0" w:color="auto"/>
              <w:bottom w:val="single" w:sz="4" w:space="0" w:color="auto"/>
              <w:right w:val="single" w:sz="4" w:space="0" w:color="auto"/>
            </w:tcBorders>
            <w:shd w:val="clear" w:color="000000" w:fill="FFFFFF"/>
          </w:tcPr>
          <w:p w14:paraId="3BD4CEDC" w14:textId="6F0EE59B" w:rsidR="00D032E4" w:rsidRPr="00CC2D9E" w:rsidRDefault="00835D53" w:rsidP="00CC2D9E">
            <w:pPr>
              <w:spacing w:line="240" w:lineRule="auto"/>
              <w:ind w:right="0"/>
              <w:jc w:val="center"/>
              <w:rPr>
                <w:rFonts w:ascii="Arial" w:hAnsi="Arial" w:cs="Arial"/>
                <w:color w:val="000000"/>
                <w:sz w:val="18"/>
                <w:szCs w:val="18"/>
              </w:rPr>
            </w:pPr>
            <w:r w:rsidRPr="00CC2D9E">
              <w:rPr>
                <w:rFonts w:ascii="Arial" w:hAnsi="Arial" w:cs="Arial"/>
                <w:color w:val="000000"/>
                <w:sz w:val="18"/>
                <w:szCs w:val="18"/>
              </w:rPr>
              <w:lastRenderedPageBreak/>
              <w:t>49</w:t>
            </w:r>
          </w:p>
        </w:tc>
        <w:tc>
          <w:tcPr>
            <w:tcW w:w="4907" w:type="dxa"/>
            <w:tcBorders>
              <w:top w:val="nil"/>
              <w:left w:val="single" w:sz="4" w:space="0" w:color="auto"/>
              <w:bottom w:val="single" w:sz="4" w:space="0" w:color="auto"/>
              <w:right w:val="single" w:sz="4" w:space="0" w:color="auto"/>
            </w:tcBorders>
            <w:shd w:val="clear" w:color="000000" w:fill="FFFFFF"/>
            <w:hideMark/>
          </w:tcPr>
          <w:p w14:paraId="51135DCD" w14:textId="08A1A21C" w:rsidR="00D032E4" w:rsidRPr="00CC2D9E" w:rsidRDefault="00D032E4" w:rsidP="003E3C29">
            <w:pPr>
              <w:spacing w:line="240" w:lineRule="auto"/>
              <w:ind w:right="0"/>
              <w:jc w:val="left"/>
              <w:rPr>
                <w:rFonts w:ascii="Arial" w:hAnsi="Arial" w:cs="Arial"/>
                <w:color w:val="000000"/>
                <w:sz w:val="18"/>
                <w:szCs w:val="18"/>
              </w:rPr>
            </w:pPr>
            <w:r w:rsidRPr="00CC2D9E">
              <w:rPr>
                <w:rFonts w:ascii="Arial" w:hAnsi="Arial" w:cs="Arial"/>
                <w:color w:val="000000"/>
                <w:sz w:val="18"/>
                <w:szCs w:val="18"/>
              </w:rPr>
              <w:t>Integrazione e configurazione del sistema per la connessione al sistema RIS-PACS in uso e all'eventuale software di registrazione del dato dosimetrico (se presente).</w:t>
            </w:r>
          </w:p>
        </w:tc>
        <w:tc>
          <w:tcPr>
            <w:tcW w:w="1632" w:type="dxa"/>
            <w:tcBorders>
              <w:top w:val="nil"/>
              <w:left w:val="single" w:sz="4" w:space="0" w:color="auto"/>
              <w:bottom w:val="single" w:sz="4" w:space="0" w:color="auto"/>
              <w:right w:val="single" w:sz="4" w:space="0" w:color="auto"/>
            </w:tcBorders>
            <w:shd w:val="clear" w:color="000000" w:fill="FFFFFF"/>
          </w:tcPr>
          <w:p w14:paraId="0FCC9A05" w14:textId="77777777" w:rsidR="00D032E4" w:rsidRPr="00CC2D9E" w:rsidRDefault="00D032E4" w:rsidP="003E3C29">
            <w:pPr>
              <w:spacing w:line="240" w:lineRule="auto"/>
              <w:ind w:right="0"/>
              <w:jc w:val="left"/>
              <w:rPr>
                <w:rFonts w:ascii="Arial" w:hAnsi="Arial" w:cs="Arial"/>
                <w:color w:val="000000"/>
                <w:sz w:val="18"/>
                <w:szCs w:val="18"/>
              </w:rPr>
            </w:pPr>
          </w:p>
        </w:tc>
        <w:tc>
          <w:tcPr>
            <w:tcW w:w="2126" w:type="dxa"/>
            <w:tcBorders>
              <w:top w:val="nil"/>
              <w:left w:val="single" w:sz="4" w:space="0" w:color="auto"/>
              <w:bottom w:val="single" w:sz="4" w:space="0" w:color="auto"/>
              <w:right w:val="single" w:sz="4" w:space="0" w:color="auto"/>
            </w:tcBorders>
            <w:shd w:val="clear" w:color="000000" w:fill="FFFFFF"/>
          </w:tcPr>
          <w:p w14:paraId="25E6E52B" w14:textId="77777777" w:rsidR="00D032E4" w:rsidRPr="00CC2D9E" w:rsidRDefault="00D032E4" w:rsidP="003E3C29">
            <w:pPr>
              <w:spacing w:line="240" w:lineRule="auto"/>
              <w:ind w:right="0"/>
              <w:jc w:val="left"/>
              <w:rPr>
                <w:rFonts w:ascii="Arial" w:hAnsi="Arial" w:cs="Arial"/>
                <w:color w:val="000000"/>
                <w:sz w:val="18"/>
                <w:szCs w:val="18"/>
              </w:rPr>
            </w:pPr>
          </w:p>
        </w:tc>
      </w:tr>
      <w:tr w:rsidR="00D032E4" w:rsidRPr="008350C3" w14:paraId="235F80BA" w14:textId="22871923" w:rsidTr="00CC2D9E">
        <w:trPr>
          <w:trHeight w:val="246"/>
        </w:trPr>
        <w:tc>
          <w:tcPr>
            <w:tcW w:w="402" w:type="dxa"/>
            <w:tcBorders>
              <w:top w:val="nil"/>
              <w:left w:val="single" w:sz="4" w:space="0" w:color="auto"/>
              <w:bottom w:val="single" w:sz="4" w:space="0" w:color="auto"/>
              <w:right w:val="single" w:sz="4" w:space="0" w:color="auto"/>
            </w:tcBorders>
          </w:tcPr>
          <w:p w14:paraId="2B6B5721" w14:textId="724619C7" w:rsidR="00D032E4" w:rsidRPr="00CC2D9E" w:rsidRDefault="00835D53" w:rsidP="00CC2D9E">
            <w:pPr>
              <w:spacing w:line="240" w:lineRule="auto"/>
              <w:ind w:right="0"/>
              <w:jc w:val="center"/>
              <w:rPr>
                <w:rFonts w:ascii="Arial" w:hAnsi="Arial" w:cs="Arial"/>
                <w:b/>
                <w:bCs/>
                <w:color w:val="000000"/>
                <w:sz w:val="18"/>
                <w:szCs w:val="18"/>
              </w:rPr>
            </w:pPr>
            <w:r w:rsidRPr="00CC2D9E">
              <w:rPr>
                <w:rFonts w:ascii="Arial" w:hAnsi="Arial" w:cs="Arial"/>
                <w:b/>
                <w:bCs/>
                <w:color w:val="000000"/>
                <w:sz w:val="18"/>
                <w:szCs w:val="18"/>
              </w:rPr>
              <w:t>-</w:t>
            </w:r>
          </w:p>
        </w:tc>
        <w:tc>
          <w:tcPr>
            <w:tcW w:w="4907" w:type="dxa"/>
            <w:tcBorders>
              <w:top w:val="nil"/>
              <w:left w:val="single" w:sz="4" w:space="0" w:color="auto"/>
              <w:bottom w:val="single" w:sz="4" w:space="0" w:color="auto"/>
              <w:right w:val="single" w:sz="4" w:space="0" w:color="auto"/>
            </w:tcBorders>
          </w:tcPr>
          <w:p w14:paraId="4BC017D7" w14:textId="12644302" w:rsidR="00D032E4" w:rsidRPr="00CC2D9E" w:rsidRDefault="00D032E4" w:rsidP="003E3C29">
            <w:pPr>
              <w:spacing w:line="240" w:lineRule="auto"/>
              <w:ind w:right="0"/>
              <w:jc w:val="left"/>
              <w:rPr>
                <w:rFonts w:ascii="Arial" w:hAnsi="Arial" w:cs="Arial"/>
                <w:b/>
                <w:bCs/>
                <w:color w:val="000000"/>
                <w:sz w:val="18"/>
                <w:szCs w:val="18"/>
              </w:rPr>
            </w:pPr>
            <w:r w:rsidRPr="00CC2D9E">
              <w:rPr>
                <w:rFonts w:ascii="Arial" w:hAnsi="Arial" w:cs="Arial"/>
                <w:b/>
                <w:bCs/>
                <w:color w:val="000000"/>
                <w:sz w:val="18"/>
                <w:szCs w:val="18"/>
              </w:rPr>
              <w:t>Moduli</w:t>
            </w:r>
          </w:p>
        </w:tc>
        <w:tc>
          <w:tcPr>
            <w:tcW w:w="1632" w:type="dxa"/>
            <w:tcBorders>
              <w:top w:val="nil"/>
              <w:left w:val="single" w:sz="4" w:space="0" w:color="auto"/>
              <w:bottom w:val="single" w:sz="4" w:space="0" w:color="auto"/>
              <w:right w:val="single" w:sz="4" w:space="0" w:color="auto"/>
            </w:tcBorders>
          </w:tcPr>
          <w:p w14:paraId="22B330FB" w14:textId="77777777" w:rsidR="00D032E4" w:rsidRPr="00CC2D9E" w:rsidRDefault="00D032E4" w:rsidP="003E3C29">
            <w:pPr>
              <w:spacing w:line="240" w:lineRule="auto"/>
              <w:ind w:right="0"/>
              <w:jc w:val="left"/>
              <w:rPr>
                <w:rFonts w:ascii="Arial" w:hAnsi="Arial" w:cs="Arial"/>
                <w:b/>
                <w:bCs/>
                <w:color w:val="000000"/>
                <w:sz w:val="18"/>
                <w:szCs w:val="18"/>
              </w:rPr>
            </w:pPr>
          </w:p>
        </w:tc>
        <w:tc>
          <w:tcPr>
            <w:tcW w:w="2126" w:type="dxa"/>
            <w:tcBorders>
              <w:top w:val="nil"/>
              <w:left w:val="single" w:sz="4" w:space="0" w:color="auto"/>
              <w:bottom w:val="single" w:sz="4" w:space="0" w:color="auto"/>
              <w:right w:val="single" w:sz="4" w:space="0" w:color="auto"/>
            </w:tcBorders>
          </w:tcPr>
          <w:p w14:paraId="33DC1427" w14:textId="77777777" w:rsidR="00D032E4" w:rsidRPr="00CC2D9E" w:rsidRDefault="00D032E4" w:rsidP="003E3C29">
            <w:pPr>
              <w:spacing w:line="240" w:lineRule="auto"/>
              <w:ind w:right="0"/>
              <w:jc w:val="left"/>
              <w:rPr>
                <w:rFonts w:ascii="Arial" w:hAnsi="Arial" w:cs="Arial"/>
                <w:b/>
                <w:bCs/>
                <w:color w:val="000000"/>
                <w:sz w:val="18"/>
                <w:szCs w:val="18"/>
              </w:rPr>
            </w:pPr>
          </w:p>
        </w:tc>
      </w:tr>
      <w:tr w:rsidR="00D032E4" w:rsidRPr="008350C3" w14:paraId="4A5AF404" w14:textId="330CDAA3" w:rsidTr="00CC2D9E">
        <w:trPr>
          <w:trHeight w:val="500"/>
        </w:trPr>
        <w:tc>
          <w:tcPr>
            <w:tcW w:w="402" w:type="dxa"/>
            <w:tcBorders>
              <w:top w:val="nil"/>
              <w:left w:val="single" w:sz="4" w:space="0" w:color="auto"/>
              <w:bottom w:val="single" w:sz="4" w:space="0" w:color="auto"/>
              <w:right w:val="single" w:sz="4" w:space="0" w:color="auto"/>
            </w:tcBorders>
          </w:tcPr>
          <w:p w14:paraId="1CEB94C9" w14:textId="1A580B5F" w:rsidR="00D032E4" w:rsidRPr="00CC2D9E" w:rsidRDefault="00835D53" w:rsidP="00CC2D9E">
            <w:pPr>
              <w:spacing w:line="240" w:lineRule="auto"/>
              <w:ind w:right="0"/>
              <w:jc w:val="center"/>
              <w:rPr>
                <w:rFonts w:ascii="Arial" w:hAnsi="Arial" w:cs="Arial"/>
                <w:color w:val="000000"/>
                <w:sz w:val="18"/>
                <w:szCs w:val="18"/>
              </w:rPr>
            </w:pPr>
            <w:r w:rsidRPr="00CC2D9E">
              <w:rPr>
                <w:rFonts w:ascii="Arial" w:hAnsi="Arial" w:cs="Arial"/>
                <w:color w:val="000000"/>
                <w:sz w:val="18"/>
                <w:szCs w:val="18"/>
              </w:rPr>
              <w:t>50</w:t>
            </w:r>
          </w:p>
        </w:tc>
        <w:tc>
          <w:tcPr>
            <w:tcW w:w="4907" w:type="dxa"/>
            <w:tcBorders>
              <w:top w:val="nil"/>
              <w:left w:val="single" w:sz="4" w:space="0" w:color="auto"/>
              <w:bottom w:val="single" w:sz="4" w:space="0" w:color="auto"/>
              <w:right w:val="single" w:sz="4" w:space="0" w:color="auto"/>
            </w:tcBorders>
          </w:tcPr>
          <w:p w14:paraId="21DA2F72" w14:textId="57F63F69" w:rsidR="00D032E4" w:rsidRPr="00CC2D9E" w:rsidRDefault="00D032E4" w:rsidP="003E3C29">
            <w:pPr>
              <w:spacing w:line="240" w:lineRule="auto"/>
              <w:ind w:right="0"/>
              <w:jc w:val="left"/>
              <w:rPr>
                <w:rFonts w:ascii="Arial" w:hAnsi="Arial" w:cs="Arial"/>
                <w:color w:val="000000"/>
                <w:sz w:val="18"/>
                <w:szCs w:val="18"/>
              </w:rPr>
            </w:pPr>
            <w:r w:rsidRPr="00CC2D9E">
              <w:rPr>
                <w:rFonts w:ascii="Arial" w:hAnsi="Arial" w:cs="Arial"/>
                <w:color w:val="000000"/>
                <w:sz w:val="18"/>
                <w:szCs w:val="18"/>
              </w:rPr>
              <w:t>Modulo CEM (</w:t>
            </w:r>
            <w:proofErr w:type="spellStart"/>
            <w:r w:rsidRPr="00CC2D9E">
              <w:rPr>
                <w:rFonts w:ascii="Arial" w:hAnsi="Arial" w:cs="Arial"/>
                <w:color w:val="000000"/>
                <w:sz w:val="18"/>
                <w:szCs w:val="18"/>
              </w:rPr>
              <w:t>Contrast</w:t>
            </w:r>
            <w:proofErr w:type="spellEnd"/>
            <w:r w:rsidRPr="00CC2D9E">
              <w:rPr>
                <w:rFonts w:ascii="Arial" w:hAnsi="Arial" w:cs="Arial"/>
                <w:color w:val="000000"/>
                <w:sz w:val="18"/>
                <w:szCs w:val="18"/>
              </w:rPr>
              <w:t xml:space="preserve"> </w:t>
            </w:r>
            <w:proofErr w:type="spellStart"/>
            <w:r w:rsidRPr="00CC2D9E">
              <w:rPr>
                <w:rFonts w:ascii="Arial" w:hAnsi="Arial" w:cs="Arial"/>
                <w:color w:val="000000"/>
                <w:sz w:val="18"/>
                <w:szCs w:val="18"/>
              </w:rPr>
              <w:t>Enhanced</w:t>
            </w:r>
            <w:proofErr w:type="spellEnd"/>
            <w:r w:rsidRPr="00CC2D9E">
              <w:rPr>
                <w:rFonts w:ascii="Arial" w:hAnsi="Arial" w:cs="Arial"/>
                <w:color w:val="000000"/>
                <w:sz w:val="18"/>
                <w:szCs w:val="18"/>
              </w:rPr>
              <w:t xml:space="preserve"> </w:t>
            </w:r>
            <w:proofErr w:type="spellStart"/>
            <w:r w:rsidRPr="00CC2D9E">
              <w:rPr>
                <w:rFonts w:ascii="Arial" w:hAnsi="Arial" w:cs="Arial"/>
                <w:color w:val="000000"/>
                <w:sz w:val="18"/>
                <w:szCs w:val="18"/>
              </w:rPr>
              <w:t>Mammography</w:t>
            </w:r>
            <w:proofErr w:type="spellEnd"/>
            <w:r w:rsidRPr="00CC2D9E">
              <w:rPr>
                <w:rFonts w:ascii="Arial" w:hAnsi="Arial" w:cs="Arial"/>
                <w:color w:val="000000"/>
                <w:sz w:val="18"/>
                <w:szCs w:val="18"/>
              </w:rPr>
              <w:t>) integrato, basato su acquisizione dual-energy, con tensione massima al tubo radiogeno ≥ 45 kV idoneo all'esecuzione di esami mammografici con mezzo di contrasto secondo le più recenti linee guida e pratiche cliniche Possibilità di generare immagini ricombinate mediante elaborazione e sottrazione pesata delle immagini a bassa energia (LE, Low Energy) e alta energia (HE, High Energy)</w:t>
            </w:r>
          </w:p>
        </w:tc>
        <w:tc>
          <w:tcPr>
            <w:tcW w:w="1632" w:type="dxa"/>
            <w:tcBorders>
              <w:top w:val="nil"/>
              <w:left w:val="single" w:sz="4" w:space="0" w:color="auto"/>
              <w:bottom w:val="single" w:sz="4" w:space="0" w:color="auto"/>
              <w:right w:val="single" w:sz="4" w:space="0" w:color="auto"/>
            </w:tcBorders>
          </w:tcPr>
          <w:p w14:paraId="3EF08A2F" w14:textId="77777777" w:rsidR="00D032E4" w:rsidRPr="00CC2D9E" w:rsidRDefault="00D032E4" w:rsidP="003E3C29">
            <w:pPr>
              <w:spacing w:line="240" w:lineRule="auto"/>
              <w:ind w:right="0"/>
              <w:jc w:val="left"/>
              <w:rPr>
                <w:rFonts w:ascii="Arial" w:hAnsi="Arial" w:cs="Arial"/>
                <w:color w:val="000000"/>
                <w:sz w:val="18"/>
                <w:szCs w:val="18"/>
              </w:rPr>
            </w:pPr>
          </w:p>
        </w:tc>
        <w:tc>
          <w:tcPr>
            <w:tcW w:w="2126" w:type="dxa"/>
            <w:tcBorders>
              <w:top w:val="nil"/>
              <w:left w:val="single" w:sz="4" w:space="0" w:color="auto"/>
              <w:bottom w:val="single" w:sz="4" w:space="0" w:color="auto"/>
              <w:right w:val="single" w:sz="4" w:space="0" w:color="auto"/>
            </w:tcBorders>
          </w:tcPr>
          <w:p w14:paraId="0F2C6F8B" w14:textId="77777777" w:rsidR="00D032E4" w:rsidRPr="00CC2D9E" w:rsidRDefault="00D032E4" w:rsidP="003E3C29">
            <w:pPr>
              <w:spacing w:line="240" w:lineRule="auto"/>
              <w:ind w:right="0"/>
              <w:jc w:val="left"/>
              <w:rPr>
                <w:rFonts w:ascii="Arial" w:hAnsi="Arial" w:cs="Arial"/>
                <w:color w:val="000000"/>
                <w:sz w:val="18"/>
                <w:szCs w:val="18"/>
              </w:rPr>
            </w:pPr>
          </w:p>
        </w:tc>
      </w:tr>
      <w:tr w:rsidR="00D032E4" w:rsidRPr="008350C3" w14:paraId="032FB7B0" w14:textId="2C4CBF20" w:rsidTr="00CC2D9E">
        <w:trPr>
          <w:trHeight w:val="500"/>
        </w:trPr>
        <w:tc>
          <w:tcPr>
            <w:tcW w:w="402" w:type="dxa"/>
            <w:tcBorders>
              <w:top w:val="nil"/>
              <w:left w:val="single" w:sz="4" w:space="0" w:color="auto"/>
              <w:bottom w:val="single" w:sz="4" w:space="0" w:color="auto"/>
              <w:right w:val="single" w:sz="4" w:space="0" w:color="auto"/>
            </w:tcBorders>
          </w:tcPr>
          <w:p w14:paraId="52D79654" w14:textId="22FB4D13" w:rsidR="00D032E4" w:rsidRPr="00CC2D9E" w:rsidRDefault="00835D53" w:rsidP="00CC2D9E">
            <w:pPr>
              <w:spacing w:line="240" w:lineRule="auto"/>
              <w:ind w:right="0"/>
              <w:jc w:val="center"/>
              <w:rPr>
                <w:rFonts w:ascii="Arial" w:hAnsi="Arial" w:cs="Arial"/>
                <w:color w:val="000000"/>
                <w:sz w:val="18"/>
                <w:szCs w:val="18"/>
              </w:rPr>
            </w:pPr>
            <w:r w:rsidRPr="00CC2D9E">
              <w:rPr>
                <w:rFonts w:ascii="Arial" w:hAnsi="Arial" w:cs="Arial"/>
                <w:color w:val="000000"/>
                <w:sz w:val="18"/>
                <w:szCs w:val="18"/>
              </w:rPr>
              <w:t>51</w:t>
            </w:r>
          </w:p>
        </w:tc>
        <w:tc>
          <w:tcPr>
            <w:tcW w:w="4907" w:type="dxa"/>
            <w:tcBorders>
              <w:top w:val="nil"/>
              <w:left w:val="single" w:sz="4" w:space="0" w:color="auto"/>
              <w:bottom w:val="single" w:sz="4" w:space="0" w:color="auto"/>
              <w:right w:val="single" w:sz="4" w:space="0" w:color="auto"/>
            </w:tcBorders>
            <w:vAlign w:val="bottom"/>
          </w:tcPr>
          <w:p w14:paraId="1E5021DC" w14:textId="2C97B3C0" w:rsidR="00D032E4" w:rsidRPr="00CC2D9E" w:rsidRDefault="00D032E4" w:rsidP="003E3C29">
            <w:pPr>
              <w:spacing w:line="240" w:lineRule="auto"/>
              <w:ind w:right="0"/>
              <w:jc w:val="left"/>
              <w:rPr>
                <w:rFonts w:ascii="Arial" w:hAnsi="Arial" w:cs="Arial"/>
                <w:color w:val="000000"/>
                <w:sz w:val="18"/>
                <w:szCs w:val="18"/>
              </w:rPr>
            </w:pPr>
            <w:r w:rsidRPr="00CC2D9E">
              <w:rPr>
                <w:rFonts w:ascii="Arial" w:hAnsi="Arial" w:cs="Arial"/>
                <w:color w:val="000000"/>
                <w:sz w:val="18"/>
                <w:szCs w:val="18"/>
              </w:rPr>
              <w:t>Sistema per esecuzione biopsie con metodo stereotassico e sotto guida tomosintesi, integrabile con il mammografo, dotato di tutti gli accessori necessari per l'utilizzo con tutte le soluzioni VABB presenti sul mercato, utilizzabile   con approccio laterale e verticale.</w:t>
            </w:r>
          </w:p>
        </w:tc>
        <w:tc>
          <w:tcPr>
            <w:tcW w:w="1632" w:type="dxa"/>
            <w:tcBorders>
              <w:top w:val="nil"/>
              <w:left w:val="single" w:sz="4" w:space="0" w:color="auto"/>
              <w:bottom w:val="single" w:sz="4" w:space="0" w:color="auto"/>
              <w:right w:val="single" w:sz="4" w:space="0" w:color="auto"/>
            </w:tcBorders>
          </w:tcPr>
          <w:p w14:paraId="3FE64B4C" w14:textId="77777777" w:rsidR="00D032E4" w:rsidRPr="00CC2D9E" w:rsidRDefault="00D032E4" w:rsidP="003E3C29">
            <w:pPr>
              <w:spacing w:line="240" w:lineRule="auto"/>
              <w:ind w:right="0"/>
              <w:jc w:val="left"/>
              <w:rPr>
                <w:rFonts w:ascii="Arial" w:hAnsi="Arial" w:cs="Arial"/>
                <w:color w:val="000000"/>
                <w:sz w:val="18"/>
                <w:szCs w:val="18"/>
              </w:rPr>
            </w:pPr>
          </w:p>
        </w:tc>
        <w:tc>
          <w:tcPr>
            <w:tcW w:w="2126" w:type="dxa"/>
            <w:tcBorders>
              <w:top w:val="nil"/>
              <w:left w:val="single" w:sz="4" w:space="0" w:color="auto"/>
              <w:bottom w:val="single" w:sz="4" w:space="0" w:color="auto"/>
              <w:right w:val="single" w:sz="4" w:space="0" w:color="auto"/>
            </w:tcBorders>
          </w:tcPr>
          <w:p w14:paraId="174CED58" w14:textId="77777777" w:rsidR="00D032E4" w:rsidRPr="00CC2D9E" w:rsidRDefault="00D032E4" w:rsidP="003E3C29">
            <w:pPr>
              <w:spacing w:line="240" w:lineRule="auto"/>
              <w:ind w:right="0"/>
              <w:jc w:val="left"/>
              <w:rPr>
                <w:rFonts w:ascii="Arial" w:hAnsi="Arial" w:cs="Arial"/>
                <w:color w:val="000000"/>
                <w:sz w:val="18"/>
                <w:szCs w:val="18"/>
              </w:rPr>
            </w:pPr>
          </w:p>
        </w:tc>
      </w:tr>
      <w:tr w:rsidR="00D032E4" w:rsidRPr="008350C3" w14:paraId="07C974A9" w14:textId="5D76F499" w:rsidTr="00CC2D9E">
        <w:trPr>
          <w:trHeight w:val="500"/>
        </w:trPr>
        <w:tc>
          <w:tcPr>
            <w:tcW w:w="402" w:type="dxa"/>
            <w:tcBorders>
              <w:top w:val="nil"/>
              <w:left w:val="single" w:sz="4" w:space="0" w:color="auto"/>
              <w:bottom w:val="single" w:sz="4" w:space="0" w:color="auto"/>
              <w:right w:val="single" w:sz="4" w:space="0" w:color="auto"/>
            </w:tcBorders>
          </w:tcPr>
          <w:p w14:paraId="2E7381E8" w14:textId="78162354" w:rsidR="00D032E4" w:rsidRPr="00CC2D9E" w:rsidRDefault="00835D53" w:rsidP="00CC2D9E">
            <w:pPr>
              <w:spacing w:line="240" w:lineRule="auto"/>
              <w:ind w:right="0"/>
              <w:jc w:val="center"/>
              <w:rPr>
                <w:rFonts w:ascii="Arial" w:hAnsi="Arial" w:cs="Arial"/>
                <w:color w:val="000000"/>
                <w:sz w:val="18"/>
                <w:szCs w:val="18"/>
              </w:rPr>
            </w:pPr>
            <w:r w:rsidRPr="00CC2D9E">
              <w:rPr>
                <w:rFonts w:ascii="Arial" w:hAnsi="Arial" w:cs="Arial"/>
                <w:color w:val="000000"/>
                <w:sz w:val="18"/>
                <w:szCs w:val="18"/>
              </w:rPr>
              <w:t>52</w:t>
            </w:r>
          </w:p>
        </w:tc>
        <w:tc>
          <w:tcPr>
            <w:tcW w:w="4907" w:type="dxa"/>
            <w:tcBorders>
              <w:top w:val="nil"/>
              <w:left w:val="single" w:sz="4" w:space="0" w:color="auto"/>
              <w:bottom w:val="single" w:sz="4" w:space="0" w:color="auto"/>
              <w:right w:val="single" w:sz="4" w:space="0" w:color="auto"/>
            </w:tcBorders>
            <w:vAlign w:val="bottom"/>
          </w:tcPr>
          <w:p w14:paraId="58A68858" w14:textId="054E788E" w:rsidR="00D032E4" w:rsidRPr="00CC2D9E" w:rsidRDefault="00D032E4" w:rsidP="003E3C29">
            <w:pPr>
              <w:spacing w:line="240" w:lineRule="auto"/>
              <w:ind w:right="0"/>
              <w:jc w:val="left"/>
              <w:rPr>
                <w:rFonts w:ascii="Arial" w:hAnsi="Arial" w:cs="Arial"/>
                <w:color w:val="000000"/>
                <w:sz w:val="18"/>
                <w:szCs w:val="18"/>
              </w:rPr>
            </w:pPr>
            <w:r w:rsidRPr="00CC2D9E">
              <w:rPr>
                <w:rFonts w:ascii="Arial" w:hAnsi="Arial" w:cs="Arial"/>
                <w:color w:val="000000"/>
                <w:sz w:val="18"/>
                <w:szCs w:val="18"/>
              </w:rPr>
              <w:t>Applicativo per l'esecuzione delle biopsie sotto guida stereotassica con mezzo di contrasto (CEM)</w:t>
            </w:r>
          </w:p>
        </w:tc>
        <w:tc>
          <w:tcPr>
            <w:tcW w:w="1632" w:type="dxa"/>
            <w:tcBorders>
              <w:top w:val="nil"/>
              <w:left w:val="single" w:sz="4" w:space="0" w:color="auto"/>
              <w:bottom w:val="single" w:sz="4" w:space="0" w:color="auto"/>
              <w:right w:val="single" w:sz="4" w:space="0" w:color="auto"/>
            </w:tcBorders>
          </w:tcPr>
          <w:p w14:paraId="3A64D154" w14:textId="77777777" w:rsidR="00D032E4" w:rsidRPr="00CC2D9E" w:rsidRDefault="00D032E4" w:rsidP="003E3C29">
            <w:pPr>
              <w:spacing w:line="240" w:lineRule="auto"/>
              <w:ind w:right="0"/>
              <w:jc w:val="left"/>
              <w:rPr>
                <w:rFonts w:ascii="Arial" w:hAnsi="Arial" w:cs="Arial"/>
                <w:color w:val="000000"/>
                <w:sz w:val="18"/>
                <w:szCs w:val="18"/>
              </w:rPr>
            </w:pPr>
          </w:p>
        </w:tc>
        <w:tc>
          <w:tcPr>
            <w:tcW w:w="2126" w:type="dxa"/>
            <w:tcBorders>
              <w:top w:val="nil"/>
              <w:left w:val="single" w:sz="4" w:space="0" w:color="auto"/>
              <w:bottom w:val="single" w:sz="4" w:space="0" w:color="auto"/>
              <w:right w:val="single" w:sz="4" w:space="0" w:color="auto"/>
            </w:tcBorders>
          </w:tcPr>
          <w:p w14:paraId="37926D25" w14:textId="77777777" w:rsidR="00D032E4" w:rsidRPr="00CC2D9E" w:rsidRDefault="00D032E4" w:rsidP="003E3C29">
            <w:pPr>
              <w:spacing w:line="240" w:lineRule="auto"/>
              <w:ind w:right="0"/>
              <w:jc w:val="left"/>
              <w:rPr>
                <w:rFonts w:ascii="Arial" w:hAnsi="Arial" w:cs="Arial"/>
                <w:color w:val="000000"/>
                <w:sz w:val="18"/>
                <w:szCs w:val="18"/>
              </w:rPr>
            </w:pPr>
          </w:p>
        </w:tc>
      </w:tr>
    </w:tbl>
    <w:p w14:paraId="73BA5E57" w14:textId="77777777" w:rsidR="00957203" w:rsidRPr="00CC2D9E" w:rsidRDefault="00957203" w:rsidP="00E50EAA">
      <w:pPr>
        <w:ind w:left="-567"/>
        <w:rPr>
          <w:rFonts w:ascii="Arial" w:hAnsi="Arial" w:cs="Arial"/>
          <w:b/>
          <w:sz w:val="20"/>
          <w:szCs w:val="20"/>
        </w:rPr>
      </w:pPr>
    </w:p>
    <w:p w14:paraId="36AD93E0" w14:textId="5415E04A" w:rsidR="00C75090" w:rsidRPr="00CC2D9E" w:rsidRDefault="008B6AD7" w:rsidP="00472981">
      <w:pPr>
        <w:ind w:left="-567"/>
        <w:rPr>
          <w:rFonts w:ascii="Arial" w:hAnsi="Arial" w:cs="Arial"/>
          <w:b/>
          <w:sz w:val="20"/>
          <w:szCs w:val="20"/>
          <w:u w:val="single"/>
        </w:rPr>
      </w:pPr>
      <w:r w:rsidRPr="00CC2D9E">
        <w:rPr>
          <w:rFonts w:ascii="Arial" w:hAnsi="Arial" w:cs="Arial"/>
          <w:b/>
          <w:sz w:val="20"/>
          <w:szCs w:val="20"/>
        </w:rPr>
        <w:t xml:space="preserve">           </w:t>
      </w:r>
      <w:r w:rsidR="00C75090" w:rsidRPr="00CC2D9E">
        <w:rPr>
          <w:rFonts w:ascii="Arial" w:hAnsi="Arial" w:cs="Arial"/>
          <w:b/>
          <w:sz w:val="20"/>
          <w:szCs w:val="20"/>
          <w:u w:val="single"/>
        </w:rPr>
        <w:t>CARATTERISTICHE MINIME</w:t>
      </w:r>
    </w:p>
    <w:p w14:paraId="6DD3F284" w14:textId="007228A7" w:rsidR="00C75090" w:rsidRPr="00CC2D9E" w:rsidRDefault="00C75090" w:rsidP="00C75090">
      <w:pPr>
        <w:ind w:left="-567"/>
        <w:rPr>
          <w:rFonts w:ascii="Arial" w:hAnsi="Arial" w:cs="Arial"/>
          <w:b/>
          <w:sz w:val="20"/>
          <w:szCs w:val="20"/>
        </w:rPr>
      </w:pPr>
      <w:r w:rsidRPr="00CC2D9E">
        <w:rPr>
          <w:rFonts w:ascii="Arial" w:hAnsi="Arial" w:cs="Arial"/>
          <w:b/>
          <w:sz w:val="20"/>
          <w:szCs w:val="20"/>
        </w:rPr>
        <w:t xml:space="preserve">           Lotto 2 – Dispositivi opzionali</w:t>
      </w:r>
    </w:p>
    <w:tbl>
      <w:tblPr>
        <w:tblW w:w="5427" w:type="pct"/>
        <w:tblLayout w:type="fixed"/>
        <w:tblCellMar>
          <w:left w:w="70" w:type="dxa"/>
          <w:right w:w="70" w:type="dxa"/>
        </w:tblCellMar>
        <w:tblLook w:val="04A0" w:firstRow="1" w:lastRow="0" w:firstColumn="1" w:lastColumn="0" w:noHBand="0" w:noVBand="1"/>
      </w:tblPr>
      <w:tblGrid>
        <w:gridCol w:w="421"/>
        <w:gridCol w:w="4250"/>
        <w:gridCol w:w="2270"/>
        <w:gridCol w:w="2125"/>
      </w:tblGrid>
      <w:tr w:rsidR="006455CB" w:rsidRPr="00136D85" w14:paraId="4281BA81" w14:textId="575487BA" w:rsidTr="00CC2D9E">
        <w:trPr>
          <w:trHeight w:val="290"/>
        </w:trPr>
        <w:tc>
          <w:tcPr>
            <w:tcW w:w="232" w:type="pct"/>
            <w:tcBorders>
              <w:top w:val="single" w:sz="4" w:space="0" w:color="auto"/>
              <w:left w:val="single" w:sz="4" w:space="0" w:color="auto"/>
              <w:bottom w:val="single" w:sz="4" w:space="0" w:color="auto"/>
              <w:right w:val="single" w:sz="4" w:space="0" w:color="auto"/>
            </w:tcBorders>
            <w:shd w:val="clear" w:color="auto" w:fill="002060"/>
          </w:tcPr>
          <w:p w14:paraId="65E32779" w14:textId="77777777" w:rsidR="00557676" w:rsidRDefault="00557676" w:rsidP="006455CB">
            <w:pPr>
              <w:spacing w:line="240" w:lineRule="auto"/>
              <w:ind w:right="0"/>
              <w:jc w:val="left"/>
              <w:rPr>
                <w:rFonts w:ascii="Arial" w:hAnsi="Arial" w:cs="Arial"/>
                <w:b/>
                <w:bCs/>
                <w:color w:val="FFFFFF" w:themeColor="background1"/>
                <w:sz w:val="18"/>
                <w:szCs w:val="18"/>
              </w:rPr>
            </w:pPr>
          </w:p>
          <w:p w14:paraId="0EDB1985" w14:textId="4915D6ED" w:rsidR="006455CB" w:rsidRPr="00CC2D9E" w:rsidRDefault="00557676" w:rsidP="006455CB">
            <w:pPr>
              <w:spacing w:line="240" w:lineRule="auto"/>
              <w:ind w:right="0"/>
              <w:jc w:val="left"/>
              <w:rPr>
                <w:rFonts w:ascii="Arial" w:hAnsi="Arial" w:cs="Arial"/>
                <w:b/>
                <w:bCs/>
                <w:color w:val="FFFFFF" w:themeColor="background1"/>
                <w:sz w:val="18"/>
                <w:szCs w:val="18"/>
              </w:rPr>
            </w:pPr>
            <w:r>
              <w:rPr>
                <w:rFonts w:ascii="Arial" w:hAnsi="Arial" w:cs="Arial"/>
                <w:b/>
                <w:bCs/>
                <w:color w:val="FFFFFF" w:themeColor="background1"/>
                <w:sz w:val="18"/>
                <w:szCs w:val="18"/>
              </w:rPr>
              <w:t>N.</w:t>
            </w:r>
          </w:p>
        </w:tc>
        <w:tc>
          <w:tcPr>
            <w:tcW w:w="2344" w:type="pct"/>
            <w:tcBorders>
              <w:top w:val="single" w:sz="4" w:space="0" w:color="auto"/>
              <w:left w:val="single" w:sz="4" w:space="0" w:color="auto"/>
              <w:bottom w:val="single" w:sz="4" w:space="0" w:color="auto"/>
              <w:right w:val="single" w:sz="4" w:space="0" w:color="auto"/>
            </w:tcBorders>
            <w:shd w:val="clear" w:color="auto" w:fill="002060"/>
            <w:vAlign w:val="bottom"/>
            <w:hideMark/>
          </w:tcPr>
          <w:p w14:paraId="066ECA81" w14:textId="536C2611" w:rsidR="006455CB" w:rsidRPr="00CC2D9E" w:rsidRDefault="00CE7BBE" w:rsidP="006455CB">
            <w:pPr>
              <w:spacing w:line="240" w:lineRule="auto"/>
              <w:ind w:right="0"/>
              <w:jc w:val="left"/>
              <w:rPr>
                <w:rFonts w:ascii="Arial" w:hAnsi="Arial" w:cs="Arial"/>
                <w:b/>
                <w:bCs/>
                <w:color w:val="FFFFFF" w:themeColor="background1"/>
                <w:sz w:val="18"/>
                <w:szCs w:val="18"/>
              </w:rPr>
            </w:pPr>
            <w:r w:rsidRPr="00136D85">
              <w:rPr>
                <w:rFonts w:ascii="Arial" w:hAnsi="Arial" w:cs="Arial"/>
                <w:b/>
                <w:bCs/>
                <w:color w:val="FFFFFF" w:themeColor="background1"/>
                <w:sz w:val="18"/>
                <w:szCs w:val="18"/>
              </w:rPr>
              <w:t xml:space="preserve">CARATTERISTICHE MINIME LOTTO 2- ELENCO DISPOSITIVI OPZIONALI DEL MAMMOGRAFO CON TOMOSINTESI E RELATIVE </w:t>
            </w:r>
          </w:p>
        </w:tc>
        <w:tc>
          <w:tcPr>
            <w:tcW w:w="1252" w:type="pct"/>
            <w:tcBorders>
              <w:top w:val="single" w:sz="4" w:space="0" w:color="auto"/>
              <w:left w:val="nil"/>
              <w:bottom w:val="single" w:sz="4" w:space="0" w:color="auto"/>
              <w:right w:val="single" w:sz="4" w:space="0" w:color="auto"/>
            </w:tcBorders>
            <w:shd w:val="clear" w:color="auto" w:fill="002060"/>
            <w:hideMark/>
          </w:tcPr>
          <w:p w14:paraId="635B5967" w14:textId="591E891F" w:rsidR="006455CB" w:rsidRPr="00CC2D9E" w:rsidRDefault="006455CB" w:rsidP="006455CB">
            <w:pPr>
              <w:spacing w:line="240" w:lineRule="auto"/>
              <w:ind w:right="0"/>
              <w:jc w:val="center"/>
              <w:rPr>
                <w:rFonts w:ascii="Arial" w:hAnsi="Arial" w:cs="Arial"/>
                <w:b/>
                <w:bCs/>
                <w:sz w:val="18"/>
                <w:szCs w:val="18"/>
              </w:rPr>
            </w:pPr>
            <w:r w:rsidRPr="00CC2D9E">
              <w:rPr>
                <w:rFonts w:ascii="Arial" w:hAnsi="Arial" w:cs="Arial"/>
                <w:b/>
                <w:bCs/>
                <w:sz w:val="18"/>
                <w:szCs w:val="18"/>
              </w:rPr>
              <w:t>Nome file allegato</w:t>
            </w:r>
          </w:p>
        </w:tc>
        <w:tc>
          <w:tcPr>
            <w:tcW w:w="1172" w:type="pct"/>
            <w:tcBorders>
              <w:top w:val="single" w:sz="4" w:space="0" w:color="auto"/>
              <w:left w:val="nil"/>
              <w:bottom w:val="single" w:sz="4" w:space="0" w:color="auto"/>
              <w:right w:val="single" w:sz="4" w:space="0" w:color="auto"/>
            </w:tcBorders>
            <w:shd w:val="clear" w:color="auto" w:fill="002060"/>
          </w:tcPr>
          <w:p w14:paraId="60E7CA7A" w14:textId="22389494" w:rsidR="006455CB" w:rsidRPr="00CC2D9E" w:rsidRDefault="006455CB" w:rsidP="006455CB">
            <w:pPr>
              <w:spacing w:line="240" w:lineRule="auto"/>
              <w:ind w:right="0"/>
              <w:jc w:val="center"/>
              <w:rPr>
                <w:rFonts w:ascii="Arial" w:hAnsi="Arial" w:cs="Arial"/>
                <w:b/>
                <w:bCs/>
                <w:sz w:val="18"/>
                <w:szCs w:val="18"/>
              </w:rPr>
            </w:pPr>
            <w:r w:rsidRPr="00CC2D9E">
              <w:rPr>
                <w:rFonts w:ascii="Arial" w:hAnsi="Arial" w:cs="Arial"/>
                <w:b/>
                <w:bCs/>
                <w:sz w:val="18"/>
                <w:szCs w:val="18"/>
              </w:rPr>
              <w:t>Riferimento pagina e/o paragrafo</w:t>
            </w:r>
          </w:p>
        </w:tc>
      </w:tr>
      <w:tr w:rsidR="006455CB" w:rsidRPr="00136D85" w14:paraId="6EF03AB1" w14:textId="25D67A14" w:rsidTr="00CC2D9E">
        <w:trPr>
          <w:trHeight w:val="558"/>
        </w:trPr>
        <w:tc>
          <w:tcPr>
            <w:tcW w:w="232" w:type="pct"/>
            <w:tcBorders>
              <w:top w:val="nil"/>
              <w:left w:val="single" w:sz="4" w:space="0" w:color="auto"/>
              <w:bottom w:val="single" w:sz="4" w:space="0" w:color="auto"/>
              <w:right w:val="single" w:sz="4" w:space="0" w:color="auto"/>
            </w:tcBorders>
            <w:vAlign w:val="center"/>
          </w:tcPr>
          <w:p w14:paraId="05DCCAE5" w14:textId="77777777" w:rsidR="006455CB" w:rsidRPr="00CC2D9E" w:rsidRDefault="006455CB" w:rsidP="006455CB">
            <w:pPr>
              <w:spacing w:line="240" w:lineRule="auto"/>
              <w:ind w:right="0"/>
              <w:jc w:val="center"/>
              <w:rPr>
                <w:rFonts w:ascii="Arial" w:hAnsi="Arial" w:cs="Arial"/>
                <w:color w:val="000000"/>
                <w:sz w:val="18"/>
                <w:szCs w:val="18"/>
              </w:rPr>
            </w:pPr>
            <w:r w:rsidRPr="00CC2D9E">
              <w:rPr>
                <w:rFonts w:ascii="Arial" w:hAnsi="Arial" w:cs="Arial"/>
                <w:color w:val="000000"/>
                <w:sz w:val="18"/>
                <w:szCs w:val="18"/>
              </w:rPr>
              <w:t>1</w:t>
            </w:r>
          </w:p>
        </w:tc>
        <w:tc>
          <w:tcPr>
            <w:tcW w:w="2344" w:type="pct"/>
            <w:tcBorders>
              <w:top w:val="nil"/>
              <w:left w:val="single" w:sz="4" w:space="0" w:color="auto"/>
              <w:bottom w:val="single" w:sz="4" w:space="0" w:color="auto"/>
              <w:right w:val="single" w:sz="4" w:space="0" w:color="auto"/>
            </w:tcBorders>
            <w:vAlign w:val="center"/>
            <w:hideMark/>
          </w:tcPr>
          <w:p w14:paraId="0260797A" w14:textId="3FC1E4D8" w:rsidR="006455CB" w:rsidRPr="00CC2D9E" w:rsidRDefault="006455CB" w:rsidP="006455CB">
            <w:pPr>
              <w:spacing w:line="240" w:lineRule="auto"/>
              <w:ind w:right="0"/>
              <w:jc w:val="left"/>
              <w:rPr>
                <w:rFonts w:ascii="Arial" w:hAnsi="Arial" w:cs="Arial"/>
                <w:color w:val="000000"/>
                <w:sz w:val="18"/>
                <w:szCs w:val="18"/>
              </w:rPr>
            </w:pPr>
            <w:r w:rsidRPr="00CC2D9E">
              <w:rPr>
                <w:rFonts w:ascii="Arial" w:hAnsi="Arial" w:cs="Arial"/>
                <w:color w:val="000000"/>
                <w:sz w:val="18"/>
                <w:szCs w:val="18"/>
              </w:rPr>
              <w:t xml:space="preserve">Workstation di visualizzazione e di refertazione con doppio Monitor LCD di dimensione minima 21'', almeno 5MP (o un monitor unico da almeno 10 MP) con applicativo per immagini di Tomosintesi che consentano di visualizzare le immagini full screen - Stazione di refertazione conforme al technical framework mammografico IHE e allo standard DICOM, </w:t>
            </w:r>
            <w:r w:rsidRPr="00CC2D9E">
              <w:rPr>
                <w:rFonts w:ascii="Arial" w:hAnsi="Arial" w:cs="Arial"/>
                <w:color w:val="000000"/>
                <w:sz w:val="18"/>
                <w:szCs w:val="18"/>
              </w:rPr>
              <w:br/>
              <w:t>• Dotata di scheda di rete LAN Ethernet per il collegamento a rete informatica</w:t>
            </w:r>
            <w:r w:rsidRPr="00CC2D9E">
              <w:rPr>
                <w:rFonts w:ascii="Arial" w:hAnsi="Arial" w:cs="Arial"/>
                <w:color w:val="000000"/>
                <w:sz w:val="18"/>
                <w:szCs w:val="18"/>
              </w:rPr>
              <w:br/>
              <w:t>• Dotata di porta USB e unità di masterizzatore CD/DVD-ROM o equivalente per la memorizzazione esterna degli esami</w:t>
            </w:r>
            <w:r w:rsidRPr="00CC2D9E">
              <w:rPr>
                <w:rFonts w:ascii="Arial" w:hAnsi="Arial" w:cs="Arial"/>
                <w:color w:val="000000"/>
                <w:sz w:val="18"/>
                <w:szCs w:val="18"/>
              </w:rPr>
              <w:br/>
              <w:t>• Dotata di software per l'</w:t>
            </w:r>
            <w:proofErr w:type="spellStart"/>
            <w:r w:rsidRPr="00CC2D9E">
              <w:rPr>
                <w:rFonts w:ascii="Arial" w:hAnsi="Arial" w:cs="Arial"/>
                <w:color w:val="000000"/>
                <w:sz w:val="18"/>
                <w:szCs w:val="18"/>
              </w:rPr>
              <w:t>autocalibrazione</w:t>
            </w:r>
            <w:proofErr w:type="spellEnd"/>
            <w:r w:rsidRPr="00CC2D9E">
              <w:rPr>
                <w:rFonts w:ascii="Arial" w:hAnsi="Arial" w:cs="Arial"/>
                <w:color w:val="000000"/>
                <w:sz w:val="18"/>
                <w:szCs w:val="18"/>
              </w:rPr>
              <w:t xml:space="preserve"> dei monitor e con rivelatore integrato per i Controlli di Qualità (CQ) automatici</w:t>
            </w:r>
            <w:r w:rsidRPr="00CC2D9E">
              <w:rPr>
                <w:rFonts w:ascii="Arial" w:hAnsi="Arial" w:cs="Arial"/>
                <w:color w:val="000000"/>
                <w:sz w:val="18"/>
                <w:szCs w:val="18"/>
              </w:rPr>
              <w:br/>
              <w:t>• Conforme ai requisiti minimi del report AAPM TG270 per i controlli di qualità sui monitor mammografici</w:t>
            </w:r>
            <w:r w:rsidRPr="00CC2D9E">
              <w:rPr>
                <w:rFonts w:ascii="Arial" w:hAnsi="Arial" w:cs="Arial"/>
                <w:color w:val="000000"/>
                <w:sz w:val="18"/>
                <w:szCs w:val="18"/>
              </w:rPr>
              <w:br/>
              <w:t>• Possibilità di visualizzare immagini processate CEDM.</w:t>
            </w:r>
          </w:p>
        </w:tc>
        <w:tc>
          <w:tcPr>
            <w:tcW w:w="1252" w:type="pct"/>
            <w:tcBorders>
              <w:top w:val="nil"/>
              <w:left w:val="nil"/>
              <w:bottom w:val="single" w:sz="4" w:space="0" w:color="auto"/>
              <w:right w:val="single" w:sz="4" w:space="0" w:color="auto"/>
            </w:tcBorders>
            <w:noWrap/>
            <w:vAlign w:val="center"/>
            <w:hideMark/>
          </w:tcPr>
          <w:p w14:paraId="4A20FF55" w14:textId="4DAF33D9" w:rsidR="006455CB" w:rsidRPr="00CC2D9E" w:rsidRDefault="006455CB" w:rsidP="006455CB">
            <w:pPr>
              <w:spacing w:line="240" w:lineRule="auto"/>
              <w:ind w:right="0"/>
              <w:jc w:val="center"/>
              <w:rPr>
                <w:rFonts w:ascii="Arial" w:hAnsi="Arial" w:cs="Arial"/>
                <w:color w:val="000000"/>
                <w:sz w:val="18"/>
                <w:szCs w:val="18"/>
              </w:rPr>
            </w:pPr>
          </w:p>
        </w:tc>
        <w:tc>
          <w:tcPr>
            <w:tcW w:w="1172" w:type="pct"/>
            <w:tcBorders>
              <w:top w:val="nil"/>
              <w:left w:val="nil"/>
              <w:bottom w:val="single" w:sz="4" w:space="0" w:color="auto"/>
              <w:right w:val="single" w:sz="4" w:space="0" w:color="auto"/>
            </w:tcBorders>
          </w:tcPr>
          <w:p w14:paraId="30160C4F" w14:textId="77777777" w:rsidR="006455CB" w:rsidRPr="00CC2D9E" w:rsidRDefault="006455CB" w:rsidP="006455CB">
            <w:pPr>
              <w:spacing w:line="240" w:lineRule="auto"/>
              <w:ind w:right="0"/>
              <w:jc w:val="center"/>
              <w:rPr>
                <w:rFonts w:ascii="Arial" w:hAnsi="Arial" w:cs="Arial"/>
                <w:color w:val="000000"/>
                <w:sz w:val="18"/>
                <w:szCs w:val="18"/>
              </w:rPr>
            </w:pPr>
          </w:p>
        </w:tc>
      </w:tr>
      <w:tr w:rsidR="006455CB" w:rsidRPr="00136D85" w14:paraId="6CB7D83C" w14:textId="180567CB" w:rsidTr="00CC2D9E">
        <w:trPr>
          <w:trHeight w:val="1300"/>
        </w:trPr>
        <w:tc>
          <w:tcPr>
            <w:tcW w:w="232" w:type="pct"/>
            <w:tcBorders>
              <w:top w:val="nil"/>
              <w:left w:val="single" w:sz="4" w:space="0" w:color="auto"/>
              <w:bottom w:val="single" w:sz="4" w:space="0" w:color="auto"/>
              <w:right w:val="single" w:sz="4" w:space="0" w:color="auto"/>
            </w:tcBorders>
            <w:vAlign w:val="center"/>
          </w:tcPr>
          <w:p w14:paraId="11088ED7" w14:textId="77777777" w:rsidR="006455CB" w:rsidRPr="00CC2D9E" w:rsidRDefault="006455CB" w:rsidP="006455CB">
            <w:pPr>
              <w:spacing w:line="240" w:lineRule="auto"/>
              <w:ind w:right="0"/>
              <w:jc w:val="center"/>
              <w:rPr>
                <w:rFonts w:ascii="Arial" w:hAnsi="Arial" w:cs="Arial"/>
                <w:color w:val="000000"/>
                <w:sz w:val="18"/>
                <w:szCs w:val="18"/>
              </w:rPr>
            </w:pPr>
            <w:r w:rsidRPr="00CC2D9E">
              <w:rPr>
                <w:rFonts w:ascii="Arial" w:hAnsi="Arial" w:cs="Arial"/>
                <w:color w:val="000000"/>
                <w:sz w:val="18"/>
                <w:szCs w:val="18"/>
              </w:rPr>
              <w:t>2</w:t>
            </w:r>
          </w:p>
        </w:tc>
        <w:tc>
          <w:tcPr>
            <w:tcW w:w="2344" w:type="pct"/>
            <w:tcBorders>
              <w:top w:val="nil"/>
              <w:left w:val="single" w:sz="4" w:space="0" w:color="auto"/>
              <w:bottom w:val="single" w:sz="4" w:space="0" w:color="auto"/>
              <w:right w:val="single" w:sz="4" w:space="0" w:color="auto"/>
            </w:tcBorders>
            <w:vAlign w:val="center"/>
            <w:hideMark/>
          </w:tcPr>
          <w:p w14:paraId="105C8F5F" w14:textId="77777777" w:rsidR="006455CB" w:rsidRPr="00CC2D9E" w:rsidRDefault="006455CB" w:rsidP="006455CB">
            <w:pPr>
              <w:spacing w:line="240" w:lineRule="auto"/>
              <w:ind w:right="0"/>
              <w:jc w:val="left"/>
              <w:rPr>
                <w:rFonts w:ascii="Arial" w:hAnsi="Arial" w:cs="Arial"/>
                <w:color w:val="000000"/>
                <w:sz w:val="18"/>
                <w:szCs w:val="18"/>
              </w:rPr>
            </w:pPr>
            <w:r w:rsidRPr="00CC2D9E">
              <w:rPr>
                <w:rFonts w:ascii="Arial" w:hAnsi="Arial" w:cs="Arial"/>
                <w:color w:val="000000"/>
                <w:sz w:val="18"/>
                <w:szCs w:val="18"/>
              </w:rPr>
              <w:t xml:space="preserve">Poltrona motorizzata convertibile in lettino per pazienti </w:t>
            </w:r>
            <w:proofErr w:type="spellStart"/>
            <w:r w:rsidRPr="00CC2D9E">
              <w:rPr>
                <w:rFonts w:ascii="Arial" w:hAnsi="Arial" w:cs="Arial"/>
                <w:color w:val="000000"/>
                <w:sz w:val="18"/>
                <w:szCs w:val="18"/>
              </w:rPr>
              <w:t>ipocollaboranti</w:t>
            </w:r>
            <w:proofErr w:type="spellEnd"/>
            <w:r w:rsidRPr="00CC2D9E">
              <w:rPr>
                <w:rFonts w:ascii="Arial" w:hAnsi="Arial" w:cs="Arial"/>
                <w:color w:val="000000"/>
                <w:sz w:val="18"/>
                <w:szCs w:val="18"/>
              </w:rPr>
              <w:t xml:space="preserve"> con laterali abbattibili, completa di meccanismo di bloccaggio delle ruote, dotata di poggiatesta/schienale alto che permetta di poggiare la testa, regolabile in altezza, e di eseguire prelievi bioptici con paziente in posizione seduta e in decubito laterale</w:t>
            </w:r>
          </w:p>
          <w:p w14:paraId="49F4EB01" w14:textId="77777777" w:rsidR="006455CB" w:rsidRPr="00CC2D9E" w:rsidRDefault="006455CB" w:rsidP="006455CB">
            <w:pPr>
              <w:spacing w:line="240" w:lineRule="auto"/>
              <w:ind w:right="0"/>
              <w:jc w:val="left"/>
              <w:rPr>
                <w:rFonts w:ascii="Arial" w:hAnsi="Arial" w:cs="Arial"/>
                <w:color w:val="000000"/>
                <w:sz w:val="18"/>
                <w:szCs w:val="18"/>
              </w:rPr>
            </w:pPr>
            <w:r w:rsidRPr="00CC2D9E">
              <w:rPr>
                <w:rFonts w:ascii="Arial" w:hAnsi="Arial" w:cs="Arial"/>
                <w:b/>
                <w:bCs/>
                <w:color w:val="000000"/>
                <w:sz w:val="18"/>
                <w:szCs w:val="18"/>
              </w:rPr>
              <w:t>o in alternativa</w:t>
            </w:r>
            <w:r w:rsidRPr="00CC2D9E">
              <w:rPr>
                <w:rFonts w:ascii="Arial" w:hAnsi="Arial" w:cs="Arial"/>
                <w:color w:val="000000"/>
                <w:sz w:val="18"/>
                <w:szCs w:val="18"/>
              </w:rPr>
              <w:t xml:space="preserve"> </w:t>
            </w:r>
          </w:p>
          <w:p w14:paraId="53E867BE" w14:textId="77777777" w:rsidR="006455CB" w:rsidRPr="00CC2D9E" w:rsidRDefault="006455CB" w:rsidP="006455CB">
            <w:pPr>
              <w:spacing w:line="240" w:lineRule="auto"/>
              <w:ind w:right="0"/>
              <w:jc w:val="left"/>
              <w:rPr>
                <w:rFonts w:ascii="Arial" w:hAnsi="Arial" w:cs="Arial"/>
                <w:color w:val="000000"/>
                <w:sz w:val="18"/>
                <w:szCs w:val="18"/>
              </w:rPr>
            </w:pPr>
            <w:r w:rsidRPr="00CC2D9E">
              <w:rPr>
                <w:rFonts w:ascii="Arial" w:hAnsi="Arial" w:cs="Arial"/>
                <w:color w:val="000000"/>
                <w:sz w:val="18"/>
                <w:szCs w:val="18"/>
              </w:rPr>
              <w:t>Lettino per l’esecuzione di biopsie in posizione prona, la cui fornitura è comprensiva del software per il ribaltamento del tubo radiogeno</w:t>
            </w:r>
          </w:p>
        </w:tc>
        <w:tc>
          <w:tcPr>
            <w:tcW w:w="1252" w:type="pct"/>
            <w:tcBorders>
              <w:top w:val="nil"/>
              <w:left w:val="nil"/>
              <w:bottom w:val="single" w:sz="4" w:space="0" w:color="auto"/>
              <w:right w:val="single" w:sz="4" w:space="0" w:color="auto"/>
            </w:tcBorders>
            <w:noWrap/>
            <w:vAlign w:val="center"/>
            <w:hideMark/>
          </w:tcPr>
          <w:p w14:paraId="15E0D0D2" w14:textId="5F595D3B" w:rsidR="006455CB" w:rsidRPr="00CC2D9E" w:rsidRDefault="006455CB" w:rsidP="006455CB">
            <w:pPr>
              <w:spacing w:line="240" w:lineRule="auto"/>
              <w:ind w:right="0"/>
              <w:jc w:val="center"/>
              <w:rPr>
                <w:rFonts w:ascii="Arial" w:hAnsi="Arial" w:cs="Arial"/>
                <w:color w:val="000000"/>
                <w:sz w:val="18"/>
                <w:szCs w:val="18"/>
              </w:rPr>
            </w:pPr>
          </w:p>
        </w:tc>
        <w:tc>
          <w:tcPr>
            <w:tcW w:w="1172" w:type="pct"/>
            <w:tcBorders>
              <w:top w:val="nil"/>
              <w:left w:val="nil"/>
              <w:bottom w:val="single" w:sz="4" w:space="0" w:color="auto"/>
              <w:right w:val="single" w:sz="4" w:space="0" w:color="auto"/>
            </w:tcBorders>
          </w:tcPr>
          <w:p w14:paraId="226B9816" w14:textId="77777777" w:rsidR="006455CB" w:rsidRPr="00CC2D9E" w:rsidRDefault="006455CB" w:rsidP="006455CB">
            <w:pPr>
              <w:spacing w:line="240" w:lineRule="auto"/>
              <w:ind w:right="0"/>
              <w:jc w:val="center"/>
              <w:rPr>
                <w:rFonts w:ascii="Arial" w:hAnsi="Arial" w:cs="Arial"/>
                <w:color w:val="000000"/>
                <w:sz w:val="18"/>
                <w:szCs w:val="18"/>
              </w:rPr>
            </w:pPr>
          </w:p>
        </w:tc>
      </w:tr>
    </w:tbl>
    <w:p w14:paraId="29ECE6DC" w14:textId="77777777" w:rsidR="00797FAA" w:rsidRPr="00CC2D9E" w:rsidRDefault="00797FAA" w:rsidP="00C75090">
      <w:pPr>
        <w:ind w:left="-567"/>
        <w:rPr>
          <w:rFonts w:ascii="Arial" w:hAnsi="Arial" w:cs="Arial"/>
          <w:b/>
          <w:sz w:val="20"/>
          <w:szCs w:val="20"/>
        </w:rPr>
      </w:pPr>
    </w:p>
    <w:p w14:paraId="5C47A808" w14:textId="77777777" w:rsidR="00C75090" w:rsidRDefault="00C75090" w:rsidP="00E50EAA">
      <w:pPr>
        <w:ind w:left="-567"/>
        <w:rPr>
          <w:rFonts w:ascii="Arial" w:hAnsi="Arial" w:cs="Arial"/>
          <w:b/>
          <w:sz w:val="20"/>
          <w:szCs w:val="20"/>
        </w:rPr>
      </w:pPr>
    </w:p>
    <w:p w14:paraId="0C85F4FF" w14:textId="77777777" w:rsidR="00EF2A15" w:rsidRDefault="00EF2A15" w:rsidP="00E50EAA">
      <w:pPr>
        <w:ind w:left="-567"/>
        <w:rPr>
          <w:rFonts w:ascii="Arial" w:hAnsi="Arial" w:cs="Arial"/>
          <w:b/>
          <w:sz w:val="20"/>
          <w:szCs w:val="20"/>
        </w:rPr>
      </w:pPr>
    </w:p>
    <w:p w14:paraId="6E4118D8" w14:textId="77777777" w:rsidR="00EF2A15" w:rsidRDefault="00EF2A15" w:rsidP="00E50EAA">
      <w:pPr>
        <w:ind w:left="-567"/>
        <w:rPr>
          <w:rFonts w:ascii="Arial" w:hAnsi="Arial" w:cs="Arial"/>
          <w:b/>
          <w:sz w:val="20"/>
          <w:szCs w:val="20"/>
        </w:rPr>
      </w:pPr>
    </w:p>
    <w:p w14:paraId="3EBEEF43" w14:textId="77777777" w:rsidR="00EF2A15" w:rsidRPr="00CC2D9E" w:rsidRDefault="00EF2A15" w:rsidP="00E50EAA">
      <w:pPr>
        <w:ind w:left="-567"/>
        <w:rPr>
          <w:rFonts w:ascii="Arial" w:hAnsi="Arial" w:cs="Arial"/>
          <w:b/>
          <w:sz w:val="20"/>
          <w:szCs w:val="20"/>
        </w:rPr>
      </w:pPr>
    </w:p>
    <w:p w14:paraId="7FA1223C" w14:textId="0C750B69" w:rsidR="00D67E39" w:rsidRPr="00CC2D9E" w:rsidRDefault="008B6AD7" w:rsidP="00E50EAA">
      <w:pPr>
        <w:ind w:left="-567"/>
        <w:rPr>
          <w:rFonts w:ascii="Arial" w:hAnsi="Arial" w:cs="Arial"/>
          <w:b/>
          <w:sz w:val="20"/>
          <w:szCs w:val="20"/>
          <w:u w:val="single"/>
        </w:rPr>
      </w:pPr>
      <w:r w:rsidRPr="00CC2D9E">
        <w:rPr>
          <w:rFonts w:ascii="Arial" w:hAnsi="Arial" w:cs="Arial"/>
          <w:b/>
          <w:sz w:val="20"/>
          <w:szCs w:val="20"/>
        </w:rPr>
        <w:t xml:space="preserve"> </w:t>
      </w:r>
      <w:r w:rsidR="00D67E39" w:rsidRPr="00CC2D9E">
        <w:rPr>
          <w:rFonts w:ascii="Arial" w:hAnsi="Arial" w:cs="Arial"/>
          <w:b/>
          <w:sz w:val="20"/>
          <w:szCs w:val="20"/>
          <w:u w:val="single"/>
        </w:rPr>
        <w:t xml:space="preserve">CARATTERISTICHE MINIME </w:t>
      </w:r>
    </w:p>
    <w:p w14:paraId="67A0203A" w14:textId="332D1966" w:rsidR="008B6AD7" w:rsidRPr="00CC2D9E" w:rsidRDefault="00D67E39" w:rsidP="00E50EAA">
      <w:pPr>
        <w:ind w:left="-567"/>
        <w:rPr>
          <w:rFonts w:ascii="Arial" w:hAnsi="Arial" w:cs="Arial"/>
          <w:b/>
          <w:sz w:val="20"/>
          <w:szCs w:val="20"/>
        </w:rPr>
      </w:pPr>
      <w:r w:rsidRPr="00CC2D9E">
        <w:rPr>
          <w:rFonts w:ascii="Arial" w:hAnsi="Arial" w:cs="Arial"/>
          <w:b/>
          <w:sz w:val="20"/>
          <w:szCs w:val="20"/>
        </w:rPr>
        <w:t xml:space="preserve">Lotto 2 - </w:t>
      </w:r>
      <w:r w:rsidR="008B6AD7" w:rsidRPr="00CC2D9E">
        <w:rPr>
          <w:rFonts w:ascii="Arial" w:hAnsi="Arial" w:cs="Arial"/>
          <w:b/>
          <w:sz w:val="20"/>
          <w:szCs w:val="20"/>
        </w:rPr>
        <w:t>Ecografo</w:t>
      </w:r>
    </w:p>
    <w:p w14:paraId="1939B9EC" w14:textId="77777777" w:rsidR="008B6AD7" w:rsidRPr="00CC2D9E" w:rsidRDefault="008B6AD7" w:rsidP="00E50EAA">
      <w:pPr>
        <w:ind w:left="-567"/>
        <w:rPr>
          <w:rFonts w:ascii="Arial" w:hAnsi="Arial" w:cs="Arial"/>
          <w:b/>
          <w:sz w:val="20"/>
          <w:szCs w:val="20"/>
        </w:rPr>
      </w:pPr>
    </w:p>
    <w:tbl>
      <w:tblPr>
        <w:tblW w:w="5427" w:type="pct"/>
        <w:tblLayout w:type="fixed"/>
        <w:tblCellMar>
          <w:left w:w="70" w:type="dxa"/>
          <w:right w:w="70" w:type="dxa"/>
        </w:tblCellMar>
        <w:tblLook w:val="04A0" w:firstRow="1" w:lastRow="0" w:firstColumn="1" w:lastColumn="0" w:noHBand="0" w:noVBand="1"/>
      </w:tblPr>
      <w:tblGrid>
        <w:gridCol w:w="421"/>
        <w:gridCol w:w="4252"/>
        <w:gridCol w:w="2268"/>
        <w:gridCol w:w="2125"/>
      </w:tblGrid>
      <w:tr w:rsidR="007B1BF3" w:rsidRPr="00EF2A15" w14:paraId="6F043147" w14:textId="4E878129" w:rsidTr="00CC2D9E">
        <w:trPr>
          <w:trHeight w:val="290"/>
        </w:trPr>
        <w:tc>
          <w:tcPr>
            <w:tcW w:w="232" w:type="pct"/>
            <w:tcBorders>
              <w:top w:val="single" w:sz="4" w:space="0" w:color="auto"/>
              <w:left w:val="single" w:sz="4" w:space="0" w:color="auto"/>
              <w:bottom w:val="single" w:sz="4" w:space="0" w:color="auto"/>
              <w:right w:val="single" w:sz="4" w:space="0" w:color="auto"/>
            </w:tcBorders>
            <w:shd w:val="clear" w:color="auto" w:fill="002060"/>
          </w:tcPr>
          <w:p w14:paraId="18F340D1" w14:textId="77777777" w:rsidR="00557676" w:rsidRDefault="00557676" w:rsidP="008B6AD7">
            <w:pPr>
              <w:spacing w:line="240" w:lineRule="auto"/>
              <w:ind w:right="0"/>
              <w:rPr>
                <w:rFonts w:ascii="Arial" w:hAnsi="Arial" w:cs="Arial"/>
                <w:b/>
                <w:bCs/>
                <w:sz w:val="18"/>
                <w:szCs w:val="18"/>
              </w:rPr>
            </w:pPr>
          </w:p>
          <w:p w14:paraId="14FDDB25" w14:textId="488E5F85" w:rsidR="007B1BF3" w:rsidRPr="00EF2A15" w:rsidRDefault="007B1BF3" w:rsidP="008B6AD7">
            <w:pPr>
              <w:spacing w:line="240" w:lineRule="auto"/>
              <w:ind w:right="0"/>
              <w:rPr>
                <w:rFonts w:ascii="Arial" w:hAnsi="Arial" w:cs="Arial"/>
                <w:b/>
                <w:bCs/>
                <w:sz w:val="18"/>
                <w:szCs w:val="18"/>
              </w:rPr>
            </w:pPr>
            <w:r w:rsidRPr="00EF2A15">
              <w:rPr>
                <w:rFonts w:ascii="Arial" w:hAnsi="Arial" w:cs="Arial"/>
                <w:b/>
                <w:bCs/>
                <w:sz w:val="18"/>
                <w:szCs w:val="18"/>
              </w:rPr>
              <w:t>N.</w:t>
            </w:r>
          </w:p>
        </w:tc>
        <w:tc>
          <w:tcPr>
            <w:tcW w:w="2345" w:type="pct"/>
            <w:tcBorders>
              <w:top w:val="single" w:sz="4" w:space="0" w:color="auto"/>
              <w:left w:val="single" w:sz="4" w:space="0" w:color="auto"/>
              <w:bottom w:val="single" w:sz="4" w:space="0" w:color="auto"/>
              <w:right w:val="single" w:sz="4" w:space="0" w:color="auto"/>
            </w:tcBorders>
            <w:shd w:val="clear" w:color="auto" w:fill="002060"/>
            <w:vAlign w:val="bottom"/>
            <w:hideMark/>
          </w:tcPr>
          <w:p w14:paraId="4C157A5D" w14:textId="07925CC6" w:rsidR="007B1BF3" w:rsidRPr="00CC2D9E" w:rsidRDefault="007B1BF3" w:rsidP="008B6AD7">
            <w:pPr>
              <w:spacing w:line="240" w:lineRule="auto"/>
              <w:ind w:right="0"/>
              <w:rPr>
                <w:rFonts w:ascii="Arial" w:hAnsi="Arial" w:cs="Arial"/>
                <w:b/>
                <w:bCs/>
                <w:color w:val="FFFFFF"/>
                <w:sz w:val="18"/>
                <w:szCs w:val="18"/>
              </w:rPr>
            </w:pPr>
            <w:r w:rsidRPr="00CC2D9E">
              <w:rPr>
                <w:rFonts w:ascii="Arial" w:hAnsi="Arial" w:cs="Arial"/>
                <w:b/>
                <w:bCs/>
                <w:sz w:val="18"/>
                <w:szCs w:val="18"/>
              </w:rPr>
              <w:t>CARATTERISTICHE MINIME LOTTO 2 - ECOGRAFO</w:t>
            </w:r>
          </w:p>
        </w:tc>
        <w:tc>
          <w:tcPr>
            <w:tcW w:w="1251" w:type="pct"/>
            <w:tcBorders>
              <w:top w:val="single" w:sz="4" w:space="0" w:color="auto"/>
              <w:left w:val="single" w:sz="4" w:space="0" w:color="auto"/>
              <w:bottom w:val="single" w:sz="4" w:space="0" w:color="auto"/>
              <w:right w:val="single" w:sz="4" w:space="0" w:color="auto"/>
            </w:tcBorders>
            <w:shd w:val="clear" w:color="auto" w:fill="002060"/>
          </w:tcPr>
          <w:p w14:paraId="50F3B350" w14:textId="4A898835" w:rsidR="007B1BF3" w:rsidRPr="00CC2D9E" w:rsidRDefault="007B1BF3" w:rsidP="008B6AD7">
            <w:pPr>
              <w:spacing w:line="240" w:lineRule="auto"/>
              <w:ind w:right="0"/>
              <w:jc w:val="center"/>
              <w:rPr>
                <w:rFonts w:ascii="Arial" w:hAnsi="Arial" w:cs="Arial"/>
                <w:b/>
                <w:bCs/>
                <w:sz w:val="18"/>
                <w:szCs w:val="18"/>
              </w:rPr>
            </w:pPr>
            <w:r w:rsidRPr="00EF2A15">
              <w:rPr>
                <w:rFonts w:ascii="Arial" w:hAnsi="Arial" w:cs="Arial"/>
                <w:b/>
                <w:bCs/>
                <w:color w:val="FFFFFF"/>
                <w:sz w:val="18"/>
                <w:szCs w:val="18"/>
              </w:rPr>
              <w:t>Nome file allegato</w:t>
            </w:r>
          </w:p>
        </w:tc>
        <w:tc>
          <w:tcPr>
            <w:tcW w:w="1172" w:type="pct"/>
            <w:tcBorders>
              <w:top w:val="single" w:sz="4" w:space="0" w:color="auto"/>
              <w:left w:val="single" w:sz="4" w:space="0" w:color="auto"/>
              <w:bottom w:val="single" w:sz="4" w:space="0" w:color="auto"/>
              <w:right w:val="single" w:sz="4" w:space="0" w:color="auto"/>
            </w:tcBorders>
            <w:shd w:val="clear" w:color="auto" w:fill="002060"/>
          </w:tcPr>
          <w:p w14:paraId="3F72D1D8" w14:textId="193B3E2F" w:rsidR="007B1BF3" w:rsidRPr="00CC2D9E" w:rsidRDefault="007B1BF3" w:rsidP="008B6AD7">
            <w:pPr>
              <w:spacing w:line="240" w:lineRule="auto"/>
              <w:ind w:right="0"/>
              <w:jc w:val="center"/>
              <w:rPr>
                <w:rFonts w:ascii="Arial" w:hAnsi="Arial" w:cs="Arial"/>
                <w:b/>
                <w:bCs/>
                <w:sz w:val="18"/>
                <w:szCs w:val="18"/>
              </w:rPr>
            </w:pPr>
            <w:r w:rsidRPr="00EF2A15">
              <w:rPr>
                <w:rFonts w:ascii="Arial" w:hAnsi="Arial" w:cs="Arial"/>
                <w:b/>
                <w:bCs/>
                <w:color w:val="FFFFFF"/>
                <w:sz w:val="18"/>
                <w:szCs w:val="18"/>
              </w:rPr>
              <w:t>Riferimento pagina e/o paragrafo</w:t>
            </w:r>
          </w:p>
        </w:tc>
      </w:tr>
      <w:tr w:rsidR="007B1BF3" w:rsidRPr="00EF2A15" w14:paraId="4250E7FA" w14:textId="07B10B83" w:rsidTr="00CC2D9E">
        <w:trPr>
          <w:trHeight w:val="290"/>
        </w:trPr>
        <w:tc>
          <w:tcPr>
            <w:tcW w:w="232" w:type="pct"/>
            <w:tcBorders>
              <w:top w:val="nil"/>
              <w:left w:val="single" w:sz="4" w:space="0" w:color="auto"/>
              <w:bottom w:val="single" w:sz="4" w:space="0" w:color="auto"/>
              <w:right w:val="single" w:sz="4" w:space="0" w:color="auto"/>
            </w:tcBorders>
          </w:tcPr>
          <w:p w14:paraId="314EE23F" w14:textId="58F8A3C4" w:rsidR="007B1BF3" w:rsidRPr="00CC2D9E" w:rsidRDefault="007B1BF3" w:rsidP="00CC2D9E">
            <w:pPr>
              <w:spacing w:line="240" w:lineRule="auto"/>
              <w:ind w:right="0"/>
              <w:jc w:val="center"/>
              <w:rPr>
                <w:rFonts w:ascii="Arial" w:hAnsi="Arial" w:cs="Arial"/>
                <w:sz w:val="18"/>
                <w:szCs w:val="18"/>
              </w:rPr>
            </w:pPr>
            <w:r w:rsidRPr="00CC2D9E">
              <w:rPr>
                <w:rFonts w:ascii="Arial" w:hAnsi="Arial" w:cs="Arial"/>
                <w:sz w:val="18"/>
                <w:szCs w:val="18"/>
              </w:rPr>
              <w:t>1</w:t>
            </w:r>
          </w:p>
        </w:tc>
        <w:tc>
          <w:tcPr>
            <w:tcW w:w="2345" w:type="pct"/>
            <w:tcBorders>
              <w:top w:val="nil"/>
              <w:left w:val="single" w:sz="4" w:space="0" w:color="auto"/>
              <w:bottom w:val="single" w:sz="4" w:space="0" w:color="auto"/>
              <w:right w:val="single" w:sz="4" w:space="0" w:color="auto"/>
            </w:tcBorders>
            <w:noWrap/>
            <w:hideMark/>
          </w:tcPr>
          <w:p w14:paraId="0EE3556D" w14:textId="415D3F36" w:rsidR="007B1BF3" w:rsidRPr="00CC2D9E" w:rsidRDefault="007B1BF3" w:rsidP="008B6AD7">
            <w:pPr>
              <w:spacing w:line="240" w:lineRule="auto"/>
              <w:ind w:right="0"/>
              <w:jc w:val="left"/>
              <w:rPr>
                <w:rFonts w:ascii="Arial" w:hAnsi="Arial" w:cs="Arial"/>
                <w:sz w:val="18"/>
                <w:szCs w:val="18"/>
              </w:rPr>
            </w:pPr>
            <w:r w:rsidRPr="00CC2D9E">
              <w:rPr>
                <w:rFonts w:ascii="Arial" w:hAnsi="Arial" w:cs="Arial"/>
                <w:sz w:val="18"/>
                <w:szCs w:val="18"/>
              </w:rPr>
              <w:t xml:space="preserve">Ecotomografo di altissima fascia Digital </w:t>
            </w:r>
            <w:proofErr w:type="spellStart"/>
            <w:r w:rsidRPr="00CC2D9E">
              <w:rPr>
                <w:rFonts w:ascii="Arial" w:hAnsi="Arial" w:cs="Arial"/>
                <w:sz w:val="18"/>
                <w:szCs w:val="18"/>
              </w:rPr>
              <w:t>Beamformer</w:t>
            </w:r>
            <w:proofErr w:type="spellEnd"/>
            <w:r w:rsidRPr="00CC2D9E">
              <w:rPr>
                <w:rFonts w:ascii="Arial" w:hAnsi="Arial" w:cs="Arial"/>
                <w:sz w:val="18"/>
                <w:szCs w:val="18"/>
              </w:rPr>
              <w:t xml:space="preserve"> </w:t>
            </w:r>
          </w:p>
        </w:tc>
        <w:tc>
          <w:tcPr>
            <w:tcW w:w="1251" w:type="pct"/>
            <w:tcBorders>
              <w:top w:val="nil"/>
              <w:left w:val="single" w:sz="4" w:space="0" w:color="auto"/>
              <w:bottom w:val="single" w:sz="4" w:space="0" w:color="auto"/>
              <w:right w:val="single" w:sz="4" w:space="0" w:color="auto"/>
            </w:tcBorders>
          </w:tcPr>
          <w:p w14:paraId="51576443" w14:textId="77777777" w:rsidR="007B1BF3" w:rsidRPr="00CC2D9E" w:rsidRDefault="007B1BF3" w:rsidP="008B6AD7">
            <w:pPr>
              <w:spacing w:line="240" w:lineRule="auto"/>
              <w:ind w:right="0"/>
              <w:jc w:val="left"/>
              <w:rPr>
                <w:rFonts w:ascii="Arial" w:hAnsi="Arial" w:cs="Arial"/>
                <w:sz w:val="18"/>
                <w:szCs w:val="18"/>
              </w:rPr>
            </w:pPr>
          </w:p>
        </w:tc>
        <w:tc>
          <w:tcPr>
            <w:tcW w:w="1172" w:type="pct"/>
            <w:tcBorders>
              <w:top w:val="nil"/>
              <w:left w:val="single" w:sz="4" w:space="0" w:color="auto"/>
              <w:bottom w:val="single" w:sz="4" w:space="0" w:color="auto"/>
              <w:right w:val="single" w:sz="4" w:space="0" w:color="auto"/>
            </w:tcBorders>
          </w:tcPr>
          <w:p w14:paraId="2E134A7A" w14:textId="77777777" w:rsidR="007B1BF3" w:rsidRPr="00CC2D9E" w:rsidRDefault="007B1BF3" w:rsidP="008B6AD7">
            <w:pPr>
              <w:spacing w:line="240" w:lineRule="auto"/>
              <w:ind w:right="0"/>
              <w:jc w:val="left"/>
              <w:rPr>
                <w:rFonts w:ascii="Arial" w:hAnsi="Arial" w:cs="Arial"/>
                <w:sz w:val="18"/>
                <w:szCs w:val="18"/>
              </w:rPr>
            </w:pPr>
          </w:p>
        </w:tc>
      </w:tr>
      <w:tr w:rsidR="007B1BF3" w:rsidRPr="00EF2A15" w14:paraId="17A5C7DB" w14:textId="46160DFA" w:rsidTr="00CC2D9E">
        <w:trPr>
          <w:trHeight w:val="290"/>
        </w:trPr>
        <w:tc>
          <w:tcPr>
            <w:tcW w:w="232" w:type="pct"/>
            <w:tcBorders>
              <w:top w:val="nil"/>
              <w:left w:val="single" w:sz="4" w:space="0" w:color="auto"/>
              <w:bottom w:val="single" w:sz="4" w:space="0" w:color="auto"/>
              <w:right w:val="single" w:sz="4" w:space="0" w:color="auto"/>
            </w:tcBorders>
          </w:tcPr>
          <w:p w14:paraId="1DE5A11D" w14:textId="4672E1A6" w:rsidR="007B1BF3" w:rsidRPr="00CC2D9E" w:rsidRDefault="007B1BF3" w:rsidP="00CC2D9E">
            <w:pPr>
              <w:spacing w:line="240" w:lineRule="auto"/>
              <w:ind w:right="0"/>
              <w:jc w:val="center"/>
              <w:rPr>
                <w:rFonts w:ascii="Arial" w:hAnsi="Arial" w:cs="Arial"/>
                <w:sz w:val="18"/>
                <w:szCs w:val="18"/>
              </w:rPr>
            </w:pPr>
            <w:r w:rsidRPr="00CC2D9E">
              <w:rPr>
                <w:rFonts w:ascii="Arial" w:hAnsi="Arial" w:cs="Arial"/>
                <w:sz w:val="18"/>
                <w:szCs w:val="18"/>
              </w:rPr>
              <w:t>2</w:t>
            </w:r>
          </w:p>
        </w:tc>
        <w:tc>
          <w:tcPr>
            <w:tcW w:w="2345" w:type="pct"/>
            <w:tcBorders>
              <w:top w:val="nil"/>
              <w:left w:val="single" w:sz="4" w:space="0" w:color="auto"/>
              <w:bottom w:val="single" w:sz="4" w:space="0" w:color="auto"/>
              <w:right w:val="single" w:sz="4" w:space="0" w:color="auto"/>
            </w:tcBorders>
            <w:noWrap/>
            <w:hideMark/>
          </w:tcPr>
          <w:p w14:paraId="34E03032" w14:textId="59FB6F31" w:rsidR="007B1BF3" w:rsidRPr="00CC2D9E" w:rsidRDefault="007B1BF3" w:rsidP="008B6AD7">
            <w:pPr>
              <w:spacing w:line="240" w:lineRule="auto"/>
              <w:ind w:right="0"/>
              <w:jc w:val="left"/>
              <w:rPr>
                <w:rFonts w:ascii="Arial" w:hAnsi="Arial" w:cs="Arial"/>
                <w:sz w:val="18"/>
                <w:szCs w:val="18"/>
              </w:rPr>
            </w:pPr>
            <w:r w:rsidRPr="00CC2D9E">
              <w:rPr>
                <w:rFonts w:ascii="Arial" w:hAnsi="Arial" w:cs="Arial"/>
                <w:sz w:val="18"/>
                <w:szCs w:val="18"/>
              </w:rPr>
              <w:t xml:space="preserve">Monitor minimo 21” su braccio articolato </w:t>
            </w:r>
          </w:p>
        </w:tc>
        <w:tc>
          <w:tcPr>
            <w:tcW w:w="1251" w:type="pct"/>
            <w:tcBorders>
              <w:top w:val="nil"/>
              <w:left w:val="single" w:sz="4" w:space="0" w:color="auto"/>
              <w:bottom w:val="single" w:sz="4" w:space="0" w:color="auto"/>
              <w:right w:val="single" w:sz="4" w:space="0" w:color="auto"/>
            </w:tcBorders>
          </w:tcPr>
          <w:p w14:paraId="238DAD13" w14:textId="77777777" w:rsidR="007B1BF3" w:rsidRPr="00CC2D9E" w:rsidRDefault="007B1BF3" w:rsidP="008B6AD7">
            <w:pPr>
              <w:spacing w:line="240" w:lineRule="auto"/>
              <w:ind w:right="0"/>
              <w:jc w:val="left"/>
              <w:rPr>
                <w:rFonts w:ascii="Arial" w:hAnsi="Arial" w:cs="Arial"/>
                <w:sz w:val="18"/>
                <w:szCs w:val="18"/>
              </w:rPr>
            </w:pPr>
          </w:p>
        </w:tc>
        <w:tc>
          <w:tcPr>
            <w:tcW w:w="1172" w:type="pct"/>
            <w:tcBorders>
              <w:top w:val="nil"/>
              <w:left w:val="single" w:sz="4" w:space="0" w:color="auto"/>
              <w:bottom w:val="single" w:sz="4" w:space="0" w:color="auto"/>
              <w:right w:val="single" w:sz="4" w:space="0" w:color="auto"/>
            </w:tcBorders>
          </w:tcPr>
          <w:p w14:paraId="57231858" w14:textId="77777777" w:rsidR="007B1BF3" w:rsidRPr="00CC2D9E" w:rsidRDefault="007B1BF3" w:rsidP="008B6AD7">
            <w:pPr>
              <w:spacing w:line="240" w:lineRule="auto"/>
              <w:ind w:right="0"/>
              <w:jc w:val="left"/>
              <w:rPr>
                <w:rFonts w:ascii="Arial" w:hAnsi="Arial" w:cs="Arial"/>
                <w:sz w:val="18"/>
                <w:szCs w:val="18"/>
              </w:rPr>
            </w:pPr>
          </w:p>
        </w:tc>
      </w:tr>
      <w:tr w:rsidR="007B1BF3" w:rsidRPr="00EF2A15" w14:paraId="2CD97EE1" w14:textId="5220DBB8" w:rsidTr="00CC2D9E">
        <w:trPr>
          <w:trHeight w:val="290"/>
        </w:trPr>
        <w:tc>
          <w:tcPr>
            <w:tcW w:w="232" w:type="pct"/>
            <w:tcBorders>
              <w:top w:val="nil"/>
              <w:left w:val="single" w:sz="4" w:space="0" w:color="auto"/>
              <w:bottom w:val="single" w:sz="4" w:space="0" w:color="auto"/>
              <w:right w:val="single" w:sz="4" w:space="0" w:color="auto"/>
            </w:tcBorders>
          </w:tcPr>
          <w:p w14:paraId="7E5344CE" w14:textId="40D5A1BE" w:rsidR="007B1BF3" w:rsidRPr="00CC2D9E" w:rsidRDefault="007B1BF3" w:rsidP="00CC2D9E">
            <w:pPr>
              <w:spacing w:line="240" w:lineRule="auto"/>
              <w:ind w:right="0"/>
              <w:jc w:val="center"/>
              <w:rPr>
                <w:rFonts w:ascii="Arial" w:hAnsi="Arial" w:cs="Arial"/>
                <w:sz w:val="18"/>
                <w:szCs w:val="18"/>
              </w:rPr>
            </w:pPr>
            <w:r w:rsidRPr="00CC2D9E">
              <w:rPr>
                <w:rFonts w:ascii="Arial" w:hAnsi="Arial" w:cs="Arial"/>
                <w:sz w:val="18"/>
                <w:szCs w:val="18"/>
              </w:rPr>
              <w:t>3</w:t>
            </w:r>
          </w:p>
        </w:tc>
        <w:tc>
          <w:tcPr>
            <w:tcW w:w="2345" w:type="pct"/>
            <w:tcBorders>
              <w:top w:val="nil"/>
              <w:left w:val="single" w:sz="4" w:space="0" w:color="auto"/>
              <w:bottom w:val="single" w:sz="4" w:space="0" w:color="auto"/>
              <w:right w:val="single" w:sz="4" w:space="0" w:color="auto"/>
            </w:tcBorders>
            <w:noWrap/>
            <w:hideMark/>
          </w:tcPr>
          <w:p w14:paraId="4DF0E04B" w14:textId="23BBFFDB" w:rsidR="007B1BF3" w:rsidRPr="00CC2D9E" w:rsidRDefault="007B1BF3" w:rsidP="008B6AD7">
            <w:pPr>
              <w:spacing w:line="240" w:lineRule="auto"/>
              <w:ind w:right="0"/>
              <w:jc w:val="left"/>
              <w:rPr>
                <w:rFonts w:ascii="Arial" w:hAnsi="Arial" w:cs="Arial"/>
                <w:sz w:val="18"/>
                <w:szCs w:val="18"/>
              </w:rPr>
            </w:pPr>
            <w:r w:rsidRPr="00CC2D9E">
              <w:rPr>
                <w:rFonts w:ascii="Arial" w:hAnsi="Arial" w:cs="Arial"/>
                <w:sz w:val="18"/>
                <w:szCs w:val="18"/>
              </w:rPr>
              <w:t xml:space="preserve">Pannello di controllo regolabile in altezza e rotazione con display touchscreen da minimo 10” </w:t>
            </w:r>
          </w:p>
        </w:tc>
        <w:tc>
          <w:tcPr>
            <w:tcW w:w="1251" w:type="pct"/>
            <w:tcBorders>
              <w:top w:val="nil"/>
              <w:left w:val="single" w:sz="4" w:space="0" w:color="auto"/>
              <w:bottom w:val="single" w:sz="4" w:space="0" w:color="auto"/>
              <w:right w:val="single" w:sz="4" w:space="0" w:color="auto"/>
            </w:tcBorders>
          </w:tcPr>
          <w:p w14:paraId="0EA670BA" w14:textId="77777777" w:rsidR="007B1BF3" w:rsidRPr="00CC2D9E" w:rsidRDefault="007B1BF3" w:rsidP="008B6AD7">
            <w:pPr>
              <w:spacing w:line="240" w:lineRule="auto"/>
              <w:ind w:right="0"/>
              <w:jc w:val="left"/>
              <w:rPr>
                <w:rFonts w:ascii="Arial" w:hAnsi="Arial" w:cs="Arial"/>
                <w:sz w:val="18"/>
                <w:szCs w:val="18"/>
              </w:rPr>
            </w:pPr>
          </w:p>
        </w:tc>
        <w:tc>
          <w:tcPr>
            <w:tcW w:w="1172" w:type="pct"/>
            <w:tcBorders>
              <w:top w:val="nil"/>
              <w:left w:val="single" w:sz="4" w:space="0" w:color="auto"/>
              <w:bottom w:val="single" w:sz="4" w:space="0" w:color="auto"/>
              <w:right w:val="single" w:sz="4" w:space="0" w:color="auto"/>
            </w:tcBorders>
          </w:tcPr>
          <w:p w14:paraId="5199F4DD" w14:textId="77777777" w:rsidR="007B1BF3" w:rsidRPr="00CC2D9E" w:rsidRDefault="007B1BF3" w:rsidP="008B6AD7">
            <w:pPr>
              <w:spacing w:line="240" w:lineRule="auto"/>
              <w:ind w:right="0"/>
              <w:jc w:val="left"/>
              <w:rPr>
                <w:rFonts w:ascii="Arial" w:hAnsi="Arial" w:cs="Arial"/>
                <w:sz w:val="18"/>
                <w:szCs w:val="18"/>
              </w:rPr>
            </w:pPr>
          </w:p>
        </w:tc>
      </w:tr>
      <w:tr w:rsidR="007B1BF3" w:rsidRPr="00EF2A15" w14:paraId="2D834FC7" w14:textId="33EC5B91" w:rsidTr="00CC2D9E">
        <w:trPr>
          <w:trHeight w:val="290"/>
        </w:trPr>
        <w:tc>
          <w:tcPr>
            <w:tcW w:w="232" w:type="pct"/>
            <w:tcBorders>
              <w:top w:val="nil"/>
              <w:left w:val="single" w:sz="4" w:space="0" w:color="auto"/>
              <w:bottom w:val="single" w:sz="4" w:space="0" w:color="auto"/>
              <w:right w:val="single" w:sz="4" w:space="0" w:color="auto"/>
            </w:tcBorders>
          </w:tcPr>
          <w:p w14:paraId="62C37E85" w14:textId="63116073" w:rsidR="007B1BF3" w:rsidRPr="00CC2D9E" w:rsidRDefault="007B1BF3" w:rsidP="00CC2D9E">
            <w:pPr>
              <w:spacing w:line="240" w:lineRule="auto"/>
              <w:ind w:right="0"/>
              <w:jc w:val="center"/>
              <w:rPr>
                <w:rFonts w:ascii="Arial" w:hAnsi="Arial" w:cs="Arial"/>
                <w:sz w:val="18"/>
                <w:szCs w:val="18"/>
              </w:rPr>
            </w:pPr>
            <w:r w:rsidRPr="00CC2D9E">
              <w:rPr>
                <w:rFonts w:ascii="Arial" w:hAnsi="Arial" w:cs="Arial"/>
                <w:sz w:val="18"/>
                <w:szCs w:val="18"/>
              </w:rPr>
              <w:t>4</w:t>
            </w:r>
          </w:p>
        </w:tc>
        <w:tc>
          <w:tcPr>
            <w:tcW w:w="2345" w:type="pct"/>
            <w:tcBorders>
              <w:top w:val="nil"/>
              <w:left w:val="single" w:sz="4" w:space="0" w:color="auto"/>
              <w:bottom w:val="single" w:sz="4" w:space="0" w:color="auto"/>
              <w:right w:val="single" w:sz="4" w:space="0" w:color="auto"/>
            </w:tcBorders>
            <w:noWrap/>
            <w:hideMark/>
          </w:tcPr>
          <w:p w14:paraId="2EE54B37" w14:textId="22FD1962" w:rsidR="007B1BF3" w:rsidRPr="00CC2D9E" w:rsidRDefault="007B1BF3" w:rsidP="008B6AD7">
            <w:pPr>
              <w:spacing w:line="240" w:lineRule="auto"/>
              <w:ind w:right="0"/>
              <w:jc w:val="left"/>
              <w:rPr>
                <w:rFonts w:ascii="Arial" w:hAnsi="Arial" w:cs="Arial"/>
                <w:sz w:val="18"/>
                <w:szCs w:val="18"/>
              </w:rPr>
            </w:pPr>
            <w:r w:rsidRPr="00CC2D9E">
              <w:rPr>
                <w:rFonts w:ascii="Arial" w:hAnsi="Arial" w:cs="Arial"/>
                <w:sz w:val="18"/>
                <w:szCs w:val="18"/>
              </w:rPr>
              <w:t xml:space="preserve">Archivio integrato con capacità minima di 500 Gb </w:t>
            </w:r>
          </w:p>
        </w:tc>
        <w:tc>
          <w:tcPr>
            <w:tcW w:w="1251" w:type="pct"/>
            <w:tcBorders>
              <w:top w:val="nil"/>
              <w:left w:val="single" w:sz="4" w:space="0" w:color="auto"/>
              <w:bottom w:val="single" w:sz="4" w:space="0" w:color="auto"/>
              <w:right w:val="single" w:sz="4" w:space="0" w:color="auto"/>
            </w:tcBorders>
          </w:tcPr>
          <w:p w14:paraId="5CC6DB84" w14:textId="77777777" w:rsidR="007B1BF3" w:rsidRPr="00CC2D9E" w:rsidRDefault="007B1BF3" w:rsidP="008B6AD7">
            <w:pPr>
              <w:spacing w:line="240" w:lineRule="auto"/>
              <w:ind w:right="0"/>
              <w:jc w:val="left"/>
              <w:rPr>
                <w:rFonts w:ascii="Arial" w:hAnsi="Arial" w:cs="Arial"/>
                <w:sz w:val="18"/>
                <w:szCs w:val="18"/>
              </w:rPr>
            </w:pPr>
          </w:p>
        </w:tc>
        <w:tc>
          <w:tcPr>
            <w:tcW w:w="1172" w:type="pct"/>
            <w:tcBorders>
              <w:top w:val="nil"/>
              <w:left w:val="single" w:sz="4" w:space="0" w:color="auto"/>
              <w:bottom w:val="single" w:sz="4" w:space="0" w:color="auto"/>
              <w:right w:val="single" w:sz="4" w:space="0" w:color="auto"/>
            </w:tcBorders>
          </w:tcPr>
          <w:p w14:paraId="0D81A2FE" w14:textId="77777777" w:rsidR="007B1BF3" w:rsidRPr="00CC2D9E" w:rsidRDefault="007B1BF3" w:rsidP="008B6AD7">
            <w:pPr>
              <w:spacing w:line="240" w:lineRule="auto"/>
              <w:ind w:right="0"/>
              <w:jc w:val="left"/>
              <w:rPr>
                <w:rFonts w:ascii="Arial" w:hAnsi="Arial" w:cs="Arial"/>
                <w:sz w:val="18"/>
                <w:szCs w:val="18"/>
              </w:rPr>
            </w:pPr>
          </w:p>
        </w:tc>
      </w:tr>
      <w:tr w:rsidR="007B1BF3" w:rsidRPr="00EF2A15" w14:paraId="6BDFE008" w14:textId="402A5BC2" w:rsidTr="00CC2D9E">
        <w:trPr>
          <w:trHeight w:val="500"/>
        </w:trPr>
        <w:tc>
          <w:tcPr>
            <w:tcW w:w="232" w:type="pct"/>
            <w:tcBorders>
              <w:top w:val="nil"/>
              <w:left w:val="single" w:sz="4" w:space="0" w:color="auto"/>
              <w:bottom w:val="single" w:sz="4" w:space="0" w:color="auto"/>
              <w:right w:val="single" w:sz="4" w:space="0" w:color="auto"/>
            </w:tcBorders>
          </w:tcPr>
          <w:p w14:paraId="0DC1C83A" w14:textId="1AA0AB67" w:rsidR="007B1BF3" w:rsidRPr="00CC2D9E" w:rsidRDefault="007B1BF3" w:rsidP="00CC2D9E">
            <w:pPr>
              <w:spacing w:line="240" w:lineRule="auto"/>
              <w:ind w:right="0"/>
              <w:jc w:val="center"/>
              <w:rPr>
                <w:rFonts w:ascii="Arial" w:hAnsi="Arial" w:cs="Arial"/>
                <w:sz w:val="18"/>
                <w:szCs w:val="18"/>
              </w:rPr>
            </w:pPr>
            <w:r w:rsidRPr="00CC2D9E">
              <w:rPr>
                <w:rFonts w:ascii="Arial" w:hAnsi="Arial" w:cs="Arial"/>
                <w:sz w:val="18"/>
                <w:szCs w:val="18"/>
              </w:rPr>
              <w:t>5</w:t>
            </w:r>
          </w:p>
        </w:tc>
        <w:tc>
          <w:tcPr>
            <w:tcW w:w="2345" w:type="pct"/>
            <w:tcBorders>
              <w:top w:val="nil"/>
              <w:left w:val="single" w:sz="4" w:space="0" w:color="auto"/>
              <w:bottom w:val="single" w:sz="4" w:space="0" w:color="auto"/>
              <w:right w:val="single" w:sz="4" w:space="0" w:color="auto"/>
            </w:tcBorders>
            <w:hideMark/>
          </w:tcPr>
          <w:p w14:paraId="2198541F" w14:textId="7DED256D" w:rsidR="007B1BF3" w:rsidRPr="00CC2D9E" w:rsidRDefault="007B1BF3" w:rsidP="008B6AD7">
            <w:pPr>
              <w:spacing w:line="240" w:lineRule="auto"/>
              <w:ind w:right="0"/>
              <w:jc w:val="left"/>
              <w:rPr>
                <w:rFonts w:ascii="Arial" w:hAnsi="Arial" w:cs="Arial"/>
                <w:sz w:val="18"/>
                <w:szCs w:val="18"/>
              </w:rPr>
            </w:pPr>
            <w:proofErr w:type="spellStart"/>
            <w:r w:rsidRPr="00CC2D9E">
              <w:rPr>
                <w:rFonts w:ascii="Arial" w:hAnsi="Arial" w:cs="Arial"/>
                <w:sz w:val="18"/>
                <w:szCs w:val="18"/>
              </w:rPr>
              <w:t>Preset</w:t>
            </w:r>
            <w:proofErr w:type="spellEnd"/>
            <w:r w:rsidRPr="00CC2D9E">
              <w:rPr>
                <w:rFonts w:ascii="Arial" w:hAnsi="Arial" w:cs="Arial"/>
                <w:sz w:val="18"/>
                <w:szCs w:val="18"/>
              </w:rPr>
              <w:t xml:space="preserve"> calcoli e reports per applicazioni Small Parts, </w:t>
            </w:r>
            <w:proofErr w:type="spellStart"/>
            <w:r w:rsidRPr="00CC2D9E">
              <w:rPr>
                <w:rFonts w:ascii="Arial" w:hAnsi="Arial" w:cs="Arial"/>
                <w:sz w:val="18"/>
                <w:szCs w:val="18"/>
              </w:rPr>
              <w:t>Breast</w:t>
            </w:r>
            <w:proofErr w:type="spellEnd"/>
            <w:r w:rsidRPr="00CC2D9E">
              <w:rPr>
                <w:rFonts w:ascii="Arial" w:hAnsi="Arial" w:cs="Arial"/>
                <w:sz w:val="18"/>
                <w:szCs w:val="18"/>
              </w:rPr>
              <w:t>, Addome, Cardiologia Adulti e Pediatriche, Ostetricia e Ginecologia, Vascolare, Muscoloscheletrica.</w:t>
            </w:r>
          </w:p>
        </w:tc>
        <w:tc>
          <w:tcPr>
            <w:tcW w:w="1251" w:type="pct"/>
            <w:tcBorders>
              <w:top w:val="nil"/>
              <w:left w:val="single" w:sz="4" w:space="0" w:color="auto"/>
              <w:bottom w:val="single" w:sz="4" w:space="0" w:color="auto"/>
              <w:right w:val="single" w:sz="4" w:space="0" w:color="auto"/>
            </w:tcBorders>
          </w:tcPr>
          <w:p w14:paraId="2959DBDD" w14:textId="77777777" w:rsidR="007B1BF3" w:rsidRPr="00CC2D9E" w:rsidRDefault="007B1BF3" w:rsidP="008B6AD7">
            <w:pPr>
              <w:spacing w:line="240" w:lineRule="auto"/>
              <w:ind w:right="0"/>
              <w:jc w:val="left"/>
              <w:rPr>
                <w:rFonts w:ascii="Arial" w:hAnsi="Arial" w:cs="Arial"/>
                <w:sz w:val="18"/>
                <w:szCs w:val="18"/>
              </w:rPr>
            </w:pPr>
          </w:p>
        </w:tc>
        <w:tc>
          <w:tcPr>
            <w:tcW w:w="1172" w:type="pct"/>
            <w:tcBorders>
              <w:top w:val="nil"/>
              <w:left w:val="single" w:sz="4" w:space="0" w:color="auto"/>
              <w:bottom w:val="single" w:sz="4" w:space="0" w:color="auto"/>
              <w:right w:val="single" w:sz="4" w:space="0" w:color="auto"/>
            </w:tcBorders>
          </w:tcPr>
          <w:p w14:paraId="340F05E2" w14:textId="77777777" w:rsidR="007B1BF3" w:rsidRPr="00CC2D9E" w:rsidRDefault="007B1BF3" w:rsidP="008B6AD7">
            <w:pPr>
              <w:spacing w:line="240" w:lineRule="auto"/>
              <w:ind w:right="0"/>
              <w:jc w:val="left"/>
              <w:rPr>
                <w:rFonts w:ascii="Arial" w:hAnsi="Arial" w:cs="Arial"/>
                <w:sz w:val="18"/>
                <w:szCs w:val="18"/>
              </w:rPr>
            </w:pPr>
          </w:p>
        </w:tc>
      </w:tr>
      <w:tr w:rsidR="007B1BF3" w:rsidRPr="00EF2A15" w14:paraId="24AD999C" w14:textId="4F9A98C6" w:rsidTr="00CC2D9E">
        <w:trPr>
          <w:trHeight w:val="500"/>
        </w:trPr>
        <w:tc>
          <w:tcPr>
            <w:tcW w:w="232" w:type="pct"/>
            <w:tcBorders>
              <w:top w:val="nil"/>
              <w:left w:val="single" w:sz="4" w:space="0" w:color="auto"/>
              <w:bottom w:val="single" w:sz="4" w:space="0" w:color="auto"/>
              <w:right w:val="single" w:sz="4" w:space="0" w:color="auto"/>
            </w:tcBorders>
          </w:tcPr>
          <w:p w14:paraId="4F2CB37A" w14:textId="28497C29" w:rsidR="007B1BF3" w:rsidRPr="00CC2D9E" w:rsidRDefault="007B1BF3" w:rsidP="00CC2D9E">
            <w:pPr>
              <w:spacing w:line="240" w:lineRule="auto"/>
              <w:ind w:right="0"/>
              <w:jc w:val="center"/>
              <w:rPr>
                <w:rFonts w:ascii="Arial" w:hAnsi="Arial" w:cs="Arial"/>
                <w:sz w:val="18"/>
                <w:szCs w:val="18"/>
              </w:rPr>
            </w:pPr>
            <w:r w:rsidRPr="00CC2D9E">
              <w:rPr>
                <w:rFonts w:ascii="Arial" w:hAnsi="Arial" w:cs="Arial"/>
                <w:sz w:val="18"/>
                <w:szCs w:val="18"/>
              </w:rPr>
              <w:t>6</w:t>
            </w:r>
          </w:p>
        </w:tc>
        <w:tc>
          <w:tcPr>
            <w:tcW w:w="2345" w:type="pct"/>
            <w:tcBorders>
              <w:top w:val="nil"/>
              <w:left w:val="single" w:sz="4" w:space="0" w:color="auto"/>
              <w:bottom w:val="single" w:sz="4" w:space="0" w:color="auto"/>
              <w:right w:val="single" w:sz="4" w:space="0" w:color="auto"/>
            </w:tcBorders>
            <w:hideMark/>
          </w:tcPr>
          <w:p w14:paraId="06A28AA5" w14:textId="10740D3E" w:rsidR="007B1BF3" w:rsidRPr="00CC2D9E" w:rsidRDefault="007B1BF3" w:rsidP="008B6AD7">
            <w:pPr>
              <w:spacing w:line="240" w:lineRule="auto"/>
              <w:ind w:right="0"/>
              <w:jc w:val="left"/>
              <w:rPr>
                <w:rFonts w:ascii="Arial" w:hAnsi="Arial" w:cs="Arial"/>
                <w:sz w:val="18"/>
                <w:szCs w:val="18"/>
              </w:rPr>
            </w:pPr>
            <w:r w:rsidRPr="00CC2D9E">
              <w:rPr>
                <w:rFonts w:ascii="Arial" w:hAnsi="Arial" w:cs="Arial"/>
                <w:sz w:val="18"/>
                <w:szCs w:val="18"/>
              </w:rPr>
              <w:t xml:space="preserve">Modalità imaging M-Mode, B-Mode con </w:t>
            </w:r>
            <w:proofErr w:type="spellStart"/>
            <w:r w:rsidRPr="00CC2D9E">
              <w:rPr>
                <w:rFonts w:ascii="Arial" w:hAnsi="Arial" w:cs="Arial"/>
                <w:sz w:val="18"/>
                <w:szCs w:val="18"/>
              </w:rPr>
              <w:t>Harmonic</w:t>
            </w:r>
            <w:proofErr w:type="spellEnd"/>
            <w:r w:rsidRPr="00CC2D9E">
              <w:rPr>
                <w:rFonts w:ascii="Arial" w:hAnsi="Arial" w:cs="Arial"/>
                <w:sz w:val="18"/>
                <w:szCs w:val="18"/>
              </w:rPr>
              <w:t xml:space="preserve"> Imaging, Doppler PW, Color Doppler, Power Doppler anche direzionale, Elastografia Strain attive sulle sonde lineari offerte </w:t>
            </w:r>
          </w:p>
        </w:tc>
        <w:tc>
          <w:tcPr>
            <w:tcW w:w="1251" w:type="pct"/>
            <w:tcBorders>
              <w:top w:val="nil"/>
              <w:left w:val="single" w:sz="4" w:space="0" w:color="auto"/>
              <w:bottom w:val="single" w:sz="4" w:space="0" w:color="auto"/>
              <w:right w:val="single" w:sz="4" w:space="0" w:color="auto"/>
            </w:tcBorders>
          </w:tcPr>
          <w:p w14:paraId="4EDB9C3D" w14:textId="77777777" w:rsidR="007B1BF3" w:rsidRPr="00CC2D9E" w:rsidRDefault="007B1BF3" w:rsidP="008B6AD7">
            <w:pPr>
              <w:spacing w:line="240" w:lineRule="auto"/>
              <w:ind w:right="0"/>
              <w:jc w:val="left"/>
              <w:rPr>
                <w:rFonts w:ascii="Arial" w:hAnsi="Arial" w:cs="Arial"/>
                <w:sz w:val="18"/>
                <w:szCs w:val="18"/>
              </w:rPr>
            </w:pPr>
          </w:p>
        </w:tc>
        <w:tc>
          <w:tcPr>
            <w:tcW w:w="1172" w:type="pct"/>
            <w:tcBorders>
              <w:top w:val="nil"/>
              <w:left w:val="single" w:sz="4" w:space="0" w:color="auto"/>
              <w:bottom w:val="single" w:sz="4" w:space="0" w:color="auto"/>
              <w:right w:val="single" w:sz="4" w:space="0" w:color="auto"/>
            </w:tcBorders>
          </w:tcPr>
          <w:p w14:paraId="78E3B1DA" w14:textId="77777777" w:rsidR="007B1BF3" w:rsidRPr="00CC2D9E" w:rsidRDefault="007B1BF3" w:rsidP="008B6AD7">
            <w:pPr>
              <w:spacing w:line="240" w:lineRule="auto"/>
              <w:ind w:right="0"/>
              <w:jc w:val="left"/>
              <w:rPr>
                <w:rFonts w:ascii="Arial" w:hAnsi="Arial" w:cs="Arial"/>
                <w:sz w:val="18"/>
                <w:szCs w:val="18"/>
              </w:rPr>
            </w:pPr>
          </w:p>
        </w:tc>
      </w:tr>
      <w:tr w:rsidR="007B1BF3" w:rsidRPr="00EF2A15" w14:paraId="72396803" w14:textId="37DDE814" w:rsidTr="00CC2D9E">
        <w:trPr>
          <w:trHeight w:val="290"/>
        </w:trPr>
        <w:tc>
          <w:tcPr>
            <w:tcW w:w="232" w:type="pct"/>
            <w:tcBorders>
              <w:top w:val="nil"/>
              <w:left w:val="single" w:sz="4" w:space="0" w:color="auto"/>
              <w:bottom w:val="single" w:sz="4" w:space="0" w:color="auto"/>
              <w:right w:val="single" w:sz="4" w:space="0" w:color="auto"/>
            </w:tcBorders>
          </w:tcPr>
          <w:p w14:paraId="69EF36D1" w14:textId="7F25EC90" w:rsidR="007B1BF3" w:rsidRPr="00CC2D9E" w:rsidRDefault="007B1BF3" w:rsidP="00CC2D9E">
            <w:pPr>
              <w:spacing w:line="240" w:lineRule="auto"/>
              <w:ind w:right="0"/>
              <w:jc w:val="center"/>
              <w:rPr>
                <w:rFonts w:ascii="Arial" w:hAnsi="Arial" w:cs="Arial"/>
                <w:sz w:val="18"/>
                <w:szCs w:val="18"/>
              </w:rPr>
            </w:pPr>
            <w:r w:rsidRPr="00CC2D9E">
              <w:rPr>
                <w:rFonts w:ascii="Arial" w:hAnsi="Arial" w:cs="Arial"/>
                <w:sz w:val="18"/>
                <w:szCs w:val="18"/>
              </w:rPr>
              <w:t>7</w:t>
            </w:r>
          </w:p>
        </w:tc>
        <w:tc>
          <w:tcPr>
            <w:tcW w:w="2345" w:type="pct"/>
            <w:tcBorders>
              <w:top w:val="nil"/>
              <w:left w:val="single" w:sz="4" w:space="0" w:color="auto"/>
              <w:bottom w:val="single" w:sz="4" w:space="0" w:color="auto"/>
              <w:right w:val="single" w:sz="4" w:space="0" w:color="auto"/>
            </w:tcBorders>
            <w:noWrap/>
            <w:hideMark/>
          </w:tcPr>
          <w:p w14:paraId="32EABBF5" w14:textId="0B021513" w:rsidR="007B1BF3" w:rsidRPr="00CC2D9E" w:rsidRDefault="007B1BF3" w:rsidP="008B6AD7">
            <w:pPr>
              <w:spacing w:line="240" w:lineRule="auto"/>
              <w:ind w:right="0"/>
              <w:jc w:val="left"/>
              <w:rPr>
                <w:rFonts w:ascii="Arial" w:hAnsi="Arial" w:cs="Arial"/>
                <w:sz w:val="18"/>
                <w:szCs w:val="18"/>
              </w:rPr>
            </w:pPr>
            <w:r w:rsidRPr="00CC2D9E">
              <w:rPr>
                <w:rFonts w:ascii="Arial" w:hAnsi="Arial" w:cs="Arial"/>
                <w:sz w:val="18"/>
                <w:szCs w:val="18"/>
              </w:rPr>
              <w:t xml:space="preserve">Compound Imaging e Algoritmo di riduzione dello Speckle </w:t>
            </w:r>
          </w:p>
        </w:tc>
        <w:tc>
          <w:tcPr>
            <w:tcW w:w="1251" w:type="pct"/>
            <w:tcBorders>
              <w:top w:val="nil"/>
              <w:left w:val="single" w:sz="4" w:space="0" w:color="auto"/>
              <w:bottom w:val="single" w:sz="4" w:space="0" w:color="auto"/>
              <w:right w:val="single" w:sz="4" w:space="0" w:color="auto"/>
            </w:tcBorders>
          </w:tcPr>
          <w:p w14:paraId="4C8DF7C2" w14:textId="77777777" w:rsidR="007B1BF3" w:rsidRPr="00CC2D9E" w:rsidRDefault="007B1BF3" w:rsidP="008B6AD7">
            <w:pPr>
              <w:spacing w:line="240" w:lineRule="auto"/>
              <w:ind w:right="0"/>
              <w:jc w:val="left"/>
              <w:rPr>
                <w:rFonts w:ascii="Arial" w:hAnsi="Arial" w:cs="Arial"/>
                <w:sz w:val="18"/>
                <w:szCs w:val="18"/>
              </w:rPr>
            </w:pPr>
          </w:p>
        </w:tc>
        <w:tc>
          <w:tcPr>
            <w:tcW w:w="1172" w:type="pct"/>
            <w:tcBorders>
              <w:top w:val="nil"/>
              <w:left w:val="single" w:sz="4" w:space="0" w:color="auto"/>
              <w:bottom w:val="single" w:sz="4" w:space="0" w:color="auto"/>
              <w:right w:val="single" w:sz="4" w:space="0" w:color="auto"/>
            </w:tcBorders>
          </w:tcPr>
          <w:p w14:paraId="571D25C0" w14:textId="77777777" w:rsidR="007B1BF3" w:rsidRPr="00CC2D9E" w:rsidRDefault="007B1BF3" w:rsidP="008B6AD7">
            <w:pPr>
              <w:spacing w:line="240" w:lineRule="auto"/>
              <w:ind w:right="0"/>
              <w:jc w:val="left"/>
              <w:rPr>
                <w:rFonts w:ascii="Arial" w:hAnsi="Arial" w:cs="Arial"/>
                <w:sz w:val="18"/>
                <w:szCs w:val="18"/>
              </w:rPr>
            </w:pPr>
          </w:p>
        </w:tc>
      </w:tr>
      <w:tr w:rsidR="007B1BF3" w:rsidRPr="00EF2A15" w14:paraId="170CDC3D" w14:textId="255865B3" w:rsidTr="00CC2D9E">
        <w:trPr>
          <w:trHeight w:val="290"/>
        </w:trPr>
        <w:tc>
          <w:tcPr>
            <w:tcW w:w="232" w:type="pct"/>
            <w:tcBorders>
              <w:top w:val="nil"/>
              <w:left w:val="single" w:sz="4" w:space="0" w:color="auto"/>
              <w:bottom w:val="single" w:sz="4" w:space="0" w:color="auto"/>
              <w:right w:val="single" w:sz="4" w:space="0" w:color="auto"/>
            </w:tcBorders>
          </w:tcPr>
          <w:p w14:paraId="0FA46263" w14:textId="582E1476" w:rsidR="007B1BF3" w:rsidRPr="00CC2D9E" w:rsidRDefault="007B1BF3" w:rsidP="00CC2D9E">
            <w:pPr>
              <w:spacing w:line="240" w:lineRule="auto"/>
              <w:ind w:right="0"/>
              <w:jc w:val="center"/>
              <w:rPr>
                <w:rFonts w:ascii="Arial" w:hAnsi="Arial" w:cs="Arial"/>
                <w:sz w:val="18"/>
                <w:szCs w:val="18"/>
              </w:rPr>
            </w:pPr>
            <w:r w:rsidRPr="00CC2D9E">
              <w:rPr>
                <w:rFonts w:ascii="Arial" w:hAnsi="Arial" w:cs="Arial"/>
                <w:sz w:val="18"/>
                <w:szCs w:val="18"/>
              </w:rPr>
              <w:t>8</w:t>
            </w:r>
          </w:p>
        </w:tc>
        <w:tc>
          <w:tcPr>
            <w:tcW w:w="2345" w:type="pct"/>
            <w:tcBorders>
              <w:top w:val="nil"/>
              <w:left w:val="single" w:sz="4" w:space="0" w:color="auto"/>
              <w:bottom w:val="single" w:sz="4" w:space="0" w:color="auto"/>
              <w:right w:val="single" w:sz="4" w:space="0" w:color="auto"/>
            </w:tcBorders>
            <w:noWrap/>
            <w:hideMark/>
          </w:tcPr>
          <w:p w14:paraId="1F583C45" w14:textId="55CF600B" w:rsidR="007B1BF3" w:rsidRPr="00CC2D9E" w:rsidRDefault="007B1BF3" w:rsidP="008B6AD7">
            <w:pPr>
              <w:spacing w:line="240" w:lineRule="auto"/>
              <w:ind w:right="0"/>
              <w:jc w:val="left"/>
              <w:rPr>
                <w:rFonts w:ascii="Arial" w:hAnsi="Arial" w:cs="Arial"/>
                <w:sz w:val="18"/>
                <w:szCs w:val="18"/>
              </w:rPr>
            </w:pPr>
            <w:r w:rsidRPr="00CC2D9E">
              <w:rPr>
                <w:rFonts w:ascii="Arial" w:hAnsi="Arial" w:cs="Arial"/>
                <w:sz w:val="18"/>
                <w:szCs w:val="18"/>
              </w:rPr>
              <w:t xml:space="preserve">Auto ottimizzazione automatica su B-Mode, Doppler PW </w:t>
            </w:r>
          </w:p>
        </w:tc>
        <w:tc>
          <w:tcPr>
            <w:tcW w:w="1251" w:type="pct"/>
            <w:tcBorders>
              <w:top w:val="nil"/>
              <w:left w:val="single" w:sz="4" w:space="0" w:color="auto"/>
              <w:bottom w:val="single" w:sz="4" w:space="0" w:color="auto"/>
              <w:right w:val="single" w:sz="4" w:space="0" w:color="auto"/>
            </w:tcBorders>
          </w:tcPr>
          <w:p w14:paraId="4EC6225B" w14:textId="77777777" w:rsidR="007B1BF3" w:rsidRPr="00CC2D9E" w:rsidRDefault="007B1BF3" w:rsidP="008B6AD7">
            <w:pPr>
              <w:spacing w:line="240" w:lineRule="auto"/>
              <w:ind w:right="0"/>
              <w:jc w:val="left"/>
              <w:rPr>
                <w:rFonts w:ascii="Arial" w:hAnsi="Arial" w:cs="Arial"/>
                <w:sz w:val="18"/>
                <w:szCs w:val="18"/>
              </w:rPr>
            </w:pPr>
          </w:p>
        </w:tc>
        <w:tc>
          <w:tcPr>
            <w:tcW w:w="1172" w:type="pct"/>
            <w:tcBorders>
              <w:top w:val="nil"/>
              <w:left w:val="single" w:sz="4" w:space="0" w:color="auto"/>
              <w:bottom w:val="single" w:sz="4" w:space="0" w:color="auto"/>
              <w:right w:val="single" w:sz="4" w:space="0" w:color="auto"/>
            </w:tcBorders>
          </w:tcPr>
          <w:p w14:paraId="4B425B9E" w14:textId="77777777" w:rsidR="007B1BF3" w:rsidRPr="00CC2D9E" w:rsidRDefault="007B1BF3" w:rsidP="008B6AD7">
            <w:pPr>
              <w:spacing w:line="240" w:lineRule="auto"/>
              <w:ind w:right="0"/>
              <w:jc w:val="left"/>
              <w:rPr>
                <w:rFonts w:ascii="Arial" w:hAnsi="Arial" w:cs="Arial"/>
                <w:sz w:val="18"/>
                <w:szCs w:val="18"/>
              </w:rPr>
            </w:pPr>
          </w:p>
        </w:tc>
      </w:tr>
      <w:tr w:rsidR="007B1BF3" w:rsidRPr="00EF2A15" w14:paraId="6EEA0EB3" w14:textId="0AD71ADB" w:rsidTr="00CC2D9E">
        <w:trPr>
          <w:trHeight w:val="290"/>
        </w:trPr>
        <w:tc>
          <w:tcPr>
            <w:tcW w:w="232" w:type="pct"/>
            <w:tcBorders>
              <w:top w:val="nil"/>
              <w:left w:val="single" w:sz="4" w:space="0" w:color="auto"/>
              <w:bottom w:val="single" w:sz="4" w:space="0" w:color="auto"/>
              <w:right w:val="single" w:sz="4" w:space="0" w:color="auto"/>
            </w:tcBorders>
          </w:tcPr>
          <w:p w14:paraId="5F3240F4" w14:textId="01D1DE7B" w:rsidR="007B1BF3" w:rsidRPr="00CC2D9E" w:rsidRDefault="007B1BF3" w:rsidP="00CC2D9E">
            <w:pPr>
              <w:spacing w:line="240" w:lineRule="auto"/>
              <w:ind w:right="0"/>
              <w:jc w:val="center"/>
              <w:rPr>
                <w:rFonts w:ascii="Arial" w:hAnsi="Arial" w:cs="Arial"/>
                <w:sz w:val="18"/>
                <w:szCs w:val="18"/>
              </w:rPr>
            </w:pPr>
            <w:r w:rsidRPr="00CC2D9E">
              <w:rPr>
                <w:rFonts w:ascii="Arial" w:hAnsi="Arial" w:cs="Arial"/>
                <w:sz w:val="18"/>
                <w:szCs w:val="18"/>
              </w:rPr>
              <w:t>9</w:t>
            </w:r>
          </w:p>
        </w:tc>
        <w:tc>
          <w:tcPr>
            <w:tcW w:w="2345" w:type="pct"/>
            <w:tcBorders>
              <w:top w:val="nil"/>
              <w:left w:val="single" w:sz="4" w:space="0" w:color="auto"/>
              <w:bottom w:val="single" w:sz="4" w:space="0" w:color="auto"/>
              <w:right w:val="single" w:sz="4" w:space="0" w:color="auto"/>
            </w:tcBorders>
            <w:noWrap/>
            <w:hideMark/>
          </w:tcPr>
          <w:p w14:paraId="6369DA56" w14:textId="04C6F1AE" w:rsidR="007B1BF3" w:rsidRPr="00CC2D9E" w:rsidRDefault="007B1BF3" w:rsidP="008B6AD7">
            <w:pPr>
              <w:spacing w:line="240" w:lineRule="auto"/>
              <w:ind w:right="0"/>
              <w:jc w:val="left"/>
              <w:rPr>
                <w:rFonts w:ascii="Arial" w:hAnsi="Arial" w:cs="Arial"/>
                <w:sz w:val="18"/>
                <w:szCs w:val="18"/>
              </w:rPr>
            </w:pPr>
            <w:r w:rsidRPr="00CC2D9E">
              <w:rPr>
                <w:rFonts w:ascii="Arial" w:hAnsi="Arial" w:cs="Arial"/>
                <w:sz w:val="18"/>
                <w:szCs w:val="18"/>
              </w:rPr>
              <w:t xml:space="preserve">Funzione Trapezoidale su sonde offerte </w:t>
            </w:r>
          </w:p>
        </w:tc>
        <w:tc>
          <w:tcPr>
            <w:tcW w:w="1251" w:type="pct"/>
            <w:tcBorders>
              <w:top w:val="nil"/>
              <w:left w:val="single" w:sz="4" w:space="0" w:color="auto"/>
              <w:bottom w:val="single" w:sz="4" w:space="0" w:color="auto"/>
              <w:right w:val="single" w:sz="4" w:space="0" w:color="auto"/>
            </w:tcBorders>
          </w:tcPr>
          <w:p w14:paraId="5B56E22F" w14:textId="77777777" w:rsidR="007B1BF3" w:rsidRPr="00CC2D9E" w:rsidRDefault="007B1BF3" w:rsidP="008B6AD7">
            <w:pPr>
              <w:spacing w:line="240" w:lineRule="auto"/>
              <w:ind w:right="0"/>
              <w:jc w:val="left"/>
              <w:rPr>
                <w:rFonts w:ascii="Arial" w:hAnsi="Arial" w:cs="Arial"/>
                <w:sz w:val="18"/>
                <w:szCs w:val="18"/>
              </w:rPr>
            </w:pPr>
          </w:p>
        </w:tc>
        <w:tc>
          <w:tcPr>
            <w:tcW w:w="1172" w:type="pct"/>
            <w:tcBorders>
              <w:top w:val="nil"/>
              <w:left w:val="single" w:sz="4" w:space="0" w:color="auto"/>
              <w:bottom w:val="single" w:sz="4" w:space="0" w:color="auto"/>
              <w:right w:val="single" w:sz="4" w:space="0" w:color="auto"/>
            </w:tcBorders>
          </w:tcPr>
          <w:p w14:paraId="792E05DE" w14:textId="77777777" w:rsidR="007B1BF3" w:rsidRPr="00CC2D9E" w:rsidRDefault="007B1BF3" w:rsidP="008B6AD7">
            <w:pPr>
              <w:spacing w:line="240" w:lineRule="auto"/>
              <w:ind w:right="0"/>
              <w:jc w:val="left"/>
              <w:rPr>
                <w:rFonts w:ascii="Arial" w:hAnsi="Arial" w:cs="Arial"/>
                <w:sz w:val="18"/>
                <w:szCs w:val="18"/>
              </w:rPr>
            </w:pPr>
          </w:p>
        </w:tc>
      </w:tr>
      <w:tr w:rsidR="007B1BF3" w:rsidRPr="00EF2A15" w14:paraId="32C15339" w14:textId="32831F00" w:rsidTr="00CC2D9E">
        <w:trPr>
          <w:trHeight w:val="290"/>
        </w:trPr>
        <w:tc>
          <w:tcPr>
            <w:tcW w:w="232" w:type="pct"/>
            <w:tcBorders>
              <w:top w:val="nil"/>
              <w:left w:val="single" w:sz="4" w:space="0" w:color="auto"/>
              <w:bottom w:val="single" w:sz="4" w:space="0" w:color="auto"/>
              <w:right w:val="single" w:sz="4" w:space="0" w:color="auto"/>
            </w:tcBorders>
          </w:tcPr>
          <w:p w14:paraId="6D041F49" w14:textId="7F0D19A6" w:rsidR="007B1BF3" w:rsidRPr="00CC2D9E" w:rsidRDefault="007B1BF3" w:rsidP="00CC2D9E">
            <w:pPr>
              <w:spacing w:line="240" w:lineRule="auto"/>
              <w:ind w:right="0"/>
              <w:jc w:val="center"/>
              <w:rPr>
                <w:rFonts w:ascii="Arial" w:hAnsi="Arial" w:cs="Arial"/>
                <w:sz w:val="18"/>
                <w:szCs w:val="18"/>
              </w:rPr>
            </w:pPr>
            <w:r w:rsidRPr="00CC2D9E">
              <w:rPr>
                <w:rFonts w:ascii="Arial" w:hAnsi="Arial" w:cs="Arial"/>
                <w:sz w:val="18"/>
                <w:szCs w:val="18"/>
              </w:rPr>
              <w:t>10</w:t>
            </w:r>
          </w:p>
        </w:tc>
        <w:tc>
          <w:tcPr>
            <w:tcW w:w="2345" w:type="pct"/>
            <w:tcBorders>
              <w:top w:val="nil"/>
              <w:left w:val="single" w:sz="4" w:space="0" w:color="auto"/>
              <w:bottom w:val="single" w:sz="4" w:space="0" w:color="auto"/>
              <w:right w:val="single" w:sz="4" w:space="0" w:color="auto"/>
            </w:tcBorders>
            <w:noWrap/>
            <w:hideMark/>
          </w:tcPr>
          <w:p w14:paraId="2442D3BA" w14:textId="05140B5A" w:rsidR="007B1BF3" w:rsidRPr="00CC2D9E" w:rsidRDefault="007B1BF3" w:rsidP="008B6AD7">
            <w:pPr>
              <w:spacing w:line="240" w:lineRule="auto"/>
              <w:ind w:right="0"/>
              <w:jc w:val="left"/>
              <w:rPr>
                <w:rFonts w:ascii="Arial" w:hAnsi="Arial" w:cs="Arial"/>
                <w:sz w:val="18"/>
                <w:szCs w:val="18"/>
              </w:rPr>
            </w:pPr>
            <w:r w:rsidRPr="00CC2D9E">
              <w:rPr>
                <w:rFonts w:ascii="Arial" w:hAnsi="Arial" w:cs="Arial"/>
                <w:sz w:val="18"/>
                <w:szCs w:val="18"/>
              </w:rPr>
              <w:t xml:space="preserve"> Imaging Panoramico su sonde offerte </w:t>
            </w:r>
          </w:p>
        </w:tc>
        <w:tc>
          <w:tcPr>
            <w:tcW w:w="1251" w:type="pct"/>
            <w:tcBorders>
              <w:top w:val="nil"/>
              <w:left w:val="single" w:sz="4" w:space="0" w:color="auto"/>
              <w:bottom w:val="single" w:sz="4" w:space="0" w:color="auto"/>
              <w:right w:val="single" w:sz="4" w:space="0" w:color="auto"/>
            </w:tcBorders>
          </w:tcPr>
          <w:p w14:paraId="42D90496" w14:textId="77777777" w:rsidR="007B1BF3" w:rsidRPr="00CC2D9E" w:rsidRDefault="007B1BF3" w:rsidP="008B6AD7">
            <w:pPr>
              <w:spacing w:line="240" w:lineRule="auto"/>
              <w:ind w:right="0"/>
              <w:jc w:val="left"/>
              <w:rPr>
                <w:rFonts w:ascii="Arial" w:hAnsi="Arial" w:cs="Arial"/>
                <w:sz w:val="18"/>
                <w:szCs w:val="18"/>
              </w:rPr>
            </w:pPr>
          </w:p>
        </w:tc>
        <w:tc>
          <w:tcPr>
            <w:tcW w:w="1172" w:type="pct"/>
            <w:tcBorders>
              <w:top w:val="nil"/>
              <w:left w:val="single" w:sz="4" w:space="0" w:color="auto"/>
              <w:bottom w:val="single" w:sz="4" w:space="0" w:color="auto"/>
              <w:right w:val="single" w:sz="4" w:space="0" w:color="auto"/>
            </w:tcBorders>
          </w:tcPr>
          <w:p w14:paraId="6B490EFA" w14:textId="77777777" w:rsidR="007B1BF3" w:rsidRPr="00CC2D9E" w:rsidRDefault="007B1BF3" w:rsidP="008B6AD7">
            <w:pPr>
              <w:spacing w:line="240" w:lineRule="auto"/>
              <w:ind w:right="0"/>
              <w:jc w:val="left"/>
              <w:rPr>
                <w:rFonts w:ascii="Arial" w:hAnsi="Arial" w:cs="Arial"/>
                <w:sz w:val="18"/>
                <w:szCs w:val="18"/>
              </w:rPr>
            </w:pPr>
          </w:p>
        </w:tc>
      </w:tr>
      <w:tr w:rsidR="007B1BF3" w:rsidRPr="00EF2A15" w14:paraId="1EC4F790" w14:textId="0434AE3D" w:rsidTr="00CC2D9E">
        <w:trPr>
          <w:trHeight w:val="290"/>
        </w:trPr>
        <w:tc>
          <w:tcPr>
            <w:tcW w:w="232" w:type="pct"/>
            <w:tcBorders>
              <w:top w:val="nil"/>
              <w:left w:val="single" w:sz="4" w:space="0" w:color="auto"/>
              <w:bottom w:val="single" w:sz="4" w:space="0" w:color="auto"/>
              <w:right w:val="single" w:sz="4" w:space="0" w:color="auto"/>
            </w:tcBorders>
          </w:tcPr>
          <w:p w14:paraId="4A93FF2C" w14:textId="1794BEB6" w:rsidR="007B1BF3" w:rsidRPr="00CC2D9E" w:rsidRDefault="007B1BF3" w:rsidP="00CC2D9E">
            <w:pPr>
              <w:spacing w:line="240" w:lineRule="auto"/>
              <w:ind w:right="0"/>
              <w:jc w:val="center"/>
              <w:rPr>
                <w:rFonts w:ascii="Arial" w:hAnsi="Arial" w:cs="Arial"/>
                <w:sz w:val="18"/>
                <w:szCs w:val="18"/>
              </w:rPr>
            </w:pPr>
            <w:r w:rsidRPr="00CC2D9E">
              <w:rPr>
                <w:rFonts w:ascii="Arial" w:hAnsi="Arial" w:cs="Arial"/>
                <w:sz w:val="18"/>
                <w:szCs w:val="18"/>
              </w:rPr>
              <w:t>11</w:t>
            </w:r>
          </w:p>
        </w:tc>
        <w:tc>
          <w:tcPr>
            <w:tcW w:w="2345" w:type="pct"/>
            <w:tcBorders>
              <w:top w:val="nil"/>
              <w:left w:val="single" w:sz="4" w:space="0" w:color="auto"/>
              <w:bottom w:val="single" w:sz="4" w:space="0" w:color="auto"/>
              <w:right w:val="single" w:sz="4" w:space="0" w:color="auto"/>
            </w:tcBorders>
            <w:noWrap/>
            <w:hideMark/>
          </w:tcPr>
          <w:p w14:paraId="3DA28494" w14:textId="7233DC36" w:rsidR="007B1BF3" w:rsidRPr="00CC2D9E" w:rsidRDefault="007B1BF3" w:rsidP="008B6AD7">
            <w:pPr>
              <w:spacing w:line="240" w:lineRule="auto"/>
              <w:ind w:right="0"/>
              <w:jc w:val="left"/>
              <w:rPr>
                <w:rFonts w:ascii="Arial" w:hAnsi="Arial" w:cs="Arial"/>
                <w:sz w:val="18"/>
                <w:szCs w:val="18"/>
              </w:rPr>
            </w:pPr>
            <w:r w:rsidRPr="00CC2D9E">
              <w:rPr>
                <w:rFonts w:ascii="Arial" w:hAnsi="Arial" w:cs="Arial"/>
                <w:sz w:val="18"/>
                <w:szCs w:val="18"/>
              </w:rPr>
              <w:t xml:space="preserve">Algoritmo di enfatizzazione dell’ago su sonde offerte </w:t>
            </w:r>
          </w:p>
        </w:tc>
        <w:tc>
          <w:tcPr>
            <w:tcW w:w="1251" w:type="pct"/>
            <w:tcBorders>
              <w:top w:val="nil"/>
              <w:left w:val="single" w:sz="4" w:space="0" w:color="auto"/>
              <w:bottom w:val="single" w:sz="4" w:space="0" w:color="auto"/>
              <w:right w:val="single" w:sz="4" w:space="0" w:color="auto"/>
            </w:tcBorders>
          </w:tcPr>
          <w:p w14:paraId="72B99F10" w14:textId="77777777" w:rsidR="007B1BF3" w:rsidRPr="00CC2D9E" w:rsidRDefault="007B1BF3" w:rsidP="008B6AD7">
            <w:pPr>
              <w:spacing w:line="240" w:lineRule="auto"/>
              <w:ind w:right="0"/>
              <w:jc w:val="left"/>
              <w:rPr>
                <w:rFonts w:ascii="Arial" w:hAnsi="Arial" w:cs="Arial"/>
                <w:sz w:val="18"/>
                <w:szCs w:val="18"/>
              </w:rPr>
            </w:pPr>
          </w:p>
        </w:tc>
        <w:tc>
          <w:tcPr>
            <w:tcW w:w="1172" w:type="pct"/>
            <w:tcBorders>
              <w:top w:val="nil"/>
              <w:left w:val="single" w:sz="4" w:space="0" w:color="auto"/>
              <w:bottom w:val="single" w:sz="4" w:space="0" w:color="auto"/>
              <w:right w:val="single" w:sz="4" w:space="0" w:color="auto"/>
            </w:tcBorders>
          </w:tcPr>
          <w:p w14:paraId="740D01B8" w14:textId="77777777" w:rsidR="007B1BF3" w:rsidRPr="00CC2D9E" w:rsidRDefault="007B1BF3" w:rsidP="008B6AD7">
            <w:pPr>
              <w:spacing w:line="240" w:lineRule="auto"/>
              <w:ind w:right="0"/>
              <w:jc w:val="left"/>
              <w:rPr>
                <w:rFonts w:ascii="Arial" w:hAnsi="Arial" w:cs="Arial"/>
                <w:sz w:val="18"/>
                <w:szCs w:val="18"/>
              </w:rPr>
            </w:pPr>
          </w:p>
        </w:tc>
      </w:tr>
      <w:tr w:rsidR="007B1BF3" w:rsidRPr="00EF2A15" w14:paraId="690A327A" w14:textId="220BE76B" w:rsidTr="00CC2D9E">
        <w:trPr>
          <w:trHeight w:val="500"/>
        </w:trPr>
        <w:tc>
          <w:tcPr>
            <w:tcW w:w="232" w:type="pct"/>
            <w:tcBorders>
              <w:top w:val="nil"/>
              <w:left w:val="single" w:sz="4" w:space="0" w:color="auto"/>
              <w:bottom w:val="single" w:sz="4" w:space="0" w:color="auto"/>
              <w:right w:val="single" w:sz="4" w:space="0" w:color="auto"/>
            </w:tcBorders>
          </w:tcPr>
          <w:p w14:paraId="0C4D1279" w14:textId="0CD644EB" w:rsidR="007B1BF3" w:rsidRPr="00CC2D9E" w:rsidRDefault="007B1BF3" w:rsidP="00CC2D9E">
            <w:pPr>
              <w:spacing w:line="240" w:lineRule="auto"/>
              <w:ind w:right="0"/>
              <w:jc w:val="center"/>
              <w:rPr>
                <w:rFonts w:ascii="Arial" w:hAnsi="Arial" w:cs="Arial"/>
                <w:sz w:val="18"/>
                <w:szCs w:val="18"/>
              </w:rPr>
            </w:pPr>
            <w:r w:rsidRPr="00CC2D9E">
              <w:rPr>
                <w:rFonts w:ascii="Arial" w:hAnsi="Arial" w:cs="Arial"/>
                <w:sz w:val="18"/>
                <w:szCs w:val="18"/>
              </w:rPr>
              <w:t>12</w:t>
            </w:r>
          </w:p>
        </w:tc>
        <w:tc>
          <w:tcPr>
            <w:tcW w:w="2345" w:type="pct"/>
            <w:tcBorders>
              <w:top w:val="nil"/>
              <w:left w:val="single" w:sz="4" w:space="0" w:color="auto"/>
              <w:bottom w:val="single" w:sz="4" w:space="0" w:color="auto"/>
              <w:right w:val="single" w:sz="4" w:space="0" w:color="auto"/>
            </w:tcBorders>
            <w:hideMark/>
          </w:tcPr>
          <w:p w14:paraId="055A01F8" w14:textId="0DEE5C06" w:rsidR="007B1BF3" w:rsidRPr="00CC2D9E" w:rsidRDefault="007B1BF3" w:rsidP="008B6AD7">
            <w:pPr>
              <w:spacing w:line="240" w:lineRule="auto"/>
              <w:ind w:right="0"/>
              <w:jc w:val="left"/>
              <w:rPr>
                <w:rFonts w:ascii="Arial" w:hAnsi="Arial" w:cs="Arial"/>
                <w:sz w:val="18"/>
                <w:szCs w:val="18"/>
              </w:rPr>
            </w:pPr>
            <w:r w:rsidRPr="00CC2D9E">
              <w:rPr>
                <w:rFonts w:ascii="Arial" w:hAnsi="Arial" w:cs="Arial"/>
                <w:sz w:val="18"/>
                <w:szCs w:val="18"/>
              </w:rPr>
              <w:t>Modalità attive per Elastografia 2D Shear Wave, Ceus con quantificazione presenti su almeno 1 delle sonde offerte</w:t>
            </w:r>
          </w:p>
        </w:tc>
        <w:tc>
          <w:tcPr>
            <w:tcW w:w="1251" w:type="pct"/>
            <w:tcBorders>
              <w:top w:val="nil"/>
              <w:left w:val="single" w:sz="4" w:space="0" w:color="auto"/>
              <w:bottom w:val="single" w:sz="4" w:space="0" w:color="auto"/>
              <w:right w:val="single" w:sz="4" w:space="0" w:color="auto"/>
            </w:tcBorders>
          </w:tcPr>
          <w:p w14:paraId="3434F8A7" w14:textId="77777777" w:rsidR="007B1BF3" w:rsidRPr="00CC2D9E" w:rsidRDefault="007B1BF3" w:rsidP="008B6AD7">
            <w:pPr>
              <w:spacing w:line="240" w:lineRule="auto"/>
              <w:ind w:right="0"/>
              <w:jc w:val="left"/>
              <w:rPr>
                <w:rFonts w:ascii="Arial" w:hAnsi="Arial" w:cs="Arial"/>
                <w:sz w:val="18"/>
                <w:szCs w:val="18"/>
              </w:rPr>
            </w:pPr>
          </w:p>
        </w:tc>
        <w:tc>
          <w:tcPr>
            <w:tcW w:w="1172" w:type="pct"/>
            <w:tcBorders>
              <w:top w:val="nil"/>
              <w:left w:val="single" w:sz="4" w:space="0" w:color="auto"/>
              <w:bottom w:val="single" w:sz="4" w:space="0" w:color="auto"/>
              <w:right w:val="single" w:sz="4" w:space="0" w:color="auto"/>
            </w:tcBorders>
          </w:tcPr>
          <w:p w14:paraId="3DB9AC25" w14:textId="77777777" w:rsidR="007B1BF3" w:rsidRPr="00CC2D9E" w:rsidRDefault="007B1BF3" w:rsidP="008B6AD7">
            <w:pPr>
              <w:spacing w:line="240" w:lineRule="auto"/>
              <w:ind w:right="0"/>
              <w:jc w:val="left"/>
              <w:rPr>
                <w:rFonts w:ascii="Arial" w:hAnsi="Arial" w:cs="Arial"/>
                <w:sz w:val="18"/>
                <w:szCs w:val="18"/>
              </w:rPr>
            </w:pPr>
          </w:p>
        </w:tc>
      </w:tr>
      <w:tr w:rsidR="007B1BF3" w:rsidRPr="00EF2A15" w14:paraId="6353A750" w14:textId="02FA1552" w:rsidTr="00CC2D9E">
        <w:trPr>
          <w:trHeight w:val="290"/>
        </w:trPr>
        <w:tc>
          <w:tcPr>
            <w:tcW w:w="232" w:type="pct"/>
            <w:tcBorders>
              <w:top w:val="nil"/>
              <w:left w:val="single" w:sz="4" w:space="0" w:color="auto"/>
              <w:bottom w:val="single" w:sz="4" w:space="0" w:color="auto"/>
              <w:right w:val="single" w:sz="4" w:space="0" w:color="auto"/>
            </w:tcBorders>
          </w:tcPr>
          <w:p w14:paraId="5EEC60F3" w14:textId="58FA668B" w:rsidR="007B1BF3" w:rsidRPr="00CC2D9E" w:rsidRDefault="007B1BF3" w:rsidP="00CC2D9E">
            <w:pPr>
              <w:spacing w:line="240" w:lineRule="auto"/>
              <w:ind w:right="0"/>
              <w:jc w:val="center"/>
              <w:rPr>
                <w:rFonts w:ascii="Arial" w:hAnsi="Arial" w:cs="Arial"/>
                <w:sz w:val="18"/>
                <w:szCs w:val="18"/>
              </w:rPr>
            </w:pPr>
            <w:r w:rsidRPr="00CC2D9E">
              <w:rPr>
                <w:rFonts w:ascii="Arial" w:hAnsi="Arial" w:cs="Arial"/>
                <w:sz w:val="18"/>
                <w:szCs w:val="18"/>
              </w:rPr>
              <w:t>13</w:t>
            </w:r>
          </w:p>
        </w:tc>
        <w:tc>
          <w:tcPr>
            <w:tcW w:w="2345" w:type="pct"/>
            <w:tcBorders>
              <w:top w:val="nil"/>
              <w:left w:val="single" w:sz="4" w:space="0" w:color="auto"/>
              <w:bottom w:val="single" w:sz="4" w:space="0" w:color="auto"/>
              <w:right w:val="single" w:sz="4" w:space="0" w:color="auto"/>
            </w:tcBorders>
            <w:noWrap/>
            <w:hideMark/>
          </w:tcPr>
          <w:p w14:paraId="473F52AE" w14:textId="7D8B2A8D" w:rsidR="007B1BF3" w:rsidRPr="00CC2D9E" w:rsidRDefault="007B1BF3" w:rsidP="008B6AD7">
            <w:pPr>
              <w:spacing w:line="240" w:lineRule="auto"/>
              <w:ind w:right="0"/>
              <w:jc w:val="left"/>
              <w:rPr>
                <w:rFonts w:ascii="Arial" w:hAnsi="Arial" w:cs="Arial"/>
                <w:sz w:val="18"/>
                <w:szCs w:val="18"/>
              </w:rPr>
            </w:pPr>
            <w:r w:rsidRPr="00CC2D9E">
              <w:rPr>
                <w:rFonts w:ascii="Arial" w:hAnsi="Arial" w:cs="Arial"/>
                <w:sz w:val="18"/>
                <w:szCs w:val="18"/>
              </w:rPr>
              <w:t xml:space="preserve">Modulo Ethernet e Wi-Fi integrati </w:t>
            </w:r>
          </w:p>
        </w:tc>
        <w:tc>
          <w:tcPr>
            <w:tcW w:w="1251" w:type="pct"/>
            <w:tcBorders>
              <w:top w:val="nil"/>
              <w:left w:val="single" w:sz="4" w:space="0" w:color="auto"/>
              <w:bottom w:val="single" w:sz="4" w:space="0" w:color="auto"/>
              <w:right w:val="single" w:sz="4" w:space="0" w:color="auto"/>
            </w:tcBorders>
          </w:tcPr>
          <w:p w14:paraId="4B81AA74" w14:textId="77777777" w:rsidR="007B1BF3" w:rsidRPr="00CC2D9E" w:rsidRDefault="007B1BF3" w:rsidP="008B6AD7">
            <w:pPr>
              <w:spacing w:line="240" w:lineRule="auto"/>
              <w:ind w:right="0"/>
              <w:jc w:val="left"/>
              <w:rPr>
                <w:rFonts w:ascii="Arial" w:hAnsi="Arial" w:cs="Arial"/>
                <w:sz w:val="18"/>
                <w:szCs w:val="18"/>
              </w:rPr>
            </w:pPr>
          </w:p>
        </w:tc>
        <w:tc>
          <w:tcPr>
            <w:tcW w:w="1172" w:type="pct"/>
            <w:tcBorders>
              <w:top w:val="nil"/>
              <w:left w:val="single" w:sz="4" w:space="0" w:color="auto"/>
              <w:bottom w:val="single" w:sz="4" w:space="0" w:color="auto"/>
              <w:right w:val="single" w:sz="4" w:space="0" w:color="auto"/>
            </w:tcBorders>
          </w:tcPr>
          <w:p w14:paraId="4F1094F9" w14:textId="77777777" w:rsidR="007B1BF3" w:rsidRPr="00CC2D9E" w:rsidRDefault="007B1BF3" w:rsidP="008B6AD7">
            <w:pPr>
              <w:spacing w:line="240" w:lineRule="auto"/>
              <w:ind w:right="0"/>
              <w:jc w:val="left"/>
              <w:rPr>
                <w:rFonts w:ascii="Arial" w:hAnsi="Arial" w:cs="Arial"/>
                <w:sz w:val="18"/>
                <w:szCs w:val="18"/>
              </w:rPr>
            </w:pPr>
          </w:p>
        </w:tc>
      </w:tr>
      <w:tr w:rsidR="007B1BF3" w:rsidRPr="008B15D6" w14:paraId="7EA4020A" w14:textId="69AD1214" w:rsidTr="00CC2D9E">
        <w:trPr>
          <w:trHeight w:val="500"/>
        </w:trPr>
        <w:tc>
          <w:tcPr>
            <w:tcW w:w="232" w:type="pct"/>
            <w:tcBorders>
              <w:top w:val="nil"/>
              <w:left w:val="single" w:sz="4" w:space="0" w:color="auto"/>
              <w:bottom w:val="single" w:sz="4" w:space="0" w:color="auto"/>
              <w:right w:val="single" w:sz="4" w:space="0" w:color="auto"/>
            </w:tcBorders>
          </w:tcPr>
          <w:p w14:paraId="434F32FD" w14:textId="66C7412E" w:rsidR="007B1BF3" w:rsidRPr="00CC2D9E" w:rsidRDefault="007B1BF3" w:rsidP="00CC2D9E">
            <w:pPr>
              <w:spacing w:line="240" w:lineRule="auto"/>
              <w:ind w:right="0"/>
              <w:jc w:val="center"/>
              <w:rPr>
                <w:rFonts w:ascii="Arial" w:hAnsi="Arial" w:cs="Arial"/>
                <w:sz w:val="18"/>
                <w:szCs w:val="18"/>
              </w:rPr>
            </w:pPr>
            <w:r w:rsidRPr="00CC2D9E">
              <w:rPr>
                <w:rFonts w:ascii="Arial" w:hAnsi="Arial" w:cs="Arial"/>
                <w:sz w:val="18"/>
                <w:szCs w:val="18"/>
              </w:rPr>
              <w:t>14</w:t>
            </w:r>
          </w:p>
        </w:tc>
        <w:tc>
          <w:tcPr>
            <w:tcW w:w="2345" w:type="pct"/>
            <w:tcBorders>
              <w:top w:val="nil"/>
              <w:left w:val="single" w:sz="4" w:space="0" w:color="auto"/>
              <w:bottom w:val="single" w:sz="4" w:space="0" w:color="auto"/>
              <w:right w:val="single" w:sz="4" w:space="0" w:color="auto"/>
            </w:tcBorders>
            <w:hideMark/>
          </w:tcPr>
          <w:p w14:paraId="1B469A8E" w14:textId="5D05D1D1" w:rsidR="007B1BF3" w:rsidRPr="00CC2D9E" w:rsidRDefault="007B1BF3" w:rsidP="008B6AD7">
            <w:pPr>
              <w:spacing w:line="240" w:lineRule="auto"/>
              <w:ind w:right="0"/>
              <w:jc w:val="left"/>
              <w:rPr>
                <w:rFonts w:ascii="Arial" w:hAnsi="Arial" w:cs="Arial"/>
                <w:sz w:val="18"/>
                <w:szCs w:val="18"/>
                <w:lang w:val="en-US"/>
              </w:rPr>
            </w:pPr>
            <w:r w:rsidRPr="00CC2D9E">
              <w:rPr>
                <w:rFonts w:ascii="Arial" w:hAnsi="Arial" w:cs="Arial"/>
                <w:sz w:val="18"/>
                <w:szCs w:val="18"/>
                <w:lang w:val="en-US"/>
              </w:rPr>
              <w:t xml:space="preserve">Modulo </w:t>
            </w:r>
            <w:proofErr w:type="spellStart"/>
            <w:r w:rsidRPr="00CC2D9E">
              <w:rPr>
                <w:rFonts w:ascii="Arial" w:hAnsi="Arial" w:cs="Arial"/>
                <w:sz w:val="18"/>
                <w:szCs w:val="18"/>
                <w:lang w:val="en-US"/>
              </w:rPr>
              <w:t>Dicom</w:t>
            </w:r>
            <w:proofErr w:type="spellEnd"/>
            <w:r w:rsidRPr="00CC2D9E">
              <w:rPr>
                <w:rFonts w:ascii="Arial" w:hAnsi="Arial" w:cs="Arial"/>
                <w:sz w:val="18"/>
                <w:szCs w:val="18"/>
                <w:lang w:val="en-US"/>
              </w:rPr>
              <w:t xml:space="preserve">® con </w:t>
            </w:r>
            <w:proofErr w:type="spellStart"/>
            <w:r w:rsidRPr="00CC2D9E">
              <w:rPr>
                <w:rFonts w:ascii="Arial" w:hAnsi="Arial" w:cs="Arial"/>
                <w:sz w:val="18"/>
                <w:szCs w:val="18"/>
                <w:lang w:val="en-US"/>
              </w:rPr>
              <w:t>classi</w:t>
            </w:r>
            <w:proofErr w:type="spellEnd"/>
            <w:r w:rsidRPr="00CC2D9E">
              <w:rPr>
                <w:rFonts w:ascii="Arial" w:hAnsi="Arial" w:cs="Arial"/>
                <w:sz w:val="18"/>
                <w:szCs w:val="18"/>
                <w:lang w:val="en-US"/>
              </w:rPr>
              <w:t xml:space="preserve">: Verify, Print, Store, Modality worklist, Storage commitment, Modality performed procedure step(MPPS), Media exchange, Multimodality Query/Retrieve </w:t>
            </w:r>
          </w:p>
        </w:tc>
        <w:tc>
          <w:tcPr>
            <w:tcW w:w="1251" w:type="pct"/>
            <w:tcBorders>
              <w:top w:val="nil"/>
              <w:left w:val="single" w:sz="4" w:space="0" w:color="auto"/>
              <w:bottom w:val="single" w:sz="4" w:space="0" w:color="auto"/>
              <w:right w:val="single" w:sz="4" w:space="0" w:color="auto"/>
            </w:tcBorders>
          </w:tcPr>
          <w:p w14:paraId="27CC705C" w14:textId="77777777" w:rsidR="007B1BF3" w:rsidRPr="00CC2D9E" w:rsidRDefault="007B1BF3" w:rsidP="008B6AD7">
            <w:pPr>
              <w:spacing w:line="240" w:lineRule="auto"/>
              <w:ind w:right="0"/>
              <w:jc w:val="left"/>
              <w:rPr>
                <w:rFonts w:ascii="Arial" w:hAnsi="Arial" w:cs="Arial"/>
                <w:sz w:val="18"/>
                <w:szCs w:val="18"/>
                <w:lang w:val="en-US"/>
              </w:rPr>
            </w:pPr>
          </w:p>
        </w:tc>
        <w:tc>
          <w:tcPr>
            <w:tcW w:w="1172" w:type="pct"/>
            <w:tcBorders>
              <w:top w:val="nil"/>
              <w:left w:val="single" w:sz="4" w:space="0" w:color="auto"/>
              <w:bottom w:val="single" w:sz="4" w:space="0" w:color="auto"/>
              <w:right w:val="single" w:sz="4" w:space="0" w:color="auto"/>
            </w:tcBorders>
          </w:tcPr>
          <w:p w14:paraId="2F9B8AE5" w14:textId="77777777" w:rsidR="007B1BF3" w:rsidRPr="00CC2D9E" w:rsidRDefault="007B1BF3" w:rsidP="008B6AD7">
            <w:pPr>
              <w:spacing w:line="240" w:lineRule="auto"/>
              <w:ind w:right="0"/>
              <w:jc w:val="left"/>
              <w:rPr>
                <w:rFonts w:ascii="Arial" w:hAnsi="Arial" w:cs="Arial"/>
                <w:sz w:val="18"/>
                <w:szCs w:val="18"/>
                <w:lang w:val="en-US"/>
              </w:rPr>
            </w:pPr>
          </w:p>
        </w:tc>
      </w:tr>
      <w:tr w:rsidR="007B1BF3" w:rsidRPr="00EF2A15" w14:paraId="16824FFA" w14:textId="742E9ECB" w:rsidTr="00CC2D9E">
        <w:trPr>
          <w:trHeight w:val="290"/>
        </w:trPr>
        <w:tc>
          <w:tcPr>
            <w:tcW w:w="232" w:type="pct"/>
            <w:tcBorders>
              <w:top w:val="nil"/>
              <w:left w:val="single" w:sz="4" w:space="0" w:color="auto"/>
              <w:bottom w:val="single" w:sz="4" w:space="0" w:color="auto"/>
              <w:right w:val="single" w:sz="4" w:space="0" w:color="auto"/>
            </w:tcBorders>
          </w:tcPr>
          <w:p w14:paraId="5144D5DC" w14:textId="4FAF1122" w:rsidR="007B1BF3" w:rsidRPr="00CC2D9E" w:rsidRDefault="007B1BF3" w:rsidP="00CC2D9E">
            <w:pPr>
              <w:spacing w:line="240" w:lineRule="auto"/>
              <w:ind w:right="0"/>
              <w:jc w:val="center"/>
              <w:rPr>
                <w:rFonts w:ascii="Arial" w:hAnsi="Arial" w:cs="Arial"/>
                <w:sz w:val="18"/>
                <w:szCs w:val="18"/>
                <w:lang w:val="en-US"/>
              </w:rPr>
            </w:pPr>
            <w:r w:rsidRPr="00CC2D9E">
              <w:rPr>
                <w:rFonts w:ascii="Arial" w:hAnsi="Arial" w:cs="Arial"/>
                <w:sz w:val="18"/>
                <w:szCs w:val="18"/>
                <w:lang w:val="en-US"/>
              </w:rPr>
              <w:t>15</w:t>
            </w:r>
          </w:p>
        </w:tc>
        <w:tc>
          <w:tcPr>
            <w:tcW w:w="2345" w:type="pct"/>
            <w:tcBorders>
              <w:top w:val="nil"/>
              <w:left w:val="single" w:sz="4" w:space="0" w:color="auto"/>
              <w:bottom w:val="single" w:sz="4" w:space="0" w:color="auto"/>
              <w:right w:val="single" w:sz="4" w:space="0" w:color="auto"/>
            </w:tcBorders>
            <w:noWrap/>
            <w:hideMark/>
          </w:tcPr>
          <w:p w14:paraId="74EF2C45" w14:textId="0DF37E66" w:rsidR="007B1BF3" w:rsidRPr="00CC2D9E" w:rsidRDefault="007B1BF3" w:rsidP="008B6AD7">
            <w:pPr>
              <w:spacing w:line="240" w:lineRule="auto"/>
              <w:ind w:right="0"/>
              <w:jc w:val="left"/>
              <w:rPr>
                <w:rFonts w:ascii="Arial" w:hAnsi="Arial" w:cs="Arial"/>
                <w:sz w:val="18"/>
                <w:szCs w:val="18"/>
              </w:rPr>
            </w:pPr>
            <w:r w:rsidRPr="00CC2D9E">
              <w:rPr>
                <w:rFonts w:ascii="Arial" w:hAnsi="Arial" w:cs="Arial"/>
                <w:sz w:val="18"/>
                <w:szCs w:val="18"/>
              </w:rPr>
              <w:t xml:space="preserve">Masterizzatore CD/DVD integrato, Stampante Termica BN integrata </w:t>
            </w:r>
          </w:p>
        </w:tc>
        <w:tc>
          <w:tcPr>
            <w:tcW w:w="1251" w:type="pct"/>
            <w:tcBorders>
              <w:top w:val="nil"/>
              <w:left w:val="single" w:sz="4" w:space="0" w:color="auto"/>
              <w:bottom w:val="single" w:sz="4" w:space="0" w:color="auto"/>
              <w:right w:val="single" w:sz="4" w:space="0" w:color="auto"/>
            </w:tcBorders>
          </w:tcPr>
          <w:p w14:paraId="3AD1B588" w14:textId="77777777" w:rsidR="007B1BF3" w:rsidRPr="00CC2D9E" w:rsidRDefault="007B1BF3" w:rsidP="008B6AD7">
            <w:pPr>
              <w:spacing w:line="240" w:lineRule="auto"/>
              <w:ind w:right="0"/>
              <w:jc w:val="left"/>
              <w:rPr>
                <w:rFonts w:ascii="Arial" w:hAnsi="Arial" w:cs="Arial"/>
                <w:sz w:val="18"/>
                <w:szCs w:val="18"/>
              </w:rPr>
            </w:pPr>
          </w:p>
        </w:tc>
        <w:tc>
          <w:tcPr>
            <w:tcW w:w="1172" w:type="pct"/>
            <w:tcBorders>
              <w:top w:val="nil"/>
              <w:left w:val="single" w:sz="4" w:space="0" w:color="auto"/>
              <w:bottom w:val="single" w:sz="4" w:space="0" w:color="auto"/>
              <w:right w:val="single" w:sz="4" w:space="0" w:color="auto"/>
            </w:tcBorders>
          </w:tcPr>
          <w:p w14:paraId="3B8ECDAE" w14:textId="77777777" w:rsidR="007B1BF3" w:rsidRPr="00CC2D9E" w:rsidRDefault="007B1BF3" w:rsidP="008B6AD7">
            <w:pPr>
              <w:spacing w:line="240" w:lineRule="auto"/>
              <w:ind w:right="0"/>
              <w:jc w:val="left"/>
              <w:rPr>
                <w:rFonts w:ascii="Arial" w:hAnsi="Arial" w:cs="Arial"/>
                <w:sz w:val="18"/>
                <w:szCs w:val="18"/>
              </w:rPr>
            </w:pPr>
          </w:p>
        </w:tc>
      </w:tr>
      <w:tr w:rsidR="007B1BF3" w:rsidRPr="00EF2A15" w14:paraId="3F058BBB" w14:textId="23D525B9" w:rsidTr="00CC2D9E">
        <w:trPr>
          <w:trHeight w:val="290"/>
        </w:trPr>
        <w:tc>
          <w:tcPr>
            <w:tcW w:w="232" w:type="pct"/>
            <w:tcBorders>
              <w:top w:val="nil"/>
              <w:left w:val="single" w:sz="4" w:space="0" w:color="auto"/>
              <w:bottom w:val="single" w:sz="4" w:space="0" w:color="auto"/>
              <w:right w:val="single" w:sz="4" w:space="0" w:color="auto"/>
            </w:tcBorders>
          </w:tcPr>
          <w:p w14:paraId="26D4E4EF" w14:textId="3D8AC98A" w:rsidR="007B1BF3" w:rsidRPr="00CC2D9E" w:rsidRDefault="007B1BF3" w:rsidP="00CC2D9E">
            <w:pPr>
              <w:spacing w:line="240" w:lineRule="auto"/>
              <w:ind w:right="0"/>
              <w:jc w:val="center"/>
              <w:rPr>
                <w:rFonts w:ascii="Arial" w:hAnsi="Arial" w:cs="Arial"/>
                <w:sz w:val="18"/>
                <w:szCs w:val="18"/>
              </w:rPr>
            </w:pPr>
            <w:r w:rsidRPr="00CC2D9E">
              <w:rPr>
                <w:rFonts w:ascii="Arial" w:hAnsi="Arial" w:cs="Arial"/>
                <w:sz w:val="18"/>
                <w:szCs w:val="18"/>
              </w:rPr>
              <w:t>16</w:t>
            </w:r>
          </w:p>
        </w:tc>
        <w:tc>
          <w:tcPr>
            <w:tcW w:w="2345" w:type="pct"/>
            <w:tcBorders>
              <w:top w:val="nil"/>
              <w:left w:val="single" w:sz="4" w:space="0" w:color="auto"/>
              <w:bottom w:val="single" w:sz="4" w:space="0" w:color="auto"/>
              <w:right w:val="single" w:sz="4" w:space="0" w:color="auto"/>
            </w:tcBorders>
            <w:noWrap/>
            <w:hideMark/>
          </w:tcPr>
          <w:p w14:paraId="2042D581" w14:textId="2D801C92" w:rsidR="007B1BF3" w:rsidRPr="00CC2D9E" w:rsidRDefault="007B1BF3" w:rsidP="008B6AD7">
            <w:pPr>
              <w:spacing w:line="240" w:lineRule="auto"/>
              <w:ind w:right="0"/>
              <w:jc w:val="left"/>
              <w:rPr>
                <w:rFonts w:ascii="Arial" w:hAnsi="Arial" w:cs="Arial"/>
                <w:sz w:val="18"/>
                <w:szCs w:val="18"/>
              </w:rPr>
            </w:pPr>
            <w:r w:rsidRPr="00CC2D9E">
              <w:rPr>
                <w:rFonts w:ascii="Arial" w:hAnsi="Arial" w:cs="Arial"/>
                <w:sz w:val="18"/>
                <w:szCs w:val="18"/>
              </w:rPr>
              <w:t xml:space="preserve">Utilità integrata di Assistenza e Aggiornamenti da remoto </w:t>
            </w:r>
          </w:p>
        </w:tc>
        <w:tc>
          <w:tcPr>
            <w:tcW w:w="1251" w:type="pct"/>
            <w:tcBorders>
              <w:top w:val="nil"/>
              <w:left w:val="single" w:sz="4" w:space="0" w:color="auto"/>
              <w:bottom w:val="single" w:sz="4" w:space="0" w:color="auto"/>
              <w:right w:val="single" w:sz="4" w:space="0" w:color="auto"/>
            </w:tcBorders>
          </w:tcPr>
          <w:p w14:paraId="7691165C" w14:textId="77777777" w:rsidR="007B1BF3" w:rsidRPr="00CC2D9E" w:rsidRDefault="007B1BF3" w:rsidP="008B6AD7">
            <w:pPr>
              <w:spacing w:line="240" w:lineRule="auto"/>
              <w:ind w:right="0"/>
              <w:jc w:val="left"/>
              <w:rPr>
                <w:rFonts w:ascii="Arial" w:hAnsi="Arial" w:cs="Arial"/>
                <w:sz w:val="18"/>
                <w:szCs w:val="18"/>
              </w:rPr>
            </w:pPr>
          </w:p>
        </w:tc>
        <w:tc>
          <w:tcPr>
            <w:tcW w:w="1172" w:type="pct"/>
            <w:tcBorders>
              <w:top w:val="nil"/>
              <w:left w:val="single" w:sz="4" w:space="0" w:color="auto"/>
              <w:bottom w:val="single" w:sz="4" w:space="0" w:color="auto"/>
              <w:right w:val="single" w:sz="4" w:space="0" w:color="auto"/>
            </w:tcBorders>
          </w:tcPr>
          <w:p w14:paraId="4314E733" w14:textId="77777777" w:rsidR="007B1BF3" w:rsidRPr="00CC2D9E" w:rsidRDefault="007B1BF3" w:rsidP="008B6AD7">
            <w:pPr>
              <w:spacing w:line="240" w:lineRule="auto"/>
              <w:ind w:right="0"/>
              <w:jc w:val="left"/>
              <w:rPr>
                <w:rFonts w:ascii="Arial" w:hAnsi="Arial" w:cs="Arial"/>
                <w:sz w:val="18"/>
                <w:szCs w:val="18"/>
              </w:rPr>
            </w:pPr>
          </w:p>
        </w:tc>
      </w:tr>
      <w:tr w:rsidR="007B1BF3" w:rsidRPr="00EF2A15" w14:paraId="530258FF" w14:textId="00DF11C6" w:rsidTr="00CC2D9E">
        <w:trPr>
          <w:trHeight w:val="510"/>
        </w:trPr>
        <w:tc>
          <w:tcPr>
            <w:tcW w:w="232" w:type="pct"/>
            <w:tcBorders>
              <w:top w:val="nil"/>
              <w:left w:val="single" w:sz="4" w:space="0" w:color="auto"/>
              <w:bottom w:val="single" w:sz="4" w:space="0" w:color="auto"/>
              <w:right w:val="single" w:sz="4" w:space="0" w:color="auto"/>
            </w:tcBorders>
          </w:tcPr>
          <w:p w14:paraId="355373F2" w14:textId="13506866" w:rsidR="007B1BF3" w:rsidRPr="00CC2D9E" w:rsidRDefault="007B1BF3" w:rsidP="00CC2D9E">
            <w:pPr>
              <w:spacing w:line="240" w:lineRule="auto"/>
              <w:ind w:right="0"/>
              <w:jc w:val="center"/>
              <w:rPr>
                <w:rFonts w:ascii="Arial" w:hAnsi="Arial" w:cs="Arial"/>
                <w:sz w:val="18"/>
                <w:szCs w:val="18"/>
              </w:rPr>
            </w:pPr>
            <w:r w:rsidRPr="00CC2D9E">
              <w:rPr>
                <w:rFonts w:ascii="Arial" w:hAnsi="Arial" w:cs="Arial"/>
                <w:sz w:val="18"/>
                <w:szCs w:val="18"/>
              </w:rPr>
              <w:t>17</w:t>
            </w:r>
          </w:p>
        </w:tc>
        <w:tc>
          <w:tcPr>
            <w:tcW w:w="2345" w:type="pct"/>
            <w:tcBorders>
              <w:top w:val="nil"/>
              <w:left w:val="single" w:sz="4" w:space="0" w:color="auto"/>
              <w:bottom w:val="single" w:sz="4" w:space="0" w:color="auto"/>
              <w:right w:val="single" w:sz="4" w:space="0" w:color="auto"/>
            </w:tcBorders>
            <w:hideMark/>
          </w:tcPr>
          <w:p w14:paraId="52CE64EA" w14:textId="6E6860B8" w:rsidR="007B1BF3" w:rsidRPr="00CC2D9E" w:rsidRDefault="007B1BF3" w:rsidP="008B6AD7">
            <w:pPr>
              <w:spacing w:line="240" w:lineRule="auto"/>
              <w:ind w:right="0"/>
              <w:jc w:val="left"/>
              <w:rPr>
                <w:rFonts w:ascii="Arial" w:hAnsi="Arial" w:cs="Arial"/>
                <w:sz w:val="18"/>
                <w:szCs w:val="18"/>
              </w:rPr>
            </w:pPr>
            <w:r w:rsidRPr="00CC2D9E">
              <w:rPr>
                <w:rFonts w:ascii="Arial" w:hAnsi="Arial" w:cs="Arial"/>
                <w:sz w:val="18"/>
                <w:szCs w:val="18"/>
              </w:rPr>
              <w:t xml:space="preserve">Sonda lineare, attivabile anche in color Doppler, con frequenza da 5Mhz (±2Mhz) a 12 Mhz (±2Mhz) con FOV  di minimo 38 mm con Kit Bioptico </w:t>
            </w:r>
            <w:proofErr w:type="spellStart"/>
            <w:r w:rsidRPr="00CC2D9E">
              <w:rPr>
                <w:rFonts w:ascii="Arial" w:hAnsi="Arial" w:cs="Arial"/>
                <w:sz w:val="18"/>
                <w:szCs w:val="18"/>
              </w:rPr>
              <w:t>multiangolo</w:t>
            </w:r>
            <w:proofErr w:type="spellEnd"/>
            <w:r w:rsidRPr="00CC2D9E">
              <w:rPr>
                <w:rFonts w:ascii="Arial" w:hAnsi="Arial" w:cs="Arial"/>
                <w:sz w:val="18"/>
                <w:szCs w:val="18"/>
              </w:rPr>
              <w:t xml:space="preserve"> </w:t>
            </w:r>
          </w:p>
        </w:tc>
        <w:tc>
          <w:tcPr>
            <w:tcW w:w="1251" w:type="pct"/>
            <w:tcBorders>
              <w:top w:val="nil"/>
              <w:left w:val="single" w:sz="4" w:space="0" w:color="auto"/>
              <w:bottom w:val="single" w:sz="4" w:space="0" w:color="auto"/>
              <w:right w:val="single" w:sz="4" w:space="0" w:color="auto"/>
            </w:tcBorders>
          </w:tcPr>
          <w:p w14:paraId="2E7F06F1" w14:textId="77777777" w:rsidR="007B1BF3" w:rsidRPr="00CC2D9E" w:rsidRDefault="007B1BF3" w:rsidP="008B6AD7">
            <w:pPr>
              <w:spacing w:line="240" w:lineRule="auto"/>
              <w:ind w:right="0"/>
              <w:jc w:val="left"/>
              <w:rPr>
                <w:rFonts w:ascii="Arial" w:hAnsi="Arial" w:cs="Arial"/>
                <w:sz w:val="18"/>
                <w:szCs w:val="18"/>
              </w:rPr>
            </w:pPr>
          </w:p>
        </w:tc>
        <w:tc>
          <w:tcPr>
            <w:tcW w:w="1172" w:type="pct"/>
            <w:tcBorders>
              <w:top w:val="nil"/>
              <w:left w:val="single" w:sz="4" w:space="0" w:color="auto"/>
              <w:bottom w:val="single" w:sz="4" w:space="0" w:color="auto"/>
              <w:right w:val="single" w:sz="4" w:space="0" w:color="auto"/>
            </w:tcBorders>
          </w:tcPr>
          <w:p w14:paraId="08B98B83" w14:textId="77777777" w:rsidR="007B1BF3" w:rsidRPr="00CC2D9E" w:rsidRDefault="007B1BF3" w:rsidP="008B6AD7">
            <w:pPr>
              <w:spacing w:line="240" w:lineRule="auto"/>
              <w:ind w:right="0"/>
              <w:jc w:val="left"/>
              <w:rPr>
                <w:rFonts w:ascii="Arial" w:hAnsi="Arial" w:cs="Arial"/>
                <w:sz w:val="18"/>
                <w:szCs w:val="18"/>
              </w:rPr>
            </w:pPr>
          </w:p>
        </w:tc>
      </w:tr>
      <w:tr w:rsidR="007B1BF3" w:rsidRPr="00EF2A15" w14:paraId="21E37619" w14:textId="6B5BB362" w:rsidTr="00CC2D9E">
        <w:trPr>
          <w:trHeight w:val="500"/>
        </w:trPr>
        <w:tc>
          <w:tcPr>
            <w:tcW w:w="232" w:type="pct"/>
            <w:tcBorders>
              <w:top w:val="nil"/>
              <w:left w:val="single" w:sz="4" w:space="0" w:color="auto"/>
              <w:bottom w:val="single" w:sz="4" w:space="0" w:color="auto"/>
              <w:right w:val="single" w:sz="4" w:space="0" w:color="auto"/>
            </w:tcBorders>
          </w:tcPr>
          <w:p w14:paraId="17157821" w14:textId="5BE060A6" w:rsidR="007B1BF3" w:rsidRPr="00CC2D9E" w:rsidRDefault="007B1BF3" w:rsidP="00CC2D9E">
            <w:pPr>
              <w:spacing w:line="240" w:lineRule="auto"/>
              <w:ind w:right="0"/>
              <w:jc w:val="center"/>
              <w:rPr>
                <w:rFonts w:ascii="Arial" w:hAnsi="Arial" w:cs="Arial"/>
                <w:sz w:val="18"/>
                <w:szCs w:val="18"/>
              </w:rPr>
            </w:pPr>
            <w:r w:rsidRPr="00CC2D9E">
              <w:rPr>
                <w:rFonts w:ascii="Arial" w:hAnsi="Arial" w:cs="Arial"/>
                <w:sz w:val="18"/>
                <w:szCs w:val="18"/>
              </w:rPr>
              <w:t>18</w:t>
            </w:r>
          </w:p>
        </w:tc>
        <w:tc>
          <w:tcPr>
            <w:tcW w:w="2345" w:type="pct"/>
            <w:tcBorders>
              <w:top w:val="nil"/>
              <w:left w:val="single" w:sz="4" w:space="0" w:color="auto"/>
              <w:bottom w:val="single" w:sz="4" w:space="0" w:color="auto"/>
              <w:right w:val="single" w:sz="4" w:space="0" w:color="auto"/>
            </w:tcBorders>
            <w:hideMark/>
          </w:tcPr>
          <w:p w14:paraId="1C1D0F5F" w14:textId="0B6E0729" w:rsidR="007B1BF3" w:rsidRPr="00CC2D9E" w:rsidRDefault="007B1BF3" w:rsidP="008B6AD7">
            <w:pPr>
              <w:spacing w:line="240" w:lineRule="auto"/>
              <w:ind w:right="0"/>
              <w:jc w:val="left"/>
              <w:rPr>
                <w:rFonts w:ascii="Arial" w:hAnsi="Arial" w:cs="Arial"/>
                <w:sz w:val="18"/>
                <w:szCs w:val="18"/>
              </w:rPr>
            </w:pPr>
            <w:r w:rsidRPr="00CC2D9E">
              <w:rPr>
                <w:rFonts w:ascii="Arial" w:hAnsi="Arial" w:cs="Arial"/>
                <w:sz w:val="18"/>
                <w:szCs w:val="18"/>
              </w:rPr>
              <w:t xml:space="preserve">Sonda Lineare, attivabile anche in color doppler, con frequenza da 5Mhz (±2Mhz) a16 Mhz (±2Mhz) con FOV minimo di 38 mm con Kit Bioptico </w:t>
            </w:r>
            <w:proofErr w:type="spellStart"/>
            <w:r w:rsidRPr="00CC2D9E">
              <w:rPr>
                <w:rFonts w:ascii="Arial" w:hAnsi="Arial" w:cs="Arial"/>
                <w:sz w:val="18"/>
                <w:szCs w:val="18"/>
              </w:rPr>
              <w:t>Multiangolo</w:t>
            </w:r>
            <w:proofErr w:type="spellEnd"/>
            <w:r w:rsidRPr="00CC2D9E">
              <w:rPr>
                <w:rFonts w:ascii="Arial" w:hAnsi="Arial" w:cs="Arial"/>
                <w:sz w:val="18"/>
                <w:szCs w:val="18"/>
              </w:rPr>
              <w:t xml:space="preserve"> </w:t>
            </w:r>
          </w:p>
        </w:tc>
        <w:tc>
          <w:tcPr>
            <w:tcW w:w="1251" w:type="pct"/>
            <w:tcBorders>
              <w:top w:val="nil"/>
              <w:left w:val="single" w:sz="4" w:space="0" w:color="auto"/>
              <w:bottom w:val="single" w:sz="4" w:space="0" w:color="auto"/>
              <w:right w:val="single" w:sz="4" w:space="0" w:color="auto"/>
            </w:tcBorders>
          </w:tcPr>
          <w:p w14:paraId="0B3E66C2" w14:textId="77777777" w:rsidR="007B1BF3" w:rsidRPr="00CC2D9E" w:rsidRDefault="007B1BF3" w:rsidP="008B6AD7">
            <w:pPr>
              <w:spacing w:line="240" w:lineRule="auto"/>
              <w:ind w:right="0"/>
              <w:jc w:val="left"/>
              <w:rPr>
                <w:rFonts w:ascii="Arial" w:hAnsi="Arial" w:cs="Arial"/>
                <w:sz w:val="18"/>
                <w:szCs w:val="18"/>
              </w:rPr>
            </w:pPr>
          </w:p>
        </w:tc>
        <w:tc>
          <w:tcPr>
            <w:tcW w:w="1172" w:type="pct"/>
            <w:tcBorders>
              <w:top w:val="nil"/>
              <w:left w:val="single" w:sz="4" w:space="0" w:color="auto"/>
              <w:bottom w:val="single" w:sz="4" w:space="0" w:color="auto"/>
              <w:right w:val="single" w:sz="4" w:space="0" w:color="auto"/>
            </w:tcBorders>
          </w:tcPr>
          <w:p w14:paraId="37FD9D54" w14:textId="77777777" w:rsidR="007B1BF3" w:rsidRPr="00CC2D9E" w:rsidRDefault="007B1BF3" w:rsidP="008B6AD7">
            <w:pPr>
              <w:spacing w:line="240" w:lineRule="auto"/>
              <w:ind w:right="0"/>
              <w:jc w:val="left"/>
              <w:rPr>
                <w:rFonts w:ascii="Arial" w:hAnsi="Arial" w:cs="Arial"/>
                <w:sz w:val="18"/>
                <w:szCs w:val="18"/>
              </w:rPr>
            </w:pPr>
          </w:p>
        </w:tc>
      </w:tr>
      <w:tr w:rsidR="007B1BF3" w:rsidRPr="00EF2A15" w14:paraId="755888A2" w14:textId="05A8A294" w:rsidTr="00CC2D9E">
        <w:trPr>
          <w:trHeight w:val="500"/>
        </w:trPr>
        <w:tc>
          <w:tcPr>
            <w:tcW w:w="232" w:type="pct"/>
            <w:tcBorders>
              <w:top w:val="single" w:sz="4" w:space="0" w:color="auto"/>
              <w:left w:val="single" w:sz="4" w:space="0" w:color="auto"/>
              <w:bottom w:val="single" w:sz="4" w:space="0" w:color="auto"/>
              <w:right w:val="single" w:sz="4" w:space="0" w:color="auto"/>
            </w:tcBorders>
          </w:tcPr>
          <w:p w14:paraId="432EB178" w14:textId="3124F559" w:rsidR="007B1BF3" w:rsidRPr="00CC2D9E" w:rsidRDefault="007B1BF3" w:rsidP="00CC2D9E">
            <w:pPr>
              <w:spacing w:line="240" w:lineRule="auto"/>
              <w:ind w:right="0"/>
              <w:jc w:val="center"/>
              <w:rPr>
                <w:rFonts w:ascii="Arial" w:hAnsi="Arial" w:cs="Arial"/>
                <w:sz w:val="18"/>
                <w:szCs w:val="18"/>
              </w:rPr>
            </w:pPr>
            <w:r w:rsidRPr="00CC2D9E">
              <w:rPr>
                <w:rFonts w:ascii="Arial" w:hAnsi="Arial" w:cs="Arial"/>
                <w:sz w:val="18"/>
                <w:szCs w:val="18"/>
              </w:rPr>
              <w:t>19</w:t>
            </w:r>
          </w:p>
        </w:tc>
        <w:tc>
          <w:tcPr>
            <w:tcW w:w="2345" w:type="pct"/>
            <w:tcBorders>
              <w:top w:val="single" w:sz="4" w:space="0" w:color="auto"/>
              <w:left w:val="single" w:sz="4" w:space="0" w:color="auto"/>
              <w:bottom w:val="single" w:sz="4" w:space="0" w:color="auto"/>
              <w:right w:val="single" w:sz="4" w:space="0" w:color="auto"/>
            </w:tcBorders>
          </w:tcPr>
          <w:p w14:paraId="2E36549B" w14:textId="6C1A2C9F" w:rsidR="007B1BF3" w:rsidRPr="00CC2D9E" w:rsidRDefault="007B1BF3" w:rsidP="008B6AD7">
            <w:pPr>
              <w:spacing w:line="240" w:lineRule="auto"/>
              <w:ind w:right="0"/>
              <w:jc w:val="left"/>
              <w:rPr>
                <w:rFonts w:ascii="Arial" w:hAnsi="Arial" w:cs="Arial"/>
                <w:sz w:val="18"/>
                <w:szCs w:val="18"/>
              </w:rPr>
            </w:pPr>
            <w:r w:rsidRPr="00CC2D9E">
              <w:rPr>
                <w:rFonts w:ascii="Arial" w:hAnsi="Arial" w:cs="Arial"/>
                <w:sz w:val="18"/>
                <w:szCs w:val="18"/>
              </w:rPr>
              <w:t>Piattaforma aggiornabile software/hardware</w:t>
            </w:r>
          </w:p>
        </w:tc>
        <w:tc>
          <w:tcPr>
            <w:tcW w:w="1251" w:type="pct"/>
            <w:tcBorders>
              <w:top w:val="single" w:sz="4" w:space="0" w:color="auto"/>
              <w:left w:val="single" w:sz="4" w:space="0" w:color="auto"/>
              <w:bottom w:val="single" w:sz="4" w:space="0" w:color="auto"/>
              <w:right w:val="single" w:sz="4" w:space="0" w:color="auto"/>
            </w:tcBorders>
          </w:tcPr>
          <w:p w14:paraId="3351A767" w14:textId="77777777" w:rsidR="007B1BF3" w:rsidRPr="00CC2D9E" w:rsidRDefault="007B1BF3" w:rsidP="008B6AD7">
            <w:pPr>
              <w:spacing w:line="240" w:lineRule="auto"/>
              <w:ind w:right="0"/>
              <w:jc w:val="left"/>
              <w:rPr>
                <w:rFonts w:ascii="Arial" w:hAnsi="Arial" w:cs="Arial"/>
                <w:sz w:val="18"/>
                <w:szCs w:val="18"/>
              </w:rPr>
            </w:pPr>
          </w:p>
        </w:tc>
        <w:tc>
          <w:tcPr>
            <w:tcW w:w="1172" w:type="pct"/>
            <w:tcBorders>
              <w:top w:val="single" w:sz="4" w:space="0" w:color="auto"/>
              <w:left w:val="single" w:sz="4" w:space="0" w:color="auto"/>
              <w:bottom w:val="single" w:sz="4" w:space="0" w:color="auto"/>
              <w:right w:val="single" w:sz="4" w:space="0" w:color="auto"/>
            </w:tcBorders>
          </w:tcPr>
          <w:p w14:paraId="3171B59F" w14:textId="77777777" w:rsidR="007B1BF3" w:rsidRPr="00CC2D9E" w:rsidRDefault="007B1BF3" w:rsidP="008B6AD7">
            <w:pPr>
              <w:spacing w:line="240" w:lineRule="auto"/>
              <w:ind w:right="0"/>
              <w:jc w:val="left"/>
              <w:rPr>
                <w:rFonts w:ascii="Arial" w:hAnsi="Arial" w:cs="Arial"/>
                <w:sz w:val="18"/>
                <w:szCs w:val="18"/>
              </w:rPr>
            </w:pPr>
          </w:p>
        </w:tc>
      </w:tr>
    </w:tbl>
    <w:p w14:paraId="31FADDD3" w14:textId="77777777" w:rsidR="00975A2F" w:rsidRPr="00CC2D9E" w:rsidRDefault="00975A2F" w:rsidP="00E50EAA">
      <w:pPr>
        <w:ind w:left="-567"/>
        <w:rPr>
          <w:rFonts w:ascii="Arial" w:hAnsi="Arial" w:cs="Arial"/>
          <w:b/>
          <w:sz w:val="20"/>
          <w:szCs w:val="20"/>
        </w:rPr>
      </w:pPr>
    </w:p>
    <w:p w14:paraId="7636A472" w14:textId="4A205593" w:rsidR="004F5BE8" w:rsidRPr="00CC2D9E" w:rsidRDefault="004F5BE8" w:rsidP="00E50EAA">
      <w:pPr>
        <w:ind w:left="-567"/>
        <w:rPr>
          <w:rFonts w:ascii="Arial" w:hAnsi="Arial" w:cs="Arial"/>
          <w:b/>
          <w:sz w:val="20"/>
          <w:szCs w:val="20"/>
          <w:u w:val="single"/>
        </w:rPr>
      </w:pPr>
      <w:r w:rsidRPr="00CC2D9E">
        <w:rPr>
          <w:rFonts w:ascii="Arial" w:hAnsi="Arial" w:cs="Arial"/>
          <w:b/>
          <w:sz w:val="20"/>
          <w:szCs w:val="20"/>
          <w:u w:val="single"/>
        </w:rPr>
        <w:t>CARATTERISTICHE MINIME</w:t>
      </w:r>
    </w:p>
    <w:p w14:paraId="0E358610" w14:textId="77777777" w:rsidR="00411A28" w:rsidRPr="00CC2D9E" w:rsidRDefault="00411A28" w:rsidP="00E50EAA">
      <w:pPr>
        <w:ind w:left="-567"/>
        <w:rPr>
          <w:rFonts w:ascii="Arial" w:hAnsi="Arial" w:cs="Arial"/>
          <w:b/>
          <w:sz w:val="20"/>
          <w:szCs w:val="20"/>
        </w:rPr>
      </w:pPr>
    </w:p>
    <w:p w14:paraId="2AFE9E3B" w14:textId="014385ED" w:rsidR="005B07C7" w:rsidRPr="00CC2D9E" w:rsidRDefault="004F5BE8" w:rsidP="00E50EAA">
      <w:pPr>
        <w:ind w:left="-567"/>
        <w:rPr>
          <w:rFonts w:ascii="Arial" w:hAnsi="Arial" w:cs="Arial"/>
          <w:b/>
          <w:sz w:val="20"/>
          <w:szCs w:val="20"/>
        </w:rPr>
      </w:pPr>
      <w:r w:rsidRPr="00CC2D9E">
        <w:rPr>
          <w:rFonts w:ascii="Arial" w:hAnsi="Arial" w:cs="Arial"/>
          <w:b/>
          <w:sz w:val="20"/>
          <w:szCs w:val="20"/>
        </w:rPr>
        <w:t xml:space="preserve">Lotto 2 - </w:t>
      </w:r>
      <w:r w:rsidR="003321C2" w:rsidRPr="00CC2D9E">
        <w:rPr>
          <w:rFonts w:ascii="Arial" w:hAnsi="Arial" w:cs="Arial"/>
          <w:b/>
          <w:sz w:val="20"/>
          <w:szCs w:val="20"/>
        </w:rPr>
        <w:t>D</w:t>
      </w:r>
      <w:r w:rsidR="00EB7E80" w:rsidRPr="00CC2D9E">
        <w:rPr>
          <w:rFonts w:ascii="Arial" w:hAnsi="Arial" w:cs="Arial"/>
          <w:b/>
          <w:sz w:val="20"/>
          <w:szCs w:val="20"/>
        </w:rPr>
        <w:t xml:space="preserve">ensitometro osseo </w:t>
      </w:r>
      <w:r w:rsidR="00C2552A">
        <w:rPr>
          <w:rFonts w:ascii="Arial" w:hAnsi="Arial" w:cs="Arial"/>
          <w:b/>
          <w:sz w:val="20"/>
          <w:szCs w:val="20"/>
        </w:rPr>
        <w:t>(facoltativo)</w:t>
      </w:r>
    </w:p>
    <w:p w14:paraId="3FA15D96" w14:textId="77777777" w:rsidR="00DC577C" w:rsidRPr="00CC2D9E" w:rsidRDefault="00DC577C" w:rsidP="00E50EAA">
      <w:pPr>
        <w:ind w:left="-567"/>
        <w:rPr>
          <w:rFonts w:ascii="Arial" w:hAnsi="Arial" w:cs="Arial"/>
          <w:b/>
          <w:sz w:val="20"/>
          <w:szCs w:val="20"/>
        </w:rPr>
      </w:pPr>
    </w:p>
    <w:tbl>
      <w:tblPr>
        <w:tblW w:w="5427" w:type="pct"/>
        <w:tblLayout w:type="fixed"/>
        <w:tblCellMar>
          <w:left w:w="70" w:type="dxa"/>
          <w:right w:w="70" w:type="dxa"/>
        </w:tblCellMar>
        <w:tblLook w:val="04A0" w:firstRow="1" w:lastRow="0" w:firstColumn="1" w:lastColumn="0" w:noHBand="0" w:noVBand="1"/>
      </w:tblPr>
      <w:tblGrid>
        <w:gridCol w:w="421"/>
        <w:gridCol w:w="4252"/>
        <w:gridCol w:w="2511"/>
        <w:gridCol w:w="1882"/>
      </w:tblGrid>
      <w:tr w:rsidR="007B1BF3" w:rsidRPr="00B4768A" w14:paraId="5C85DA19" w14:textId="3F1BD151" w:rsidTr="00CC2D9E">
        <w:trPr>
          <w:trHeight w:val="290"/>
        </w:trPr>
        <w:tc>
          <w:tcPr>
            <w:tcW w:w="232" w:type="pct"/>
            <w:tcBorders>
              <w:top w:val="single" w:sz="4" w:space="0" w:color="auto"/>
              <w:left w:val="single" w:sz="4" w:space="0" w:color="auto"/>
              <w:bottom w:val="single" w:sz="4" w:space="0" w:color="auto"/>
              <w:right w:val="single" w:sz="4" w:space="0" w:color="auto"/>
            </w:tcBorders>
            <w:shd w:val="clear" w:color="auto" w:fill="002060"/>
          </w:tcPr>
          <w:p w14:paraId="6927F5AE" w14:textId="77777777" w:rsidR="00EC6E7C" w:rsidRDefault="00EC6E7C" w:rsidP="00F02FEE">
            <w:pPr>
              <w:spacing w:line="240" w:lineRule="auto"/>
              <w:ind w:right="0"/>
              <w:jc w:val="center"/>
              <w:rPr>
                <w:rFonts w:ascii="Arial" w:hAnsi="Arial" w:cs="Arial"/>
                <w:b/>
                <w:bCs/>
                <w:color w:val="FFFFFF"/>
                <w:sz w:val="18"/>
                <w:szCs w:val="18"/>
              </w:rPr>
            </w:pPr>
          </w:p>
          <w:p w14:paraId="113A5B39" w14:textId="0E6C3B34" w:rsidR="007B1BF3" w:rsidRPr="00B4768A" w:rsidRDefault="007B1BF3" w:rsidP="00F02FEE">
            <w:pPr>
              <w:spacing w:line="240" w:lineRule="auto"/>
              <w:ind w:right="0"/>
              <w:jc w:val="center"/>
              <w:rPr>
                <w:rFonts w:ascii="Arial" w:hAnsi="Arial" w:cs="Arial"/>
                <w:b/>
                <w:bCs/>
                <w:color w:val="FFFFFF"/>
                <w:sz w:val="18"/>
                <w:szCs w:val="18"/>
              </w:rPr>
            </w:pPr>
            <w:r w:rsidRPr="00B4768A">
              <w:rPr>
                <w:rFonts w:ascii="Arial" w:hAnsi="Arial" w:cs="Arial"/>
                <w:b/>
                <w:bCs/>
                <w:color w:val="FFFFFF"/>
                <w:sz w:val="18"/>
                <w:szCs w:val="18"/>
              </w:rPr>
              <w:t>N</w:t>
            </w:r>
            <w:r w:rsidR="00EC6E7C">
              <w:rPr>
                <w:rFonts w:ascii="Arial" w:hAnsi="Arial" w:cs="Arial"/>
                <w:b/>
                <w:bCs/>
                <w:color w:val="FFFFFF"/>
                <w:sz w:val="18"/>
                <w:szCs w:val="18"/>
              </w:rPr>
              <w:t>.</w:t>
            </w:r>
          </w:p>
        </w:tc>
        <w:tc>
          <w:tcPr>
            <w:tcW w:w="2345" w:type="pct"/>
            <w:tcBorders>
              <w:top w:val="single" w:sz="4" w:space="0" w:color="auto"/>
              <w:left w:val="single" w:sz="4" w:space="0" w:color="auto"/>
              <w:bottom w:val="single" w:sz="4" w:space="0" w:color="auto"/>
              <w:right w:val="single" w:sz="4" w:space="0" w:color="auto"/>
            </w:tcBorders>
            <w:shd w:val="clear" w:color="auto" w:fill="002060"/>
            <w:vAlign w:val="bottom"/>
            <w:hideMark/>
          </w:tcPr>
          <w:p w14:paraId="72FFDB1D" w14:textId="1BF1403E" w:rsidR="007B1BF3" w:rsidRPr="00CC2D9E" w:rsidRDefault="007B1BF3" w:rsidP="00F02FEE">
            <w:pPr>
              <w:spacing w:line="240" w:lineRule="auto"/>
              <w:ind w:right="0"/>
              <w:jc w:val="center"/>
              <w:rPr>
                <w:rFonts w:ascii="Arial" w:hAnsi="Arial" w:cs="Arial"/>
                <w:b/>
                <w:bCs/>
                <w:color w:val="FFFFFF"/>
                <w:sz w:val="18"/>
                <w:szCs w:val="18"/>
              </w:rPr>
            </w:pPr>
            <w:r w:rsidRPr="00B4768A">
              <w:rPr>
                <w:rFonts w:ascii="Arial" w:hAnsi="Arial" w:cs="Arial"/>
                <w:b/>
                <w:bCs/>
                <w:color w:val="FFFFFF"/>
                <w:sz w:val="18"/>
                <w:szCs w:val="18"/>
              </w:rPr>
              <w:t>CARATTERISTICHE MINIME LOTTO 2 - DENSITOMETRO OSSEO</w:t>
            </w:r>
          </w:p>
        </w:tc>
        <w:tc>
          <w:tcPr>
            <w:tcW w:w="1385" w:type="pct"/>
            <w:tcBorders>
              <w:top w:val="single" w:sz="4" w:space="0" w:color="auto"/>
              <w:left w:val="single" w:sz="4" w:space="0" w:color="auto"/>
              <w:bottom w:val="single" w:sz="4" w:space="0" w:color="auto"/>
              <w:right w:val="single" w:sz="4" w:space="0" w:color="auto"/>
            </w:tcBorders>
            <w:shd w:val="clear" w:color="auto" w:fill="002060"/>
          </w:tcPr>
          <w:p w14:paraId="6ADAB4D9" w14:textId="52DE4171" w:rsidR="007B1BF3" w:rsidRPr="00CC2D9E" w:rsidRDefault="007B1BF3" w:rsidP="00F02FEE">
            <w:pPr>
              <w:spacing w:line="240" w:lineRule="auto"/>
              <w:ind w:right="0"/>
              <w:jc w:val="center"/>
              <w:rPr>
                <w:rFonts w:ascii="Arial" w:hAnsi="Arial" w:cs="Arial"/>
                <w:b/>
                <w:bCs/>
                <w:color w:val="FFFFFF"/>
                <w:sz w:val="18"/>
                <w:szCs w:val="18"/>
              </w:rPr>
            </w:pPr>
            <w:r w:rsidRPr="00CC2D9E">
              <w:rPr>
                <w:rFonts w:ascii="Arial" w:hAnsi="Arial" w:cs="Arial"/>
                <w:b/>
                <w:bCs/>
                <w:color w:val="FFFFFF"/>
                <w:sz w:val="18"/>
                <w:szCs w:val="18"/>
              </w:rPr>
              <w:t>Nome file allegato</w:t>
            </w:r>
          </w:p>
        </w:tc>
        <w:tc>
          <w:tcPr>
            <w:tcW w:w="1038" w:type="pct"/>
            <w:tcBorders>
              <w:top w:val="single" w:sz="4" w:space="0" w:color="auto"/>
              <w:left w:val="single" w:sz="4" w:space="0" w:color="auto"/>
              <w:bottom w:val="single" w:sz="4" w:space="0" w:color="auto"/>
              <w:right w:val="single" w:sz="4" w:space="0" w:color="auto"/>
            </w:tcBorders>
            <w:shd w:val="clear" w:color="auto" w:fill="002060"/>
          </w:tcPr>
          <w:p w14:paraId="2939F25C" w14:textId="33817134" w:rsidR="007B1BF3" w:rsidRPr="00CC2D9E" w:rsidRDefault="007B1BF3" w:rsidP="00F02FEE">
            <w:pPr>
              <w:spacing w:line="240" w:lineRule="auto"/>
              <w:ind w:right="0"/>
              <w:jc w:val="center"/>
              <w:rPr>
                <w:rFonts w:ascii="Arial" w:hAnsi="Arial" w:cs="Arial"/>
                <w:b/>
                <w:bCs/>
                <w:color w:val="FFFFFF"/>
                <w:sz w:val="18"/>
                <w:szCs w:val="18"/>
              </w:rPr>
            </w:pPr>
            <w:r w:rsidRPr="00CC2D9E">
              <w:rPr>
                <w:rFonts w:ascii="Arial" w:hAnsi="Arial" w:cs="Arial"/>
                <w:b/>
                <w:bCs/>
                <w:color w:val="FFFFFF"/>
                <w:sz w:val="18"/>
                <w:szCs w:val="18"/>
              </w:rPr>
              <w:t>Riferimento pagina e/o paragrafo</w:t>
            </w:r>
          </w:p>
        </w:tc>
      </w:tr>
      <w:tr w:rsidR="007B1BF3" w:rsidRPr="00B4768A" w14:paraId="64F6BE0B" w14:textId="4B9854AE" w:rsidTr="00CC2D9E">
        <w:trPr>
          <w:trHeight w:val="520"/>
        </w:trPr>
        <w:tc>
          <w:tcPr>
            <w:tcW w:w="232" w:type="pct"/>
            <w:tcBorders>
              <w:top w:val="nil"/>
              <w:left w:val="single" w:sz="4" w:space="0" w:color="auto"/>
              <w:bottom w:val="single" w:sz="4" w:space="0" w:color="auto"/>
              <w:right w:val="single" w:sz="4" w:space="0" w:color="auto"/>
            </w:tcBorders>
          </w:tcPr>
          <w:p w14:paraId="1381D795" w14:textId="46961C2C" w:rsidR="007B1BF3" w:rsidRPr="00CC2D9E" w:rsidRDefault="007B1BF3" w:rsidP="00CC2D9E">
            <w:pPr>
              <w:spacing w:line="240" w:lineRule="auto"/>
              <w:ind w:right="0"/>
              <w:jc w:val="center"/>
              <w:rPr>
                <w:rFonts w:ascii="Arial" w:hAnsi="Arial" w:cs="Arial"/>
                <w:color w:val="000000"/>
                <w:sz w:val="18"/>
                <w:szCs w:val="18"/>
              </w:rPr>
            </w:pPr>
            <w:r w:rsidRPr="00CC2D9E">
              <w:rPr>
                <w:rFonts w:ascii="Arial" w:hAnsi="Arial" w:cs="Arial"/>
                <w:color w:val="000000"/>
                <w:sz w:val="18"/>
                <w:szCs w:val="18"/>
              </w:rPr>
              <w:t>1</w:t>
            </w:r>
          </w:p>
        </w:tc>
        <w:tc>
          <w:tcPr>
            <w:tcW w:w="2345" w:type="pct"/>
            <w:tcBorders>
              <w:top w:val="nil"/>
              <w:left w:val="single" w:sz="4" w:space="0" w:color="auto"/>
              <w:bottom w:val="single" w:sz="4" w:space="0" w:color="auto"/>
              <w:right w:val="single" w:sz="4" w:space="0" w:color="auto"/>
            </w:tcBorders>
            <w:hideMark/>
          </w:tcPr>
          <w:p w14:paraId="34A2CF48" w14:textId="16BAB36B" w:rsidR="007B1BF3" w:rsidRPr="00CC2D9E" w:rsidRDefault="007B1BF3" w:rsidP="00F02FEE">
            <w:pPr>
              <w:spacing w:line="240" w:lineRule="auto"/>
              <w:ind w:right="0"/>
              <w:jc w:val="left"/>
              <w:rPr>
                <w:rFonts w:ascii="Arial" w:hAnsi="Arial" w:cs="Arial"/>
                <w:color w:val="000000"/>
                <w:sz w:val="18"/>
                <w:szCs w:val="18"/>
              </w:rPr>
            </w:pPr>
            <w:r w:rsidRPr="00CC2D9E">
              <w:rPr>
                <w:rFonts w:ascii="Arial" w:hAnsi="Arial" w:cs="Arial"/>
                <w:color w:val="000000"/>
                <w:sz w:val="18"/>
                <w:szCs w:val="18"/>
              </w:rPr>
              <w:t xml:space="preserve"> Metodica DEXA (Dual Energy X-ray </w:t>
            </w:r>
            <w:proofErr w:type="spellStart"/>
            <w:r w:rsidRPr="00CC2D9E">
              <w:rPr>
                <w:rFonts w:ascii="Arial" w:hAnsi="Arial" w:cs="Arial"/>
                <w:color w:val="000000"/>
                <w:sz w:val="18"/>
                <w:szCs w:val="18"/>
              </w:rPr>
              <w:t>Absorptiometry</w:t>
            </w:r>
            <w:proofErr w:type="spellEnd"/>
            <w:r w:rsidRPr="00CC2D9E">
              <w:rPr>
                <w:rFonts w:ascii="Arial" w:hAnsi="Arial" w:cs="Arial"/>
                <w:color w:val="000000"/>
                <w:sz w:val="18"/>
                <w:szCs w:val="18"/>
              </w:rPr>
              <w:t>) e generatore/complesso radiogeno con produzione di due distinti livelli di energia per la discriminazione del tessuto molle ed osseo mediante tecnica ad energia filtrata o pulsata</w:t>
            </w:r>
          </w:p>
        </w:tc>
        <w:tc>
          <w:tcPr>
            <w:tcW w:w="1385" w:type="pct"/>
            <w:tcBorders>
              <w:top w:val="nil"/>
              <w:left w:val="single" w:sz="4" w:space="0" w:color="auto"/>
              <w:bottom w:val="single" w:sz="4" w:space="0" w:color="auto"/>
              <w:right w:val="single" w:sz="4" w:space="0" w:color="auto"/>
            </w:tcBorders>
          </w:tcPr>
          <w:p w14:paraId="5275B14E" w14:textId="77777777" w:rsidR="007B1BF3" w:rsidRPr="00CC2D9E" w:rsidRDefault="007B1BF3" w:rsidP="00F02FEE">
            <w:pPr>
              <w:spacing w:line="240" w:lineRule="auto"/>
              <w:ind w:right="0"/>
              <w:jc w:val="left"/>
              <w:rPr>
                <w:rFonts w:ascii="Arial" w:hAnsi="Arial" w:cs="Arial"/>
                <w:color w:val="000000"/>
                <w:sz w:val="18"/>
                <w:szCs w:val="18"/>
              </w:rPr>
            </w:pPr>
          </w:p>
        </w:tc>
        <w:tc>
          <w:tcPr>
            <w:tcW w:w="1038" w:type="pct"/>
            <w:tcBorders>
              <w:top w:val="nil"/>
              <w:left w:val="single" w:sz="4" w:space="0" w:color="auto"/>
              <w:bottom w:val="single" w:sz="4" w:space="0" w:color="auto"/>
              <w:right w:val="single" w:sz="4" w:space="0" w:color="auto"/>
            </w:tcBorders>
          </w:tcPr>
          <w:p w14:paraId="2DF56B5B" w14:textId="77777777" w:rsidR="007B1BF3" w:rsidRPr="00CC2D9E" w:rsidRDefault="007B1BF3" w:rsidP="00F02FEE">
            <w:pPr>
              <w:spacing w:line="240" w:lineRule="auto"/>
              <w:ind w:right="0"/>
              <w:jc w:val="left"/>
              <w:rPr>
                <w:rFonts w:ascii="Arial" w:hAnsi="Arial" w:cs="Arial"/>
                <w:color w:val="000000"/>
                <w:sz w:val="18"/>
                <w:szCs w:val="18"/>
              </w:rPr>
            </w:pPr>
          </w:p>
        </w:tc>
      </w:tr>
      <w:tr w:rsidR="007B1BF3" w:rsidRPr="00B4768A" w14:paraId="4A06E07F" w14:textId="4B59C972" w:rsidTr="00CC2D9E">
        <w:trPr>
          <w:trHeight w:val="520"/>
        </w:trPr>
        <w:tc>
          <w:tcPr>
            <w:tcW w:w="232" w:type="pct"/>
            <w:tcBorders>
              <w:top w:val="nil"/>
              <w:left w:val="single" w:sz="4" w:space="0" w:color="auto"/>
              <w:bottom w:val="single" w:sz="4" w:space="0" w:color="auto"/>
              <w:right w:val="single" w:sz="4" w:space="0" w:color="auto"/>
            </w:tcBorders>
          </w:tcPr>
          <w:p w14:paraId="30239EDC" w14:textId="14BEF725" w:rsidR="007B1BF3" w:rsidRPr="00CC2D9E" w:rsidRDefault="007B1BF3" w:rsidP="00CC2D9E">
            <w:pPr>
              <w:spacing w:line="240" w:lineRule="auto"/>
              <w:ind w:right="0"/>
              <w:jc w:val="center"/>
              <w:rPr>
                <w:rFonts w:ascii="Arial" w:hAnsi="Arial" w:cs="Arial"/>
                <w:color w:val="000000"/>
                <w:sz w:val="18"/>
                <w:szCs w:val="18"/>
              </w:rPr>
            </w:pPr>
            <w:r w:rsidRPr="00CC2D9E">
              <w:rPr>
                <w:rFonts w:ascii="Arial" w:hAnsi="Arial" w:cs="Arial"/>
                <w:color w:val="000000"/>
                <w:sz w:val="18"/>
                <w:szCs w:val="18"/>
              </w:rPr>
              <w:t>2</w:t>
            </w:r>
          </w:p>
        </w:tc>
        <w:tc>
          <w:tcPr>
            <w:tcW w:w="2345" w:type="pct"/>
            <w:tcBorders>
              <w:top w:val="nil"/>
              <w:left w:val="single" w:sz="4" w:space="0" w:color="auto"/>
              <w:bottom w:val="single" w:sz="4" w:space="0" w:color="auto"/>
              <w:right w:val="single" w:sz="4" w:space="0" w:color="auto"/>
            </w:tcBorders>
            <w:hideMark/>
          </w:tcPr>
          <w:p w14:paraId="68E5915F" w14:textId="16759337" w:rsidR="007B1BF3" w:rsidRPr="00CC2D9E" w:rsidRDefault="007B1BF3" w:rsidP="00F02FEE">
            <w:pPr>
              <w:spacing w:line="240" w:lineRule="auto"/>
              <w:ind w:right="0"/>
              <w:jc w:val="left"/>
              <w:rPr>
                <w:rFonts w:ascii="Arial" w:hAnsi="Arial" w:cs="Arial"/>
                <w:color w:val="000000"/>
                <w:sz w:val="18"/>
                <w:szCs w:val="18"/>
              </w:rPr>
            </w:pPr>
            <w:r w:rsidRPr="00CC2D9E">
              <w:rPr>
                <w:rFonts w:ascii="Arial" w:hAnsi="Arial" w:cs="Arial"/>
                <w:color w:val="000000"/>
                <w:sz w:val="18"/>
                <w:szCs w:val="18"/>
              </w:rPr>
              <w:t>In caso di sistemi basati su tecnologia a doppia energia filtrata e fascio ad angolo stretto (≤5°) si richiedono un minimo di n°64 elementi detettori; in caso di sistemi basati su tecnologia a doppia energia pulsata e fascio ampio (&gt;</w:t>
            </w:r>
            <w:r w:rsidR="00062922">
              <w:rPr>
                <w:rFonts w:ascii="Arial" w:hAnsi="Arial" w:cs="Arial"/>
                <w:color w:val="000000"/>
                <w:sz w:val="18"/>
                <w:szCs w:val="18"/>
              </w:rPr>
              <w:t>9</w:t>
            </w:r>
            <w:r w:rsidRPr="00CC2D9E">
              <w:rPr>
                <w:rFonts w:ascii="Arial" w:hAnsi="Arial" w:cs="Arial"/>
                <w:color w:val="000000"/>
                <w:sz w:val="18"/>
                <w:szCs w:val="18"/>
              </w:rPr>
              <w:t>°) si richiedono un minimo di n°216 elementi detettori.</w:t>
            </w:r>
          </w:p>
        </w:tc>
        <w:tc>
          <w:tcPr>
            <w:tcW w:w="1385" w:type="pct"/>
            <w:tcBorders>
              <w:top w:val="nil"/>
              <w:left w:val="single" w:sz="4" w:space="0" w:color="auto"/>
              <w:bottom w:val="single" w:sz="4" w:space="0" w:color="auto"/>
              <w:right w:val="single" w:sz="4" w:space="0" w:color="auto"/>
            </w:tcBorders>
          </w:tcPr>
          <w:p w14:paraId="693D77F0" w14:textId="77777777" w:rsidR="007B1BF3" w:rsidRPr="00CC2D9E" w:rsidRDefault="007B1BF3" w:rsidP="00F02FEE">
            <w:pPr>
              <w:spacing w:line="240" w:lineRule="auto"/>
              <w:ind w:right="0"/>
              <w:jc w:val="left"/>
              <w:rPr>
                <w:rFonts w:ascii="Arial" w:hAnsi="Arial" w:cs="Arial"/>
                <w:color w:val="000000"/>
                <w:sz w:val="18"/>
                <w:szCs w:val="18"/>
              </w:rPr>
            </w:pPr>
          </w:p>
        </w:tc>
        <w:tc>
          <w:tcPr>
            <w:tcW w:w="1038" w:type="pct"/>
            <w:tcBorders>
              <w:top w:val="nil"/>
              <w:left w:val="single" w:sz="4" w:space="0" w:color="auto"/>
              <w:bottom w:val="single" w:sz="4" w:space="0" w:color="auto"/>
              <w:right w:val="single" w:sz="4" w:space="0" w:color="auto"/>
            </w:tcBorders>
          </w:tcPr>
          <w:p w14:paraId="4E91E544" w14:textId="77777777" w:rsidR="007B1BF3" w:rsidRPr="00CC2D9E" w:rsidRDefault="007B1BF3" w:rsidP="00F02FEE">
            <w:pPr>
              <w:spacing w:line="240" w:lineRule="auto"/>
              <w:ind w:right="0"/>
              <w:jc w:val="left"/>
              <w:rPr>
                <w:rFonts w:ascii="Arial" w:hAnsi="Arial" w:cs="Arial"/>
                <w:color w:val="000000"/>
                <w:sz w:val="18"/>
                <w:szCs w:val="18"/>
              </w:rPr>
            </w:pPr>
          </w:p>
        </w:tc>
      </w:tr>
      <w:tr w:rsidR="007B1BF3" w:rsidRPr="00B4768A" w14:paraId="06824802" w14:textId="2FCE2051" w:rsidTr="00CC2D9E">
        <w:trPr>
          <w:trHeight w:val="290"/>
        </w:trPr>
        <w:tc>
          <w:tcPr>
            <w:tcW w:w="232" w:type="pct"/>
            <w:tcBorders>
              <w:top w:val="nil"/>
              <w:left w:val="single" w:sz="4" w:space="0" w:color="auto"/>
              <w:bottom w:val="single" w:sz="4" w:space="0" w:color="auto"/>
              <w:right w:val="single" w:sz="4" w:space="0" w:color="auto"/>
            </w:tcBorders>
          </w:tcPr>
          <w:p w14:paraId="5ACB57B7" w14:textId="47C0BA73" w:rsidR="007B1BF3" w:rsidRPr="00CC2D9E" w:rsidRDefault="007B1BF3" w:rsidP="00CC2D9E">
            <w:pPr>
              <w:spacing w:line="240" w:lineRule="auto"/>
              <w:ind w:right="0"/>
              <w:jc w:val="center"/>
              <w:rPr>
                <w:rFonts w:ascii="Arial" w:hAnsi="Arial" w:cs="Arial"/>
                <w:sz w:val="18"/>
                <w:szCs w:val="18"/>
              </w:rPr>
            </w:pPr>
            <w:r w:rsidRPr="00CC2D9E">
              <w:rPr>
                <w:rFonts w:ascii="Arial" w:hAnsi="Arial" w:cs="Arial"/>
                <w:sz w:val="18"/>
                <w:szCs w:val="18"/>
              </w:rPr>
              <w:t>3</w:t>
            </w:r>
          </w:p>
        </w:tc>
        <w:tc>
          <w:tcPr>
            <w:tcW w:w="2345" w:type="pct"/>
            <w:tcBorders>
              <w:top w:val="nil"/>
              <w:left w:val="single" w:sz="4" w:space="0" w:color="auto"/>
              <w:bottom w:val="single" w:sz="4" w:space="0" w:color="auto"/>
              <w:right w:val="single" w:sz="4" w:space="0" w:color="auto"/>
            </w:tcBorders>
            <w:noWrap/>
            <w:hideMark/>
          </w:tcPr>
          <w:p w14:paraId="04DF5310" w14:textId="1D86E351" w:rsidR="007B1BF3" w:rsidRPr="00CC2D9E" w:rsidRDefault="007B1BF3" w:rsidP="00F02FEE">
            <w:pPr>
              <w:spacing w:line="240" w:lineRule="auto"/>
              <w:ind w:right="0"/>
              <w:jc w:val="left"/>
              <w:rPr>
                <w:rFonts w:ascii="Arial" w:hAnsi="Arial" w:cs="Arial"/>
                <w:sz w:val="18"/>
                <w:szCs w:val="18"/>
              </w:rPr>
            </w:pPr>
            <w:r w:rsidRPr="00CC2D9E">
              <w:rPr>
                <w:rFonts w:ascii="Arial" w:hAnsi="Arial" w:cs="Arial"/>
                <w:sz w:val="18"/>
                <w:szCs w:val="18"/>
              </w:rPr>
              <w:t>Finestra di scansione max (larghezza x lunghezza) ≥ 65cmx195cm</w:t>
            </w:r>
          </w:p>
        </w:tc>
        <w:tc>
          <w:tcPr>
            <w:tcW w:w="1385" w:type="pct"/>
            <w:tcBorders>
              <w:top w:val="nil"/>
              <w:left w:val="single" w:sz="4" w:space="0" w:color="auto"/>
              <w:bottom w:val="single" w:sz="4" w:space="0" w:color="auto"/>
              <w:right w:val="single" w:sz="4" w:space="0" w:color="auto"/>
            </w:tcBorders>
          </w:tcPr>
          <w:p w14:paraId="37190797" w14:textId="77777777" w:rsidR="007B1BF3" w:rsidRPr="00CC2D9E" w:rsidRDefault="007B1BF3" w:rsidP="00F02FEE">
            <w:pPr>
              <w:spacing w:line="240" w:lineRule="auto"/>
              <w:ind w:right="0"/>
              <w:jc w:val="left"/>
              <w:rPr>
                <w:rFonts w:ascii="Arial" w:hAnsi="Arial" w:cs="Arial"/>
                <w:sz w:val="18"/>
                <w:szCs w:val="18"/>
              </w:rPr>
            </w:pPr>
          </w:p>
        </w:tc>
        <w:tc>
          <w:tcPr>
            <w:tcW w:w="1038" w:type="pct"/>
            <w:tcBorders>
              <w:top w:val="nil"/>
              <w:left w:val="single" w:sz="4" w:space="0" w:color="auto"/>
              <w:bottom w:val="single" w:sz="4" w:space="0" w:color="auto"/>
              <w:right w:val="single" w:sz="4" w:space="0" w:color="auto"/>
            </w:tcBorders>
          </w:tcPr>
          <w:p w14:paraId="11BA9CF8" w14:textId="77777777" w:rsidR="007B1BF3" w:rsidRPr="00CC2D9E" w:rsidRDefault="007B1BF3" w:rsidP="00F02FEE">
            <w:pPr>
              <w:spacing w:line="240" w:lineRule="auto"/>
              <w:ind w:right="0"/>
              <w:jc w:val="left"/>
              <w:rPr>
                <w:rFonts w:ascii="Arial" w:hAnsi="Arial" w:cs="Arial"/>
                <w:sz w:val="18"/>
                <w:szCs w:val="18"/>
              </w:rPr>
            </w:pPr>
          </w:p>
        </w:tc>
      </w:tr>
      <w:tr w:rsidR="007B1BF3" w:rsidRPr="00B4768A" w14:paraId="631A43B6" w14:textId="3B8A2D1E" w:rsidTr="00CC2D9E">
        <w:trPr>
          <w:trHeight w:val="290"/>
        </w:trPr>
        <w:tc>
          <w:tcPr>
            <w:tcW w:w="232" w:type="pct"/>
            <w:tcBorders>
              <w:top w:val="nil"/>
              <w:left w:val="single" w:sz="4" w:space="0" w:color="auto"/>
              <w:bottom w:val="single" w:sz="4" w:space="0" w:color="auto"/>
              <w:right w:val="single" w:sz="4" w:space="0" w:color="auto"/>
            </w:tcBorders>
          </w:tcPr>
          <w:p w14:paraId="49550EA0" w14:textId="44B5B287" w:rsidR="007B1BF3" w:rsidRPr="00CC2D9E" w:rsidRDefault="007B1BF3" w:rsidP="00CC2D9E">
            <w:pPr>
              <w:spacing w:line="240" w:lineRule="auto"/>
              <w:ind w:right="0"/>
              <w:jc w:val="center"/>
              <w:rPr>
                <w:rFonts w:ascii="Arial" w:hAnsi="Arial" w:cs="Arial"/>
                <w:sz w:val="18"/>
                <w:szCs w:val="18"/>
              </w:rPr>
            </w:pPr>
            <w:r w:rsidRPr="00CC2D9E">
              <w:rPr>
                <w:rFonts w:ascii="Arial" w:hAnsi="Arial" w:cs="Arial"/>
                <w:sz w:val="18"/>
                <w:szCs w:val="18"/>
              </w:rPr>
              <w:t>4</w:t>
            </w:r>
          </w:p>
        </w:tc>
        <w:tc>
          <w:tcPr>
            <w:tcW w:w="2345" w:type="pct"/>
            <w:tcBorders>
              <w:top w:val="nil"/>
              <w:left w:val="single" w:sz="4" w:space="0" w:color="auto"/>
              <w:bottom w:val="single" w:sz="4" w:space="0" w:color="auto"/>
              <w:right w:val="single" w:sz="4" w:space="0" w:color="auto"/>
            </w:tcBorders>
            <w:noWrap/>
            <w:hideMark/>
          </w:tcPr>
          <w:p w14:paraId="4F113B3C" w14:textId="2A7443AD" w:rsidR="007B1BF3" w:rsidRPr="00CC2D9E" w:rsidRDefault="007B1BF3" w:rsidP="00F02FEE">
            <w:pPr>
              <w:spacing w:line="240" w:lineRule="auto"/>
              <w:ind w:right="0"/>
              <w:jc w:val="left"/>
              <w:rPr>
                <w:rFonts w:ascii="Arial" w:hAnsi="Arial" w:cs="Arial"/>
                <w:sz w:val="18"/>
                <w:szCs w:val="18"/>
              </w:rPr>
            </w:pPr>
            <w:r w:rsidRPr="00CC2D9E">
              <w:rPr>
                <w:rFonts w:ascii="Arial" w:hAnsi="Arial" w:cs="Arial"/>
                <w:sz w:val="18"/>
                <w:szCs w:val="18"/>
              </w:rPr>
              <w:t xml:space="preserve">Massimo peso del paziente sopportabile dal tavolo </w:t>
            </w:r>
            <w:proofErr w:type="spellStart"/>
            <w:r w:rsidRPr="00CC2D9E">
              <w:rPr>
                <w:rFonts w:ascii="Arial" w:hAnsi="Arial" w:cs="Arial"/>
                <w:sz w:val="18"/>
                <w:szCs w:val="18"/>
              </w:rPr>
              <w:t>portapaziente</w:t>
            </w:r>
            <w:proofErr w:type="spellEnd"/>
            <w:r w:rsidRPr="00CC2D9E">
              <w:rPr>
                <w:rFonts w:ascii="Arial" w:hAnsi="Arial" w:cs="Arial"/>
                <w:sz w:val="18"/>
                <w:szCs w:val="18"/>
              </w:rPr>
              <w:t xml:space="preserve"> ≥ 220 kg</w:t>
            </w:r>
          </w:p>
        </w:tc>
        <w:tc>
          <w:tcPr>
            <w:tcW w:w="1385" w:type="pct"/>
            <w:tcBorders>
              <w:top w:val="nil"/>
              <w:left w:val="single" w:sz="4" w:space="0" w:color="auto"/>
              <w:bottom w:val="single" w:sz="4" w:space="0" w:color="auto"/>
              <w:right w:val="single" w:sz="4" w:space="0" w:color="auto"/>
            </w:tcBorders>
          </w:tcPr>
          <w:p w14:paraId="12256197" w14:textId="77777777" w:rsidR="007B1BF3" w:rsidRPr="00CC2D9E" w:rsidRDefault="007B1BF3" w:rsidP="00F02FEE">
            <w:pPr>
              <w:spacing w:line="240" w:lineRule="auto"/>
              <w:ind w:right="0"/>
              <w:jc w:val="left"/>
              <w:rPr>
                <w:rFonts w:ascii="Arial" w:hAnsi="Arial" w:cs="Arial"/>
                <w:sz w:val="18"/>
                <w:szCs w:val="18"/>
              </w:rPr>
            </w:pPr>
          </w:p>
        </w:tc>
        <w:tc>
          <w:tcPr>
            <w:tcW w:w="1038" w:type="pct"/>
            <w:tcBorders>
              <w:top w:val="nil"/>
              <w:left w:val="single" w:sz="4" w:space="0" w:color="auto"/>
              <w:bottom w:val="single" w:sz="4" w:space="0" w:color="auto"/>
              <w:right w:val="single" w:sz="4" w:space="0" w:color="auto"/>
            </w:tcBorders>
          </w:tcPr>
          <w:p w14:paraId="3EF1B1BD" w14:textId="77777777" w:rsidR="007B1BF3" w:rsidRPr="00CC2D9E" w:rsidRDefault="007B1BF3" w:rsidP="00F02FEE">
            <w:pPr>
              <w:spacing w:line="240" w:lineRule="auto"/>
              <w:ind w:right="0"/>
              <w:jc w:val="left"/>
              <w:rPr>
                <w:rFonts w:ascii="Arial" w:hAnsi="Arial" w:cs="Arial"/>
                <w:sz w:val="18"/>
                <w:szCs w:val="18"/>
              </w:rPr>
            </w:pPr>
          </w:p>
        </w:tc>
      </w:tr>
      <w:tr w:rsidR="007B1BF3" w:rsidRPr="00B4768A" w14:paraId="217F381F" w14:textId="3E885C4B" w:rsidTr="00CC2D9E">
        <w:trPr>
          <w:trHeight w:val="290"/>
        </w:trPr>
        <w:tc>
          <w:tcPr>
            <w:tcW w:w="232" w:type="pct"/>
            <w:tcBorders>
              <w:top w:val="nil"/>
              <w:left w:val="single" w:sz="4" w:space="0" w:color="auto"/>
              <w:bottom w:val="single" w:sz="4" w:space="0" w:color="auto"/>
              <w:right w:val="single" w:sz="4" w:space="0" w:color="auto"/>
            </w:tcBorders>
          </w:tcPr>
          <w:p w14:paraId="177A4238" w14:textId="55563615" w:rsidR="007B1BF3" w:rsidRPr="00CC2D9E" w:rsidRDefault="007B1BF3" w:rsidP="00CC2D9E">
            <w:pPr>
              <w:spacing w:line="240" w:lineRule="auto"/>
              <w:ind w:right="0"/>
              <w:jc w:val="center"/>
              <w:rPr>
                <w:rFonts w:ascii="Arial" w:hAnsi="Arial" w:cs="Arial"/>
                <w:color w:val="000000"/>
                <w:sz w:val="18"/>
                <w:szCs w:val="18"/>
              </w:rPr>
            </w:pPr>
            <w:r w:rsidRPr="00CC2D9E">
              <w:rPr>
                <w:rFonts w:ascii="Arial" w:hAnsi="Arial" w:cs="Arial"/>
                <w:color w:val="000000"/>
                <w:sz w:val="18"/>
                <w:szCs w:val="18"/>
              </w:rPr>
              <w:t>5</w:t>
            </w:r>
          </w:p>
        </w:tc>
        <w:tc>
          <w:tcPr>
            <w:tcW w:w="2345" w:type="pct"/>
            <w:tcBorders>
              <w:top w:val="nil"/>
              <w:left w:val="single" w:sz="4" w:space="0" w:color="auto"/>
              <w:bottom w:val="single" w:sz="4" w:space="0" w:color="auto"/>
              <w:right w:val="single" w:sz="4" w:space="0" w:color="auto"/>
            </w:tcBorders>
            <w:noWrap/>
            <w:hideMark/>
          </w:tcPr>
          <w:p w14:paraId="01A491EF" w14:textId="652D5748" w:rsidR="007B1BF3" w:rsidRPr="00CC2D9E" w:rsidRDefault="007B1BF3" w:rsidP="00F02FEE">
            <w:pPr>
              <w:spacing w:line="240" w:lineRule="auto"/>
              <w:ind w:right="0"/>
              <w:jc w:val="left"/>
              <w:rPr>
                <w:rFonts w:ascii="Arial" w:hAnsi="Arial" w:cs="Arial"/>
                <w:color w:val="000000"/>
                <w:sz w:val="18"/>
                <w:szCs w:val="18"/>
              </w:rPr>
            </w:pPr>
            <w:r w:rsidRPr="00CC2D9E">
              <w:rPr>
                <w:rFonts w:ascii="Arial" w:hAnsi="Arial" w:cs="Arial"/>
                <w:color w:val="000000"/>
                <w:sz w:val="18"/>
                <w:szCs w:val="18"/>
              </w:rPr>
              <w:t>Spazio libero tra la superficie del lettino e il braccio ≥ 40 cm</w:t>
            </w:r>
          </w:p>
        </w:tc>
        <w:tc>
          <w:tcPr>
            <w:tcW w:w="1385" w:type="pct"/>
            <w:tcBorders>
              <w:top w:val="nil"/>
              <w:left w:val="single" w:sz="4" w:space="0" w:color="auto"/>
              <w:bottom w:val="single" w:sz="4" w:space="0" w:color="auto"/>
              <w:right w:val="single" w:sz="4" w:space="0" w:color="auto"/>
            </w:tcBorders>
          </w:tcPr>
          <w:p w14:paraId="3365F58B" w14:textId="77777777" w:rsidR="007B1BF3" w:rsidRPr="00CC2D9E" w:rsidRDefault="007B1BF3" w:rsidP="00F02FEE">
            <w:pPr>
              <w:spacing w:line="240" w:lineRule="auto"/>
              <w:ind w:right="0"/>
              <w:jc w:val="left"/>
              <w:rPr>
                <w:rFonts w:ascii="Arial" w:hAnsi="Arial" w:cs="Arial"/>
                <w:color w:val="000000"/>
                <w:sz w:val="18"/>
                <w:szCs w:val="18"/>
              </w:rPr>
            </w:pPr>
          </w:p>
        </w:tc>
        <w:tc>
          <w:tcPr>
            <w:tcW w:w="1038" w:type="pct"/>
            <w:tcBorders>
              <w:top w:val="nil"/>
              <w:left w:val="single" w:sz="4" w:space="0" w:color="auto"/>
              <w:bottom w:val="single" w:sz="4" w:space="0" w:color="auto"/>
              <w:right w:val="single" w:sz="4" w:space="0" w:color="auto"/>
            </w:tcBorders>
          </w:tcPr>
          <w:p w14:paraId="10497500" w14:textId="77777777" w:rsidR="007B1BF3" w:rsidRPr="00CC2D9E" w:rsidRDefault="007B1BF3" w:rsidP="00F02FEE">
            <w:pPr>
              <w:spacing w:line="240" w:lineRule="auto"/>
              <w:ind w:right="0"/>
              <w:jc w:val="left"/>
              <w:rPr>
                <w:rFonts w:ascii="Arial" w:hAnsi="Arial" w:cs="Arial"/>
                <w:color w:val="000000"/>
                <w:sz w:val="18"/>
                <w:szCs w:val="18"/>
              </w:rPr>
            </w:pPr>
          </w:p>
        </w:tc>
      </w:tr>
      <w:tr w:rsidR="007B1BF3" w:rsidRPr="00B4768A" w14:paraId="0692CAE3" w14:textId="3D1D14FC" w:rsidTr="00CC2D9E">
        <w:trPr>
          <w:trHeight w:val="290"/>
        </w:trPr>
        <w:tc>
          <w:tcPr>
            <w:tcW w:w="232" w:type="pct"/>
            <w:tcBorders>
              <w:top w:val="nil"/>
              <w:left w:val="single" w:sz="4" w:space="0" w:color="auto"/>
              <w:bottom w:val="single" w:sz="4" w:space="0" w:color="auto"/>
              <w:right w:val="single" w:sz="4" w:space="0" w:color="auto"/>
            </w:tcBorders>
          </w:tcPr>
          <w:p w14:paraId="5EDE82BF" w14:textId="6A02F6BC" w:rsidR="007B1BF3" w:rsidRPr="00CC2D9E" w:rsidRDefault="007B1BF3" w:rsidP="00CC2D9E">
            <w:pPr>
              <w:spacing w:line="240" w:lineRule="auto"/>
              <w:ind w:right="0"/>
              <w:jc w:val="center"/>
              <w:rPr>
                <w:rFonts w:ascii="Arial" w:hAnsi="Arial" w:cs="Arial"/>
                <w:color w:val="000000"/>
                <w:sz w:val="18"/>
                <w:szCs w:val="18"/>
              </w:rPr>
            </w:pPr>
            <w:r w:rsidRPr="00CC2D9E">
              <w:rPr>
                <w:rFonts w:ascii="Arial" w:hAnsi="Arial" w:cs="Arial"/>
                <w:color w:val="000000"/>
                <w:sz w:val="18"/>
                <w:szCs w:val="18"/>
              </w:rPr>
              <w:t>6</w:t>
            </w:r>
          </w:p>
        </w:tc>
        <w:tc>
          <w:tcPr>
            <w:tcW w:w="2345" w:type="pct"/>
            <w:tcBorders>
              <w:top w:val="nil"/>
              <w:left w:val="single" w:sz="4" w:space="0" w:color="auto"/>
              <w:bottom w:val="single" w:sz="4" w:space="0" w:color="auto"/>
              <w:right w:val="single" w:sz="4" w:space="0" w:color="auto"/>
            </w:tcBorders>
            <w:noWrap/>
            <w:hideMark/>
          </w:tcPr>
          <w:p w14:paraId="2898BCE1" w14:textId="3AC6274D" w:rsidR="007B1BF3" w:rsidRPr="00CC2D9E" w:rsidRDefault="007B1BF3" w:rsidP="00F02FEE">
            <w:pPr>
              <w:spacing w:line="240" w:lineRule="auto"/>
              <w:ind w:right="0"/>
              <w:jc w:val="left"/>
              <w:rPr>
                <w:rFonts w:ascii="Arial" w:hAnsi="Arial" w:cs="Arial"/>
                <w:color w:val="000000"/>
                <w:sz w:val="18"/>
                <w:szCs w:val="18"/>
              </w:rPr>
            </w:pPr>
            <w:r w:rsidRPr="00CC2D9E">
              <w:rPr>
                <w:rFonts w:ascii="Arial" w:hAnsi="Arial" w:cs="Arial"/>
                <w:color w:val="000000"/>
                <w:sz w:val="18"/>
                <w:szCs w:val="18"/>
              </w:rPr>
              <w:t>Calcolo di BMC (contenuto minerale osseo), BMD (densità minerale ossea) e T-score e Z-score per ogni distretto scansionabile</w:t>
            </w:r>
          </w:p>
        </w:tc>
        <w:tc>
          <w:tcPr>
            <w:tcW w:w="1385" w:type="pct"/>
            <w:tcBorders>
              <w:top w:val="nil"/>
              <w:left w:val="single" w:sz="4" w:space="0" w:color="auto"/>
              <w:bottom w:val="single" w:sz="4" w:space="0" w:color="auto"/>
              <w:right w:val="single" w:sz="4" w:space="0" w:color="auto"/>
            </w:tcBorders>
          </w:tcPr>
          <w:p w14:paraId="1338694C" w14:textId="77777777" w:rsidR="007B1BF3" w:rsidRPr="00CC2D9E" w:rsidRDefault="007B1BF3" w:rsidP="00F02FEE">
            <w:pPr>
              <w:spacing w:line="240" w:lineRule="auto"/>
              <w:ind w:right="0"/>
              <w:jc w:val="left"/>
              <w:rPr>
                <w:rFonts w:ascii="Arial" w:hAnsi="Arial" w:cs="Arial"/>
                <w:color w:val="000000"/>
                <w:sz w:val="18"/>
                <w:szCs w:val="18"/>
              </w:rPr>
            </w:pPr>
          </w:p>
        </w:tc>
        <w:tc>
          <w:tcPr>
            <w:tcW w:w="1038" w:type="pct"/>
            <w:tcBorders>
              <w:top w:val="nil"/>
              <w:left w:val="single" w:sz="4" w:space="0" w:color="auto"/>
              <w:bottom w:val="single" w:sz="4" w:space="0" w:color="auto"/>
              <w:right w:val="single" w:sz="4" w:space="0" w:color="auto"/>
            </w:tcBorders>
          </w:tcPr>
          <w:p w14:paraId="1FBAE429" w14:textId="77777777" w:rsidR="007B1BF3" w:rsidRPr="00CC2D9E" w:rsidRDefault="007B1BF3" w:rsidP="00F02FEE">
            <w:pPr>
              <w:spacing w:line="240" w:lineRule="auto"/>
              <w:ind w:right="0"/>
              <w:jc w:val="left"/>
              <w:rPr>
                <w:rFonts w:ascii="Arial" w:hAnsi="Arial" w:cs="Arial"/>
                <w:color w:val="000000"/>
                <w:sz w:val="18"/>
                <w:szCs w:val="18"/>
              </w:rPr>
            </w:pPr>
          </w:p>
        </w:tc>
      </w:tr>
      <w:tr w:rsidR="007B1BF3" w:rsidRPr="00B4768A" w14:paraId="2886965C" w14:textId="57899209" w:rsidTr="00CC2D9E">
        <w:trPr>
          <w:trHeight w:val="290"/>
        </w:trPr>
        <w:tc>
          <w:tcPr>
            <w:tcW w:w="232" w:type="pct"/>
            <w:tcBorders>
              <w:top w:val="nil"/>
              <w:left w:val="single" w:sz="4" w:space="0" w:color="auto"/>
              <w:bottom w:val="single" w:sz="4" w:space="0" w:color="auto"/>
              <w:right w:val="single" w:sz="4" w:space="0" w:color="auto"/>
            </w:tcBorders>
          </w:tcPr>
          <w:p w14:paraId="3655241A" w14:textId="7E46DD3E" w:rsidR="007B1BF3" w:rsidRPr="00CC2D9E" w:rsidRDefault="007B1BF3" w:rsidP="00CC2D9E">
            <w:pPr>
              <w:spacing w:line="240" w:lineRule="auto"/>
              <w:ind w:right="0"/>
              <w:jc w:val="center"/>
              <w:rPr>
                <w:rFonts w:ascii="Arial" w:hAnsi="Arial" w:cs="Arial"/>
                <w:color w:val="000000"/>
                <w:sz w:val="18"/>
                <w:szCs w:val="18"/>
              </w:rPr>
            </w:pPr>
            <w:r w:rsidRPr="00CC2D9E">
              <w:rPr>
                <w:rFonts w:ascii="Arial" w:hAnsi="Arial" w:cs="Arial"/>
                <w:color w:val="000000"/>
                <w:sz w:val="18"/>
                <w:szCs w:val="18"/>
              </w:rPr>
              <w:t>7</w:t>
            </w:r>
          </w:p>
        </w:tc>
        <w:tc>
          <w:tcPr>
            <w:tcW w:w="2345" w:type="pct"/>
            <w:tcBorders>
              <w:top w:val="nil"/>
              <w:left w:val="single" w:sz="4" w:space="0" w:color="auto"/>
              <w:bottom w:val="single" w:sz="4" w:space="0" w:color="auto"/>
              <w:right w:val="single" w:sz="4" w:space="0" w:color="auto"/>
            </w:tcBorders>
            <w:noWrap/>
            <w:hideMark/>
          </w:tcPr>
          <w:p w14:paraId="487E18B4" w14:textId="728A1504" w:rsidR="007B1BF3" w:rsidRPr="00CC2D9E" w:rsidRDefault="007B1BF3" w:rsidP="00F02FEE">
            <w:pPr>
              <w:spacing w:line="240" w:lineRule="auto"/>
              <w:ind w:right="0"/>
              <w:jc w:val="left"/>
              <w:rPr>
                <w:rFonts w:ascii="Arial" w:hAnsi="Arial" w:cs="Arial"/>
                <w:color w:val="000000"/>
                <w:sz w:val="18"/>
                <w:szCs w:val="18"/>
              </w:rPr>
            </w:pPr>
            <w:r w:rsidRPr="00CC2D9E">
              <w:rPr>
                <w:rFonts w:ascii="Arial" w:hAnsi="Arial" w:cs="Arial"/>
                <w:color w:val="000000"/>
                <w:sz w:val="18"/>
                <w:szCs w:val="18"/>
              </w:rPr>
              <w:t xml:space="preserve">Scansione dei seguenti distretti anatomici: colonna lombare, femore, avambraccio e </w:t>
            </w:r>
            <w:proofErr w:type="spellStart"/>
            <w:r w:rsidRPr="00CC2D9E">
              <w:rPr>
                <w:rFonts w:ascii="Arial" w:hAnsi="Arial" w:cs="Arial"/>
                <w:color w:val="000000"/>
                <w:sz w:val="18"/>
                <w:szCs w:val="18"/>
              </w:rPr>
              <w:t>total</w:t>
            </w:r>
            <w:proofErr w:type="spellEnd"/>
            <w:r w:rsidRPr="00CC2D9E">
              <w:rPr>
                <w:rFonts w:ascii="Arial" w:hAnsi="Arial" w:cs="Arial"/>
                <w:color w:val="000000"/>
                <w:sz w:val="18"/>
                <w:szCs w:val="18"/>
              </w:rPr>
              <w:t xml:space="preserve"> body</w:t>
            </w:r>
          </w:p>
        </w:tc>
        <w:tc>
          <w:tcPr>
            <w:tcW w:w="1385" w:type="pct"/>
            <w:tcBorders>
              <w:top w:val="nil"/>
              <w:left w:val="single" w:sz="4" w:space="0" w:color="auto"/>
              <w:bottom w:val="single" w:sz="4" w:space="0" w:color="auto"/>
              <w:right w:val="single" w:sz="4" w:space="0" w:color="auto"/>
            </w:tcBorders>
          </w:tcPr>
          <w:p w14:paraId="6AF1CA47" w14:textId="77777777" w:rsidR="007B1BF3" w:rsidRPr="00CC2D9E" w:rsidRDefault="007B1BF3" w:rsidP="00F02FEE">
            <w:pPr>
              <w:spacing w:line="240" w:lineRule="auto"/>
              <w:ind w:right="0"/>
              <w:jc w:val="left"/>
              <w:rPr>
                <w:rFonts w:ascii="Arial" w:hAnsi="Arial" w:cs="Arial"/>
                <w:color w:val="000000"/>
                <w:sz w:val="18"/>
                <w:szCs w:val="18"/>
              </w:rPr>
            </w:pPr>
          </w:p>
        </w:tc>
        <w:tc>
          <w:tcPr>
            <w:tcW w:w="1038" w:type="pct"/>
            <w:tcBorders>
              <w:top w:val="nil"/>
              <w:left w:val="single" w:sz="4" w:space="0" w:color="auto"/>
              <w:bottom w:val="single" w:sz="4" w:space="0" w:color="auto"/>
              <w:right w:val="single" w:sz="4" w:space="0" w:color="auto"/>
            </w:tcBorders>
          </w:tcPr>
          <w:p w14:paraId="53B4462D" w14:textId="77777777" w:rsidR="007B1BF3" w:rsidRPr="00CC2D9E" w:rsidRDefault="007B1BF3" w:rsidP="00F02FEE">
            <w:pPr>
              <w:spacing w:line="240" w:lineRule="auto"/>
              <w:ind w:right="0"/>
              <w:jc w:val="left"/>
              <w:rPr>
                <w:rFonts w:ascii="Arial" w:hAnsi="Arial" w:cs="Arial"/>
                <w:color w:val="000000"/>
                <w:sz w:val="18"/>
                <w:szCs w:val="18"/>
              </w:rPr>
            </w:pPr>
          </w:p>
        </w:tc>
      </w:tr>
      <w:tr w:rsidR="007B1BF3" w:rsidRPr="00B4768A" w14:paraId="7C1E6A06" w14:textId="059635B0" w:rsidTr="00CC2D9E">
        <w:trPr>
          <w:trHeight w:val="290"/>
        </w:trPr>
        <w:tc>
          <w:tcPr>
            <w:tcW w:w="232" w:type="pct"/>
            <w:tcBorders>
              <w:top w:val="nil"/>
              <w:left w:val="single" w:sz="4" w:space="0" w:color="auto"/>
              <w:bottom w:val="single" w:sz="4" w:space="0" w:color="auto"/>
              <w:right w:val="single" w:sz="4" w:space="0" w:color="auto"/>
            </w:tcBorders>
          </w:tcPr>
          <w:p w14:paraId="6B03EFEE" w14:textId="68204454" w:rsidR="007B1BF3" w:rsidRPr="00CC2D9E" w:rsidRDefault="007B1BF3" w:rsidP="00CC2D9E">
            <w:pPr>
              <w:spacing w:line="240" w:lineRule="auto"/>
              <w:ind w:right="0"/>
              <w:jc w:val="center"/>
              <w:rPr>
                <w:rFonts w:ascii="Arial" w:hAnsi="Arial" w:cs="Arial"/>
                <w:color w:val="000000"/>
                <w:sz w:val="18"/>
                <w:szCs w:val="18"/>
              </w:rPr>
            </w:pPr>
            <w:r w:rsidRPr="00CC2D9E">
              <w:rPr>
                <w:rFonts w:ascii="Arial" w:hAnsi="Arial" w:cs="Arial"/>
                <w:color w:val="000000"/>
                <w:sz w:val="18"/>
                <w:szCs w:val="18"/>
              </w:rPr>
              <w:t>8</w:t>
            </w:r>
          </w:p>
        </w:tc>
        <w:tc>
          <w:tcPr>
            <w:tcW w:w="2345" w:type="pct"/>
            <w:tcBorders>
              <w:top w:val="nil"/>
              <w:left w:val="single" w:sz="4" w:space="0" w:color="auto"/>
              <w:bottom w:val="single" w:sz="4" w:space="0" w:color="auto"/>
              <w:right w:val="single" w:sz="4" w:space="0" w:color="auto"/>
            </w:tcBorders>
            <w:noWrap/>
            <w:hideMark/>
          </w:tcPr>
          <w:p w14:paraId="4E4304DD" w14:textId="2FF527C8" w:rsidR="007B1BF3" w:rsidRPr="00CC2D9E" w:rsidRDefault="007B1BF3" w:rsidP="00F02FEE">
            <w:pPr>
              <w:spacing w:line="240" w:lineRule="auto"/>
              <w:ind w:right="0"/>
              <w:jc w:val="left"/>
              <w:rPr>
                <w:rFonts w:ascii="Arial" w:hAnsi="Arial" w:cs="Arial"/>
                <w:color w:val="000000"/>
                <w:sz w:val="18"/>
                <w:szCs w:val="18"/>
              </w:rPr>
            </w:pPr>
            <w:r w:rsidRPr="00CC2D9E">
              <w:rPr>
                <w:rFonts w:ascii="Arial" w:hAnsi="Arial" w:cs="Arial"/>
                <w:color w:val="000000"/>
                <w:sz w:val="18"/>
                <w:szCs w:val="18"/>
              </w:rPr>
              <w:t>Controlli di qualità giornaliera</w:t>
            </w:r>
          </w:p>
        </w:tc>
        <w:tc>
          <w:tcPr>
            <w:tcW w:w="1385" w:type="pct"/>
            <w:tcBorders>
              <w:top w:val="nil"/>
              <w:left w:val="single" w:sz="4" w:space="0" w:color="auto"/>
              <w:bottom w:val="single" w:sz="4" w:space="0" w:color="auto"/>
              <w:right w:val="single" w:sz="4" w:space="0" w:color="auto"/>
            </w:tcBorders>
          </w:tcPr>
          <w:p w14:paraId="14E51A2F" w14:textId="77777777" w:rsidR="007B1BF3" w:rsidRPr="00CC2D9E" w:rsidRDefault="007B1BF3" w:rsidP="00F02FEE">
            <w:pPr>
              <w:spacing w:line="240" w:lineRule="auto"/>
              <w:ind w:right="0"/>
              <w:jc w:val="left"/>
              <w:rPr>
                <w:rFonts w:ascii="Arial" w:hAnsi="Arial" w:cs="Arial"/>
                <w:color w:val="000000"/>
                <w:sz w:val="18"/>
                <w:szCs w:val="18"/>
              </w:rPr>
            </w:pPr>
          </w:p>
        </w:tc>
        <w:tc>
          <w:tcPr>
            <w:tcW w:w="1038" w:type="pct"/>
            <w:tcBorders>
              <w:top w:val="nil"/>
              <w:left w:val="single" w:sz="4" w:space="0" w:color="auto"/>
              <w:bottom w:val="single" w:sz="4" w:space="0" w:color="auto"/>
              <w:right w:val="single" w:sz="4" w:space="0" w:color="auto"/>
            </w:tcBorders>
          </w:tcPr>
          <w:p w14:paraId="6E964234" w14:textId="77777777" w:rsidR="007B1BF3" w:rsidRPr="00CC2D9E" w:rsidRDefault="007B1BF3" w:rsidP="00F02FEE">
            <w:pPr>
              <w:spacing w:line="240" w:lineRule="auto"/>
              <w:ind w:right="0"/>
              <w:jc w:val="left"/>
              <w:rPr>
                <w:rFonts w:ascii="Arial" w:hAnsi="Arial" w:cs="Arial"/>
                <w:color w:val="000000"/>
                <w:sz w:val="18"/>
                <w:szCs w:val="18"/>
              </w:rPr>
            </w:pPr>
          </w:p>
        </w:tc>
      </w:tr>
      <w:tr w:rsidR="007B1BF3" w:rsidRPr="00B4768A" w14:paraId="7BB77D35" w14:textId="5B007044" w:rsidTr="00CC2D9E">
        <w:trPr>
          <w:trHeight w:val="290"/>
        </w:trPr>
        <w:tc>
          <w:tcPr>
            <w:tcW w:w="232" w:type="pct"/>
            <w:tcBorders>
              <w:top w:val="nil"/>
              <w:left w:val="single" w:sz="4" w:space="0" w:color="auto"/>
              <w:bottom w:val="single" w:sz="4" w:space="0" w:color="auto"/>
              <w:right w:val="single" w:sz="4" w:space="0" w:color="auto"/>
            </w:tcBorders>
          </w:tcPr>
          <w:p w14:paraId="2F82807C" w14:textId="3727E7B4" w:rsidR="007B1BF3" w:rsidRPr="00CC2D9E" w:rsidRDefault="00EC6E7C" w:rsidP="00CC2D9E">
            <w:pPr>
              <w:spacing w:line="240" w:lineRule="auto"/>
              <w:ind w:right="0"/>
              <w:jc w:val="center"/>
              <w:rPr>
                <w:rFonts w:ascii="Arial" w:hAnsi="Arial" w:cs="Arial"/>
                <w:b/>
                <w:bCs/>
                <w:color w:val="000000"/>
                <w:sz w:val="18"/>
                <w:szCs w:val="18"/>
              </w:rPr>
            </w:pPr>
            <w:r>
              <w:rPr>
                <w:rFonts w:ascii="Arial" w:hAnsi="Arial" w:cs="Arial"/>
                <w:b/>
                <w:bCs/>
                <w:color w:val="000000"/>
                <w:sz w:val="18"/>
                <w:szCs w:val="18"/>
              </w:rPr>
              <w:t>-</w:t>
            </w:r>
          </w:p>
        </w:tc>
        <w:tc>
          <w:tcPr>
            <w:tcW w:w="2345" w:type="pct"/>
            <w:tcBorders>
              <w:top w:val="nil"/>
              <w:left w:val="single" w:sz="4" w:space="0" w:color="auto"/>
              <w:bottom w:val="single" w:sz="4" w:space="0" w:color="auto"/>
              <w:right w:val="single" w:sz="4" w:space="0" w:color="auto"/>
            </w:tcBorders>
            <w:hideMark/>
          </w:tcPr>
          <w:p w14:paraId="35D65CEB" w14:textId="1A079241" w:rsidR="007B1BF3" w:rsidRPr="00CC2D9E" w:rsidRDefault="007B1BF3" w:rsidP="00F02FEE">
            <w:pPr>
              <w:spacing w:line="240" w:lineRule="auto"/>
              <w:ind w:right="0"/>
              <w:jc w:val="left"/>
              <w:rPr>
                <w:rFonts w:ascii="Arial" w:hAnsi="Arial" w:cs="Arial"/>
                <w:b/>
                <w:bCs/>
                <w:color w:val="000000"/>
                <w:sz w:val="18"/>
                <w:szCs w:val="18"/>
              </w:rPr>
            </w:pPr>
            <w:r w:rsidRPr="00CC2D9E">
              <w:rPr>
                <w:rFonts w:ascii="Arial" w:hAnsi="Arial" w:cs="Arial"/>
                <w:b/>
                <w:bCs/>
                <w:color w:val="000000"/>
                <w:sz w:val="18"/>
                <w:szCs w:val="18"/>
              </w:rPr>
              <w:t xml:space="preserve"> Aree di scansione e relativi software</w:t>
            </w:r>
          </w:p>
        </w:tc>
        <w:tc>
          <w:tcPr>
            <w:tcW w:w="1385" w:type="pct"/>
            <w:tcBorders>
              <w:top w:val="nil"/>
              <w:left w:val="single" w:sz="4" w:space="0" w:color="auto"/>
              <w:bottom w:val="single" w:sz="4" w:space="0" w:color="auto"/>
              <w:right w:val="single" w:sz="4" w:space="0" w:color="auto"/>
            </w:tcBorders>
          </w:tcPr>
          <w:p w14:paraId="44D99B3D" w14:textId="77777777" w:rsidR="007B1BF3" w:rsidRPr="00CC2D9E" w:rsidRDefault="007B1BF3" w:rsidP="00F02FEE">
            <w:pPr>
              <w:spacing w:line="240" w:lineRule="auto"/>
              <w:ind w:right="0"/>
              <w:jc w:val="left"/>
              <w:rPr>
                <w:rFonts w:ascii="Arial" w:hAnsi="Arial" w:cs="Arial"/>
                <w:b/>
                <w:bCs/>
                <w:color w:val="000000"/>
                <w:sz w:val="18"/>
                <w:szCs w:val="18"/>
              </w:rPr>
            </w:pPr>
          </w:p>
        </w:tc>
        <w:tc>
          <w:tcPr>
            <w:tcW w:w="1038" w:type="pct"/>
            <w:tcBorders>
              <w:top w:val="nil"/>
              <w:left w:val="single" w:sz="4" w:space="0" w:color="auto"/>
              <w:bottom w:val="single" w:sz="4" w:space="0" w:color="auto"/>
              <w:right w:val="single" w:sz="4" w:space="0" w:color="auto"/>
            </w:tcBorders>
          </w:tcPr>
          <w:p w14:paraId="3ADFDA76" w14:textId="77777777" w:rsidR="007B1BF3" w:rsidRPr="00CC2D9E" w:rsidRDefault="007B1BF3" w:rsidP="00F02FEE">
            <w:pPr>
              <w:spacing w:line="240" w:lineRule="auto"/>
              <w:ind w:right="0"/>
              <w:jc w:val="left"/>
              <w:rPr>
                <w:rFonts w:ascii="Arial" w:hAnsi="Arial" w:cs="Arial"/>
                <w:b/>
                <w:bCs/>
                <w:color w:val="000000"/>
                <w:sz w:val="18"/>
                <w:szCs w:val="18"/>
              </w:rPr>
            </w:pPr>
          </w:p>
        </w:tc>
      </w:tr>
      <w:tr w:rsidR="007B1BF3" w:rsidRPr="00B4768A" w14:paraId="69A0BA6B" w14:textId="07D6EEB2" w:rsidTr="00CC2D9E">
        <w:trPr>
          <w:trHeight w:val="290"/>
        </w:trPr>
        <w:tc>
          <w:tcPr>
            <w:tcW w:w="232" w:type="pct"/>
            <w:tcBorders>
              <w:top w:val="nil"/>
              <w:left w:val="single" w:sz="4" w:space="0" w:color="auto"/>
              <w:bottom w:val="single" w:sz="4" w:space="0" w:color="auto"/>
              <w:right w:val="single" w:sz="4" w:space="0" w:color="auto"/>
            </w:tcBorders>
          </w:tcPr>
          <w:p w14:paraId="5CFDA00B" w14:textId="209BD870" w:rsidR="007B1BF3" w:rsidRPr="00CC2D9E" w:rsidRDefault="007B1BF3" w:rsidP="00CC2D9E">
            <w:pPr>
              <w:spacing w:line="240" w:lineRule="auto"/>
              <w:ind w:right="0"/>
              <w:jc w:val="center"/>
              <w:rPr>
                <w:rFonts w:ascii="Arial" w:hAnsi="Arial" w:cs="Arial"/>
                <w:color w:val="000000"/>
                <w:sz w:val="18"/>
                <w:szCs w:val="18"/>
              </w:rPr>
            </w:pPr>
            <w:r w:rsidRPr="00CC2D9E">
              <w:rPr>
                <w:rFonts w:ascii="Arial" w:hAnsi="Arial" w:cs="Arial"/>
                <w:color w:val="000000"/>
                <w:sz w:val="18"/>
                <w:szCs w:val="18"/>
              </w:rPr>
              <w:t>9</w:t>
            </w:r>
          </w:p>
        </w:tc>
        <w:tc>
          <w:tcPr>
            <w:tcW w:w="2345" w:type="pct"/>
            <w:tcBorders>
              <w:top w:val="nil"/>
              <w:left w:val="single" w:sz="4" w:space="0" w:color="auto"/>
              <w:bottom w:val="single" w:sz="4" w:space="0" w:color="auto"/>
              <w:right w:val="single" w:sz="4" w:space="0" w:color="auto"/>
            </w:tcBorders>
            <w:noWrap/>
            <w:hideMark/>
          </w:tcPr>
          <w:p w14:paraId="494B524A" w14:textId="294F29A6" w:rsidR="007B1BF3" w:rsidRPr="00CC2D9E" w:rsidRDefault="007B1BF3" w:rsidP="00F02FEE">
            <w:pPr>
              <w:spacing w:line="240" w:lineRule="auto"/>
              <w:ind w:right="0"/>
              <w:jc w:val="left"/>
              <w:rPr>
                <w:rFonts w:ascii="Arial" w:hAnsi="Arial" w:cs="Arial"/>
                <w:color w:val="000000"/>
                <w:sz w:val="18"/>
                <w:szCs w:val="18"/>
              </w:rPr>
            </w:pPr>
            <w:r w:rsidRPr="00CC2D9E">
              <w:rPr>
                <w:rFonts w:ascii="Arial" w:hAnsi="Arial" w:cs="Arial"/>
                <w:color w:val="000000"/>
                <w:sz w:val="18"/>
                <w:szCs w:val="18"/>
              </w:rPr>
              <w:t xml:space="preserve">Scansione Total Body e </w:t>
            </w:r>
            <w:proofErr w:type="spellStart"/>
            <w:r w:rsidRPr="00CC2D9E">
              <w:rPr>
                <w:rFonts w:ascii="Arial" w:hAnsi="Arial" w:cs="Arial"/>
                <w:color w:val="000000"/>
                <w:sz w:val="18"/>
                <w:szCs w:val="18"/>
              </w:rPr>
              <w:t>sw</w:t>
            </w:r>
            <w:proofErr w:type="spellEnd"/>
            <w:r w:rsidRPr="00CC2D9E">
              <w:rPr>
                <w:rFonts w:ascii="Arial" w:hAnsi="Arial" w:cs="Arial"/>
                <w:color w:val="000000"/>
                <w:sz w:val="18"/>
                <w:szCs w:val="18"/>
              </w:rPr>
              <w:t xml:space="preserve"> di analisi per la misura della massa ossea totale  e settoriale</w:t>
            </w:r>
          </w:p>
        </w:tc>
        <w:tc>
          <w:tcPr>
            <w:tcW w:w="1385" w:type="pct"/>
            <w:tcBorders>
              <w:top w:val="nil"/>
              <w:left w:val="single" w:sz="4" w:space="0" w:color="auto"/>
              <w:bottom w:val="single" w:sz="4" w:space="0" w:color="auto"/>
              <w:right w:val="single" w:sz="4" w:space="0" w:color="auto"/>
            </w:tcBorders>
          </w:tcPr>
          <w:p w14:paraId="35331EEC" w14:textId="77777777" w:rsidR="007B1BF3" w:rsidRPr="00CC2D9E" w:rsidRDefault="007B1BF3" w:rsidP="00F02FEE">
            <w:pPr>
              <w:spacing w:line="240" w:lineRule="auto"/>
              <w:ind w:right="0"/>
              <w:jc w:val="left"/>
              <w:rPr>
                <w:rFonts w:ascii="Arial" w:hAnsi="Arial" w:cs="Arial"/>
                <w:color w:val="000000"/>
                <w:sz w:val="18"/>
                <w:szCs w:val="18"/>
              </w:rPr>
            </w:pPr>
          </w:p>
        </w:tc>
        <w:tc>
          <w:tcPr>
            <w:tcW w:w="1038" w:type="pct"/>
            <w:tcBorders>
              <w:top w:val="nil"/>
              <w:left w:val="single" w:sz="4" w:space="0" w:color="auto"/>
              <w:bottom w:val="single" w:sz="4" w:space="0" w:color="auto"/>
              <w:right w:val="single" w:sz="4" w:space="0" w:color="auto"/>
            </w:tcBorders>
          </w:tcPr>
          <w:p w14:paraId="5B8FEA5E" w14:textId="77777777" w:rsidR="007B1BF3" w:rsidRPr="00CC2D9E" w:rsidRDefault="007B1BF3" w:rsidP="00F02FEE">
            <w:pPr>
              <w:spacing w:line="240" w:lineRule="auto"/>
              <w:ind w:right="0"/>
              <w:jc w:val="left"/>
              <w:rPr>
                <w:rFonts w:ascii="Arial" w:hAnsi="Arial" w:cs="Arial"/>
                <w:color w:val="000000"/>
                <w:sz w:val="18"/>
                <w:szCs w:val="18"/>
              </w:rPr>
            </w:pPr>
          </w:p>
        </w:tc>
      </w:tr>
      <w:tr w:rsidR="007B1BF3" w:rsidRPr="00B4768A" w14:paraId="22CF1591" w14:textId="2971210D" w:rsidTr="00CC2D9E">
        <w:trPr>
          <w:trHeight w:val="290"/>
        </w:trPr>
        <w:tc>
          <w:tcPr>
            <w:tcW w:w="232" w:type="pct"/>
            <w:tcBorders>
              <w:top w:val="nil"/>
              <w:left w:val="single" w:sz="4" w:space="0" w:color="auto"/>
              <w:bottom w:val="single" w:sz="4" w:space="0" w:color="auto"/>
              <w:right w:val="single" w:sz="4" w:space="0" w:color="auto"/>
            </w:tcBorders>
          </w:tcPr>
          <w:p w14:paraId="55153755" w14:textId="6B8B9461" w:rsidR="007B1BF3" w:rsidRPr="00CC2D9E" w:rsidRDefault="007B1BF3" w:rsidP="00CC2D9E">
            <w:pPr>
              <w:spacing w:line="240" w:lineRule="auto"/>
              <w:ind w:right="0"/>
              <w:jc w:val="center"/>
              <w:rPr>
                <w:rFonts w:ascii="Arial" w:hAnsi="Arial" w:cs="Arial"/>
                <w:color w:val="000000"/>
                <w:sz w:val="18"/>
                <w:szCs w:val="18"/>
              </w:rPr>
            </w:pPr>
            <w:r w:rsidRPr="00CC2D9E">
              <w:rPr>
                <w:rFonts w:ascii="Arial" w:hAnsi="Arial" w:cs="Arial"/>
                <w:color w:val="000000"/>
                <w:sz w:val="18"/>
                <w:szCs w:val="18"/>
              </w:rPr>
              <w:t>10</w:t>
            </w:r>
          </w:p>
        </w:tc>
        <w:tc>
          <w:tcPr>
            <w:tcW w:w="2345" w:type="pct"/>
            <w:tcBorders>
              <w:top w:val="nil"/>
              <w:left w:val="single" w:sz="4" w:space="0" w:color="auto"/>
              <w:bottom w:val="single" w:sz="4" w:space="0" w:color="auto"/>
              <w:right w:val="single" w:sz="4" w:space="0" w:color="auto"/>
            </w:tcBorders>
            <w:noWrap/>
            <w:hideMark/>
          </w:tcPr>
          <w:p w14:paraId="561C9D65" w14:textId="5A8901C1" w:rsidR="007B1BF3" w:rsidRPr="00CC2D9E" w:rsidRDefault="007B1BF3" w:rsidP="00F02FEE">
            <w:pPr>
              <w:spacing w:line="240" w:lineRule="auto"/>
              <w:ind w:right="0"/>
              <w:jc w:val="left"/>
              <w:rPr>
                <w:rFonts w:ascii="Arial" w:hAnsi="Arial" w:cs="Arial"/>
                <w:color w:val="000000"/>
                <w:sz w:val="18"/>
                <w:szCs w:val="18"/>
              </w:rPr>
            </w:pPr>
            <w:r w:rsidRPr="00CC2D9E">
              <w:rPr>
                <w:rFonts w:ascii="Arial" w:hAnsi="Arial" w:cs="Arial"/>
                <w:color w:val="000000"/>
                <w:sz w:val="18"/>
                <w:szCs w:val="18"/>
              </w:rPr>
              <w:t xml:space="preserve">Scansione vertebrale lombare e </w:t>
            </w:r>
            <w:proofErr w:type="spellStart"/>
            <w:r w:rsidRPr="00CC2D9E">
              <w:rPr>
                <w:rFonts w:ascii="Arial" w:hAnsi="Arial" w:cs="Arial"/>
                <w:color w:val="000000"/>
                <w:sz w:val="18"/>
                <w:szCs w:val="18"/>
              </w:rPr>
              <w:t>sw</w:t>
            </w:r>
            <w:proofErr w:type="spellEnd"/>
            <w:r w:rsidRPr="00CC2D9E">
              <w:rPr>
                <w:rFonts w:ascii="Arial" w:hAnsi="Arial" w:cs="Arial"/>
                <w:color w:val="000000"/>
                <w:sz w:val="18"/>
                <w:szCs w:val="18"/>
              </w:rPr>
              <w:t xml:space="preserve"> di analisi per la misura della BMD</w:t>
            </w:r>
          </w:p>
        </w:tc>
        <w:tc>
          <w:tcPr>
            <w:tcW w:w="1385" w:type="pct"/>
            <w:tcBorders>
              <w:top w:val="nil"/>
              <w:left w:val="single" w:sz="4" w:space="0" w:color="auto"/>
              <w:bottom w:val="single" w:sz="4" w:space="0" w:color="auto"/>
              <w:right w:val="single" w:sz="4" w:space="0" w:color="auto"/>
            </w:tcBorders>
          </w:tcPr>
          <w:p w14:paraId="1DBB3951" w14:textId="77777777" w:rsidR="007B1BF3" w:rsidRPr="00CC2D9E" w:rsidRDefault="007B1BF3" w:rsidP="00F02FEE">
            <w:pPr>
              <w:spacing w:line="240" w:lineRule="auto"/>
              <w:ind w:right="0"/>
              <w:jc w:val="left"/>
              <w:rPr>
                <w:rFonts w:ascii="Arial" w:hAnsi="Arial" w:cs="Arial"/>
                <w:color w:val="000000"/>
                <w:sz w:val="18"/>
                <w:szCs w:val="18"/>
              </w:rPr>
            </w:pPr>
          </w:p>
        </w:tc>
        <w:tc>
          <w:tcPr>
            <w:tcW w:w="1038" w:type="pct"/>
            <w:tcBorders>
              <w:top w:val="nil"/>
              <w:left w:val="single" w:sz="4" w:space="0" w:color="auto"/>
              <w:bottom w:val="single" w:sz="4" w:space="0" w:color="auto"/>
              <w:right w:val="single" w:sz="4" w:space="0" w:color="auto"/>
            </w:tcBorders>
          </w:tcPr>
          <w:p w14:paraId="740DC3B7" w14:textId="77777777" w:rsidR="007B1BF3" w:rsidRPr="00CC2D9E" w:rsidRDefault="007B1BF3" w:rsidP="00F02FEE">
            <w:pPr>
              <w:spacing w:line="240" w:lineRule="auto"/>
              <w:ind w:right="0"/>
              <w:jc w:val="left"/>
              <w:rPr>
                <w:rFonts w:ascii="Arial" w:hAnsi="Arial" w:cs="Arial"/>
                <w:color w:val="000000"/>
                <w:sz w:val="18"/>
                <w:szCs w:val="18"/>
              </w:rPr>
            </w:pPr>
          </w:p>
        </w:tc>
      </w:tr>
      <w:tr w:rsidR="007B1BF3" w:rsidRPr="00B4768A" w14:paraId="78C9D141" w14:textId="405A3B99" w:rsidTr="00CC2D9E">
        <w:trPr>
          <w:trHeight w:val="290"/>
        </w:trPr>
        <w:tc>
          <w:tcPr>
            <w:tcW w:w="232" w:type="pct"/>
            <w:tcBorders>
              <w:top w:val="nil"/>
              <w:left w:val="single" w:sz="4" w:space="0" w:color="auto"/>
              <w:bottom w:val="single" w:sz="4" w:space="0" w:color="auto"/>
              <w:right w:val="single" w:sz="4" w:space="0" w:color="auto"/>
            </w:tcBorders>
          </w:tcPr>
          <w:p w14:paraId="5B0AD844" w14:textId="07EA5B6D" w:rsidR="007B1BF3" w:rsidRPr="00CC2D9E" w:rsidRDefault="007B1BF3" w:rsidP="00CC2D9E">
            <w:pPr>
              <w:spacing w:line="240" w:lineRule="auto"/>
              <w:ind w:right="0"/>
              <w:jc w:val="center"/>
              <w:rPr>
                <w:rFonts w:ascii="Arial" w:hAnsi="Arial" w:cs="Arial"/>
                <w:color w:val="000000"/>
                <w:sz w:val="18"/>
                <w:szCs w:val="18"/>
              </w:rPr>
            </w:pPr>
            <w:r w:rsidRPr="00CC2D9E">
              <w:rPr>
                <w:rFonts w:ascii="Arial" w:hAnsi="Arial" w:cs="Arial"/>
                <w:color w:val="000000"/>
                <w:sz w:val="18"/>
                <w:szCs w:val="18"/>
              </w:rPr>
              <w:t>11</w:t>
            </w:r>
          </w:p>
        </w:tc>
        <w:tc>
          <w:tcPr>
            <w:tcW w:w="2345" w:type="pct"/>
            <w:tcBorders>
              <w:top w:val="nil"/>
              <w:left w:val="single" w:sz="4" w:space="0" w:color="auto"/>
              <w:bottom w:val="single" w:sz="4" w:space="0" w:color="auto"/>
              <w:right w:val="single" w:sz="4" w:space="0" w:color="auto"/>
            </w:tcBorders>
            <w:noWrap/>
            <w:hideMark/>
          </w:tcPr>
          <w:p w14:paraId="7D7B2866" w14:textId="4316C185" w:rsidR="007B1BF3" w:rsidRPr="00CC2D9E" w:rsidRDefault="007B1BF3" w:rsidP="00F02FEE">
            <w:pPr>
              <w:spacing w:line="240" w:lineRule="auto"/>
              <w:ind w:right="0"/>
              <w:jc w:val="left"/>
              <w:rPr>
                <w:rFonts w:ascii="Arial" w:hAnsi="Arial" w:cs="Arial"/>
                <w:color w:val="000000"/>
                <w:sz w:val="18"/>
                <w:szCs w:val="18"/>
              </w:rPr>
            </w:pPr>
            <w:r w:rsidRPr="00CC2D9E">
              <w:rPr>
                <w:rFonts w:ascii="Arial" w:hAnsi="Arial" w:cs="Arial"/>
                <w:color w:val="000000"/>
                <w:sz w:val="18"/>
                <w:szCs w:val="18"/>
              </w:rPr>
              <w:t xml:space="preserve">Scansione del singolo femore e </w:t>
            </w:r>
            <w:proofErr w:type="spellStart"/>
            <w:r w:rsidRPr="00CC2D9E">
              <w:rPr>
                <w:rFonts w:ascii="Arial" w:hAnsi="Arial" w:cs="Arial"/>
                <w:color w:val="000000"/>
                <w:sz w:val="18"/>
                <w:szCs w:val="18"/>
              </w:rPr>
              <w:t>sw</w:t>
            </w:r>
            <w:proofErr w:type="spellEnd"/>
            <w:r w:rsidRPr="00CC2D9E">
              <w:rPr>
                <w:rFonts w:ascii="Arial" w:hAnsi="Arial" w:cs="Arial"/>
                <w:color w:val="000000"/>
                <w:sz w:val="18"/>
                <w:szCs w:val="18"/>
              </w:rPr>
              <w:t xml:space="preserve"> di analisi per la misura della BMD</w:t>
            </w:r>
          </w:p>
        </w:tc>
        <w:tc>
          <w:tcPr>
            <w:tcW w:w="1385" w:type="pct"/>
            <w:tcBorders>
              <w:top w:val="nil"/>
              <w:left w:val="single" w:sz="4" w:space="0" w:color="auto"/>
              <w:bottom w:val="single" w:sz="4" w:space="0" w:color="auto"/>
              <w:right w:val="single" w:sz="4" w:space="0" w:color="auto"/>
            </w:tcBorders>
          </w:tcPr>
          <w:p w14:paraId="1C6468B3" w14:textId="77777777" w:rsidR="007B1BF3" w:rsidRPr="00CC2D9E" w:rsidRDefault="007B1BF3" w:rsidP="00F02FEE">
            <w:pPr>
              <w:spacing w:line="240" w:lineRule="auto"/>
              <w:ind w:right="0"/>
              <w:jc w:val="left"/>
              <w:rPr>
                <w:rFonts w:ascii="Arial" w:hAnsi="Arial" w:cs="Arial"/>
                <w:color w:val="000000"/>
                <w:sz w:val="18"/>
                <w:szCs w:val="18"/>
              </w:rPr>
            </w:pPr>
          </w:p>
        </w:tc>
        <w:tc>
          <w:tcPr>
            <w:tcW w:w="1038" w:type="pct"/>
            <w:tcBorders>
              <w:top w:val="nil"/>
              <w:left w:val="single" w:sz="4" w:space="0" w:color="auto"/>
              <w:bottom w:val="single" w:sz="4" w:space="0" w:color="auto"/>
              <w:right w:val="single" w:sz="4" w:space="0" w:color="auto"/>
            </w:tcBorders>
          </w:tcPr>
          <w:p w14:paraId="60AD2E7A" w14:textId="77777777" w:rsidR="007B1BF3" w:rsidRPr="00CC2D9E" w:rsidRDefault="007B1BF3" w:rsidP="00F02FEE">
            <w:pPr>
              <w:spacing w:line="240" w:lineRule="auto"/>
              <w:ind w:right="0"/>
              <w:jc w:val="left"/>
              <w:rPr>
                <w:rFonts w:ascii="Arial" w:hAnsi="Arial" w:cs="Arial"/>
                <w:color w:val="000000"/>
                <w:sz w:val="18"/>
                <w:szCs w:val="18"/>
              </w:rPr>
            </w:pPr>
          </w:p>
        </w:tc>
      </w:tr>
      <w:tr w:rsidR="007B1BF3" w:rsidRPr="00B4768A" w14:paraId="160873A5" w14:textId="197E764B" w:rsidTr="00CC2D9E">
        <w:trPr>
          <w:trHeight w:val="290"/>
        </w:trPr>
        <w:tc>
          <w:tcPr>
            <w:tcW w:w="232" w:type="pct"/>
            <w:tcBorders>
              <w:top w:val="nil"/>
              <w:left w:val="single" w:sz="4" w:space="0" w:color="auto"/>
              <w:bottom w:val="single" w:sz="4" w:space="0" w:color="auto"/>
              <w:right w:val="single" w:sz="4" w:space="0" w:color="auto"/>
            </w:tcBorders>
          </w:tcPr>
          <w:p w14:paraId="5B5BC8E3" w14:textId="3ACA4444" w:rsidR="007B1BF3" w:rsidRPr="00CC2D9E" w:rsidRDefault="007B1BF3" w:rsidP="00CC2D9E">
            <w:pPr>
              <w:spacing w:line="240" w:lineRule="auto"/>
              <w:ind w:right="0"/>
              <w:jc w:val="center"/>
              <w:rPr>
                <w:rFonts w:ascii="Arial" w:hAnsi="Arial" w:cs="Arial"/>
                <w:color w:val="000000"/>
                <w:sz w:val="18"/>
                <w:szCs w:val="18"/>
              </w:rPr>
            </w:pPr>
            <w:r w:rsidRPr="00CC2D9E">
              <w:rPr>
                <w:rFonts w:ascii="Arial" w:hAnsi="Arial" w:cs="Arial"/>
                <w:color w:val="000000"/>
                <w:sz w:val="18"/>
                <w:szCs w:val="18"/>
              </w:rPr>
              <w:t>12</w:t>
            </w:r>
          </w:p>
        </w:tc>
        <w:tc>
          <w:tcPr>
            <w:tcW w:w="2345" w:type="pct"/>
            <w:tcBorders>
              <w:top w:val="nil"/>
              <w:left w:val="single" w:sz="4" w:space="0" w:color="auto"/>
              <w:bottom w:val="single" w:sz="4" w:space="0" w:color="auto"/>
              <w:right w:val="single" w:sz="4" w:space="0" w:color="auto"/>
            </w:tcBorders>
            <w:noWrap/>
            <w:hideMark/>
          </w:tcPr>
          <w:p w14:paraId="716DA2B8" w14:textId="291D1282" w:rsidR="007B1BF3" w:rsidRPr="00CC2D9E" w:rsidRDefault="007B1BF3" w:rsidP="00F02FEE">
            <w:pPr>
              <w:spacing w:line="240" w:lineRule="auto"/>
              <w:ind w:right="0"/>
              <w:jc w:val="left"/>
              <w:rPr>
                <w:rFonts w:ascii="Arial" w:hAnsi="Arial" w:cs="Arial"/>
                <w:color w:val="000000"/>
                <w:sz w:val="18"/>
                <w:szCs w:val="18"/>
              </w:rPr>
            </w:pPr>
            <w:r w:rsidRPr="00CC2D9E">
              <w:rPr>
                <w:rFonts w:ascii="Arial" w:hAnsi="Arial" w:cs="Arial"/>
                <w:color w:val="000000"/>
                <w:sz w:val="18"/>
                <w:szCs w:val="18"/>
              </w:rPr>
              <w:t xml:space="preserve">Scansione avambraccio con </w:t>
            </w:r>
            <w:proofErr w:type="spellStart"/>
            <w:r w:rsidRPr="00CC2D9E">
              <w:rPr>
                <w:rFonts w:ascii="Arial" w:hAnsi="Arial" w:cs="Arial"/>
                <w:color w:val="000000"/>
                <w:sz w:val="18"/>
                <w:szCs w:val="18"/>
              </w:rPr>
              <w:t>sw</w:t>
            </w:r>
            <w:proofErr w:type="spellEnd"/>
            <w:r w:rsidRPr="00CC2D9E">
              <w:rPr>
                <w:rFonts w:ascii="Arial" w:hAnsi="Arial" w:cs="Arial"/>
                <w:color w:val="000000"/>
                <w:sz w:val="18"/>
                <w:szCs w:val="18"/>
              </w:rPr>
              <w:t xml:space="preserve"> di analisi per la misura della BMD</w:t>
            </w:r>
          </w:p>
        </w:tc>
        <w:tc>
          <w:tcPr>
            <w:tcW w:w="1385" w:type="pct"/>
            <w:tcBorders>
              <w:top w:val="nil"/>
              <w:left w:val="single" w:sz="4" w:space="0" w:color="auto"/>
              <w:bottom w:val="single" w:sz="4" w:space="0" w:color="auto"/>
              <w:right w:val="single" w:sz="4" w:space="0" w:color="auto"/>
            </w:tcBorders>
          </w:tcPr>
          <w:p w14:paraId="7105C684" w14:textId="77777777" w:rsidR="007B1BF3" w:rsidRPr="00CC2D9E" w:rsidRDefault="007B1BF3" w:rsidP="00F02FEE">
            <w:pPr>
              <w:spacing w:line="240" w:lineRule="auto"/>
              <w:ind w:right="0"/>
              <w:jc w:val="left"/>
              <w:rPr>
                <w:rFonts w:ascii="Arial" w:hAnsi="Arial" w:cs="Arial"/>
                <w:color w:val="000000"/>
                <w:sz w:val="18"/>
                <w:szCs w:val="18"/>
              </w:rPr>
            </w:pPr>
          </w:p>
        </w:tc>
        <w:tc>
          <w:tcPr>
            <w:tcW w:w="1038" w:type="pct"/>
            <w:tcBorders>
              <w:top w:val="nil"/>
              <w:left w:val="single" w:sz="4" w:space="0" w:color="auto"/>
              <w:bottom w:val="single" w:sz="4" w:space="0" w:color="auto"/>
              <w:right w:val="single" w:sz="4" w:space="0" w:color="auto"/>
            </w:tcBorders>
          </w:tcPr>
          <w:p w14:paraId="238CE3A1" w14:textId="77777777" w:rsidR="007B1BF3" w:rsidRPr="00CC2D9E" w:rsidRDefault="007B1BF3" w:rsidP="00F02FEE">
            <w:pPr>
              <w:spacing w:line="240" w:lineRule="auto"/>
              <w:ind w:right="0"/>
              <w:jc w:val="left"/>
              <w:rPr>
                <w:rFonts w:ascii="Arial" w:hAnsi="Arial" w:cs="Arial"/>
                <w:color w:val="000000"/>
                <w:sz w:val="18"/>
                <w:szCs w:val="18"/>
              </w:rPr>
            </w:pPr>
          </w:p>
        </w:tc>
      </w:tr>
      <w:tr w:rsidR="007B1BF3" w:rsidRPr="00B4768A" w14:paraId="5B1F4D8B" w14:textId="301435C9" w:rsidTr="00CC2D9E">
        <w:trPr>
          <w:trHeight w:val="290"/>
        </w:trPr>
        <w:tc>
          <w:tcPr>
            <w:tcW w:w="232" w:type="pct"/>
            <w:tcBorders>
              <w:top w:val="nil"/>
              <w:left w:val="single" w:sz="4" w:space="0" w:color="auto"/>
              <w:bottom w:val="single" w:sz="4" w:space="0" w:color="auto"/>
              <w:right w:val="single" w:sz="4" w:space="0" w:color="auto"/>
            </w:tcBorders>
          </w:tcPr>
          <w:p w14:paraId="05BF1D3B" w14:textId="169B9F18" w:rsidR="007B1BF3" w:rsidRPr="00CC2D9E" w:rsidRDefault="00EC6E7C" w:rsidP="00CC2D9E">
            <w:pPr>
              <w:spacing w:line="240" w:lineRule="auto"/>
              <w:ind w:right="0"/>
              <w:jc w:val="center"/>
              <w:rPr>
                <w:rFonts w:ascii="Arial" w:hAnsi="Arial" w:cs="Arial"/>
                <w:b/>
                <w:bCs/>
                <w:color w:val="000000"/>
                <w:sz w:val="18"/>
                <w:szCs w:val="18"/>
              </w:rPr>
            </w:pPr>
            <w:r>
              <w:rPr>
                <w:rFonts w:ascii="Arial" w:hAnsi="Arial" w:cs="Arial"/>
                <w:b/>
                <w:bCs/>
                <w:color w:val="000000"/>
                <w:sz w:val="18"/>
                <w:szCs w:val="18"/>
              </w:rPr>
              <w:t>-</w:t>
            </w:r>
          </w:p>
        </w:tc>
        <w:tc>
          <w:tcPr>
            <w:tcW w:w="2345" w:type="pct"/>
            <w:tcBorders>
              <w:top w:val="nil"/>
              <w:left w:val="single" w:sz="4" w:space="0" w:color="auto"/>
              <w:bottom w:val="single" w:sz="4" w:space="0" w:color="auto"/>
              <w:right w:val="single" w:sz="4" w:space="0" w:color="auto"/>
            </w:tcBorders>
            <w:hideMark/>
          </w:tcPr>
          <w:p w14:paraId="5D492BB9" w14:textId="3C0422FD" w:rsidR="007B1BF3" w:rsidRPr="00CC2D9E" w:rsidRDefault="007B1BF3" w:rsidP="00F02FEE">
            <w:pPr>
              <w:spacing w:line="240" w:lineRule="auto"/>
              <w:ind w:right="0"/>
              <w:jc w:val="left"/>
              <w:rPr>
                <w:rFonts w:ascii="Arial" w:hAnsi="Arial" w:cs="Arial"/>
                <w:b/>
                <w:bCs/>
                <w:color w:val="000000"/>
                <w:sz w:val="18"/>
                <w:szCs w:val="18"/>
              </w:rPr>
            </w:pPr>
            <w:r w:rsidRPr="00CC2D9E">
              <w:rPr>
                <w:rFonts w:ascii="Arial" w:hAnsi="Arial" w:cs="Arial"/>
                <w:b/>
                <w:bCs/>
                <w:color w:val="000000"/>
                <w:sz w:val="18"/>
                <w:szCs w:val="18"/>
              </w:rPr>
              <w:t xml:space="preserve">  Altri applicativi software</w:t>
            </w:r>
          </w:p>
        </w:tc>
        <w:tc>
          <w:tcPr>
            <w:tcW w:w="1385" w:type="pct"/>
            <w:tcBorders>
              <w:top w:val="nil"/>
              <w:left w:val="single" w:sz="4" w:space="0" w:color="auto"/>
              <w:bottom w:val="single" w:sz="4" w:space="0" w:color="auto"/>
              <w:right w:val="single" w:sz="4" w:space="0" w:color="auto"/>
            </w:tcBorders>
          </w:tcPr>
          <w:p w14:paraId="4AFE60BB" w14:textId="77777777" w:rsidR="007B1BF3" w:rsidRPr="00CC2D9E" w:rsidRDefault="007B1BF3" w:rsidP="00F02FEE">
            <w:pPr>
              <w:spacing w:line="240" w:lineRule="auto"/>
              <w:ind w:right="0"/>
              <w:jc w:val="left"/>
              <w:rPr>
                <w:rFonts w:ascii="Arial" w:hAnsi="Arial" w:cs="Arial"/>
                <w:b/>
                <w:bCs/>
                <w:color w:val="000000"/>
                <w:sz w:val="18"/>
                <w:szCs w:val="18"/>
              </w:rPr>
            </w:pPr>
          </w:p>
        </w:tc>
        <w:tc>
          <w:tcPr>
            <w:tcW w:w="1038" w:type="pct"/>
            <w:tcBorders>
              <w:top w:val="nil"/>
              <w:left w:val="single" w:sz="4" w:space="0" w:color="auto"/>
              <w:bottom w:val="single" w:sz="4" w:space="0" w:color="auto"/>
              <w:right w:val="single" w:sz="4" w:space="0" w:color="auto"/>
            </w:tcBorders>
          </w:tcPr>
          <w:p w14:paraId="12603AB0" w14:textId="77777777" w:rsidR="007B1BF3" w:rsidRPr="00CC2D9E" w:rsidRDefault="007B1BF3" w:rsidP="00F02FEE">
            <w:pPr>
              <w:spacing w:line="240" w:lineRule="auto"/>
              <w:ind w:right="0"/>
              <w:jc w:val="left"/>
              <w:rPr>
                <w:rFonts w:ascii="Arial" w:hAnsi="Arial" w:cs="Arial"/>
                <w:b/>
                <w:bCs/>
                <w:color w:val="000000"/>
                <w:sz w:val="18"/>
                <w:szCs w:val="18"/>
              </w:rPr>
            </w:pPr>
          </w:p>
        </w:tc>
      </w:tr>
      <w:tr w:rsidR="007B1BF3" w:rsidRPr="00B4768A" w14:paraId="132B822C" w14:textId="03DDAF22" w:rsidTr="00CC2D9E">
        <w:trPr>
          <w:trHeight w:val="290"/>
        </w:trPr>
        <w:tc>
          <w:tcPr>
            <w:tcW w:w="232" w:type="pct"/>
            <w:tcBorders>
              <w:top w:val="nil"/>
              <w:left w:val="single" w:sz="4" w:space="0" w:color="auto"/>
              <w:bottom w:val="single" w:sz="4" w:space="0" w:color="auto"/>
              <w:right w:val="single" w:sz="4" w:space="0" w:color="auto"/>
            </w:tcBorders>
          </w:tcPr>
          <w:p w14:paraId="1FEDF4DE" w14:textId="3978C88C" w:rsidR="007B1BF3" w:rsidRPr="00CC2D9E" w:rsidRDefault="007B1BF3" w:rsidP="00CC2D9E">
            <w:pPr>
              <w:spacing w:line="240" w:lineRule="auto"/>
              <w:ind w:right="0"/>
              <w:jc w:val="center"/>
              <w:rPr>
                <w:rFonts w:ascii="Arial" w:hAnsi="Arial" w:cs="Arial"/>
                <w:color w:val="000000"/>
                <w:sz w:val="18"/>
                <w:szCs w:val="18"/>
              </w:rPr>
            </w:pPr>
            <w:r w:rsidRPr="00CC2D9E">
              <w:rPr>
                <w:rFonts w:ascii="Arial" w:hAnsi="Arial" w:cs="Arial"/>
                <w:color w:val="000000"/>
                <w:sz w:val="18"/>
                <w:szCs w:val="18"/>
              </w:rPr>
              <w:t>13</w:t>
            </w:r>
          </w:p>
        </w:tc>
        <w:tc>
          <w:tcPr>
            <w:tcW w:w="2345" w:type="pct"/>
            <w:tcBorders>
              <w:top w:val="nil"/>
              <w:left w:val="single" w:sz="4" w:space="0" w:color="auto"/>
              <w:bottom w:val="single" w:sz="4" w:space="0" w:color="auto"/>
              <w:right w:val="single" w:sz="4" w:space="0" w:color="auto"/>
            </w:tcBorders>
            <w:noWrap/>
            <w:hideMark/>
          </w:tcPr>
          <w:p w14:paraId="5AEEB891" w14:textId="30509EEF" w:rsidR="007B1BF3" w:rsidRPr="00CC2D9E" w:rsidRDefault="007B1BF3" w:rsidP="00F02FEE">
            <w:pPr>
              <w:spacing w:line="240" w:lineRule="auto"/>
              <w:ind w:right="0"/>
              <w:jc w:val="left"/>
              <w:rPr>
                <w:rFonts w:ascii="Arial" w:hAnsi="Arial" w:cs="Arial"/>
                <w:color w:val="000000"/>
                <w:sz w:val="18"/>
                <w:szCs w:val="18"/>
              </w:rPr>
            </w:pPr>
            <w:r w:rsidRPr="00CC2D9E">
              <w:rPr>
                <w:rFonts w:ascii="Arial" w:hAnsi="Arial" w:cs="Arial"/>
                <w:color w:val="000000"/>
                <w:sz w:val="18"/>
                <w:szCs w:val="18"/>
              </w:rPr>
              <w:t xml:space="preserve">Body </w:t>
            </w:r>
            <w:proofErr w:type="spellStart"/>
            <w:r w:rsidRPr="00CC2D9E">
              <w:rPr>
                <w:rFonts w:ascii="Arial" w:hAnsi="Arial" w:cs="Arial"/>
                <w:color w:val="000000"/>
                <w:sz w:val="18"/>
                <w:szCs w:val="18"/>
              </w:rPr>
              <w:t>composition</w:t>
            </w:r>
            <w:proofErr w:type="spellEnd"/>
            <w:r w:rsidRPr="00CC2D9E">
              <w:rPr>
                <w:rFonts w:ascii="Arial" w:hAnsi="Arial" w:cs="Arial"/>
                <w:color w:val="000000"/>
                <w:sz w:val="18"/>
                <w:szCs w:val="18"/>
              </w:rPr>
              <w:t>: calcolo della composizione corporea (sia settoriale che totale), massa magra e massa grassa</w:t>
            </w:r>
          </w:p>
        </w:tc>
        <w:tc>
          <w:tcPr>
            <w:tcW w:w="1385" w:type="pct"/>
            <w:tcBorders>
              <w:top w:val="nil"/>
              <w:left w:val="single" w:sz="4" w:space="0" w:color="auto"/>
              <w:bottom w:val="single" w:sz="4" w:space="0" w:color="auto"/>
              <w:right w:val="single" w:sz="4" w:space="0" w:color="auto"/>
            </w:tcBorders>
          </w:tcPr>
          <w:p w14:paraId="24F0EA86" w14:textId="77777777" w:rsidR="007B1BF3" w:rsidRPr="00CC2D9E" w:rsidRDefault="007B1BF3" w:rsidP="00F02FEE">
            <w:pPr>
              <w:spacing w:line="240" w:lineRule="auto"/>
              <w:ind w:right="0"/>
              <w:jc w:val="left"/>
              <w:rPr>
                <w:rFonts w:ascii="Arial" w:hAnsi="Arial" w:cs="Arial"/>
                <w:color w:val="000000"/>
                <w:sz w:val="18"/>
                <w:szCs w:val="18"/>
              </w:rPr>
            </w:pPr>
          </w:p>
        </w:tc>
        <w:tc>
          <w:tcPr>
            <w:tcW w:w="1038" w:type="pct"/>
            <w:tcBorders>
              <w:top w:val="nil"/>
              <w:left w:val="single" w:sz="4" w:space="0" w:color="auto"/>
              <w:bottom w:val="single" w:sz="4" w:space="0" w:color="auto"/>
              <w:right w:val="single" w:sz="4" w:space="0" w:color="auto"/>
            </w:tcBorders>
          </w:tcPr>
          <w:p w14:paraId="6A94505E" w14:textId="77777777" w:rsidR="007B1BF3" w:rsidRPr="00CC2D9E" w:rsidRDefault="007B1BF3" w:rsidP="00F02FEE">
            <w:pPr>
              <w:spacing w:line="240" w:lineRule="auto"/>
              <w:ind w:right="0"/>
              <w:jc w:val="left"/>
              <w:rPr>
                <w:rFonts w:ascii="Arial" w:hAnsi="Arial" w:cs="Arial"/>
                <w:color w:val="000000"/>
                <w:sz w:val="18"/>
                <w:szCs w:val="18"/>
              </w:rPr>
            </w:pPr>
          </w:p>
        </w:tc>
      </w:tr>
      <w:tr w:rsidR="007B1BF3" w:rsidRPr="00B4768A" w14:paraId="7A03BEEA" w14:textId="220359DB" w:rsidTr="00CC2D9E">
        <w:trPr>
          <w:trHeight w:val="290"/>
        </w:trPr>
        <w:tc>
          <w:tcPr>
            <w:tcW w:w="232" w:type="pct"/>
            <w:tcBorders>
              <w:top w:val="nil"/>
              <w:left w:val="single" w:sz="4" w:space="0" w:color="auto"/>
              <w:bottom w:val="single" w:sz="4" w:space="0" w:color="auto"/>
              <w:right w:val="single" w:sz="4" w:space="0" w:color="auto"/>
            </w:tcBorders>
          </w:tcPr>
          <w:p w14:paraId="398C3197" w14:textId="0BE69FA9" w:rsidR="007B1BF3" w:rsidRPr="00CC2D9E" w:rsidRDefault="007B1BF3" w:rsidP="00CC2D9E">
            <w:pPr>
              <w:spacing w:line="240" w:lineRule="auto"/>
              <w:ind w:right="0"/>
              <w:jc w:val="center"/>
              <w:rPr>
                <w:rFonts w:ascii="Arial" w:hAnsi="Arial" w:cs="Arial"/>
                <w:color w:val="000000"/>
                <w:sz w:val="18"/>
                <w:szCs w:val="18"/>
              </w:rPr>
            </w:pPr>
            <w:r w:rsidRPr="00CC2D9E">
              <w:rPr>
                <w:rFonts w:ascii="Arial" w:hAnsi="Arial" w:cs="Arial"/>
                <w:color w:val="000000"/>
                <w:sz w:val="18"/>
                <w:szCs w:val="18"/>
              </w:rPr>
              <w:t>14</w:t>
            </w:r>
          </w:p>
        </w:tc>
        <w:tc>
          <w:tcPr>
            <w:tcW w:w="2345" w:type="pct"/>
            <w:tcBorders>
              <w:top w:val="nil"/>
              <w:left w:val="single" w:sz="4" w:space="0" w:color="auto"/>
              <w:bottom w:val="single" w:sz="4" w:space="0" w:color="auto"/>
              <w:right w:val="single" w:sz="4" w:space="0" w:color="auto"/>
            </w:tcBorders>
            <w:noWrap/>
            <w:hideMark/>
          </w:tcPr>
          <w:p w14:paraId="072D9041" w14:textId="5F5E23B1" w:rsidR="007B1BF3" w:rsidRPr="00CC2D9E" w:rsidRDefault="007B1BF3" w:rsidP="00F02FEE">
            <w:pPr>
              <w:spacing w:line="240" w:lineRule="auto"/>
              <w:ind w:right="0"/>
              <w:jc w:val="left"/>
              <w:rPr>
                <w:rFonts w:ascii="Arial" w:hAnsi="Arial" w:cs="Arial"/>
                <w:color w:val="000000"/>
                <w:sz w:val="18"/>
                <w:szCs w:val="18"/>
              </w:rPr>
            </w:pPr>
            <w:r w:rsidRPr="00CC2D9E">
              <w:rPr>
                <w:rFonts w:ascii="Arial" w:hAnsi="Arial" w:cs="Arial"/>
                <w:color w:val="000000"/>
                <w:sz w:val="18"/>
                <w:szCs w:val="18"/>
              </w:rPr>
              <w:t>Analisi delle regioni di interesse (ROI) automatica e manuale</w:t>
            </w:r>
          </w:p>
        </w:tc>
        <w:tc>
          <w:tcPr>
            <w:tcW w:w="1385" w:type="pct"/>
            <w:tcBorders>
              <w:top w:val="nil"/>
              <w:left w:val="single" w:sz="4" w:space="0" w:color="auto"/>
              <w:bottom w:val="single" w:sz="4" w:space="0" w:color="auto"/>
              <w:right w:val="single" w:sz="4" w:space="0" w:color="auto"/>
            </w:tcBorders>
          </w:tcPr>
          <w:p w14:paraId="72D6196C" w14:textId="77777777" w:rsidR="007B1BF3" w:rsidRPr="00CC2D9E" w:rsidRDefault="007B1BF3" w:rsidP="00F02FEE">
            <w:pPr>
              <w:spacing w:line="240" w:lineRule="auto"/>
              <w:ind w:right="0"/>
              <w:jc w:val="left"/>
              <w:rPr>
                <w:rFonts w:ascii="Arial" w:hAnsi="Arial" w:cs="Arial"/>
                <w:color w:val="000000"/>
                <w:sz w:val="18"/>
                <w:szCs w:val="18"/>
              </w:rPr>
            </w:pPr>
          </w:p>
        </w:tc>
        <w:tc>
          <w:tcPr>
            <w:tcW w:w="1038" w:type="pct"/>
            <w:tcBorders>
              <w:top w:val="nil"/>
              <w:left w:val="single" w:sz="4" w:space="0" w:color="auto"/>
              <w:bottom w:val="single" w:sz="4" w:space="0" w:color="auto"/>
              <w:right w:val="single" w:sz="4" w:space="0" w:color="auto"/>
            </w:tcBorders>
          </w:tcPr>
          <w:p w14:paraId="759AE412" w14:textId="77777777" w:rsidR="007B1BF3" w:rsidRPr="00CC2D9E" w:rsidRDefault="007B1BF3" w:rsidP="00F02FEE">
            <w:pPr>
              <w:spacing w:line="240" w:lineRule="auto"/>
              <w:ind w:right="0"/>
              <w:jc w:val="left"/>
              <w:rPr>
                <w:rFonts w:ascii="Arial" w:hAnsi="Arial" w:cs="Arial"/>
                <w:color w:val="000000"/>
                <w:sz w:val="18"/>
                <w:szCs w:val="18"/>
              </w:rPr>
            </w:pPr>
          </w:p>
        </w:tc>
      </w:tr>
      <w:tr w:rsidR="007B1BF3" w:rsidRPr="00B4768A" w14:paraId="6D84242D" w14:textId="77E780F2" w:rsidTr="00CC2D9E">
        <w:trPr>
          <w:trHeight w:val="290"/>
        </w:trPr>
        <w:tc>
          <w:tcPr>
            <w:tcW w:w="232" w:type="pct"/>
            <w:tcBorders>
              <w:top w:val="nil"/>
              <w:left w:val="single" w:sz="4" w:space="0" w:color="auto"/>
              <w:bottom w:val="single" w:sz="4" w:space="0" w:color="auto"/>
              <w:right w:val="single" w:sz="4" w:space="0" w:color="auto"/>
            </w:tcBorders>
          </w:tcPr>
          <w:p w14:paraId="734BA86B" w14:textId="69DC8E68" w:rsidR="007B1BF3" w:rsidRPr="00CC2D9E" w:rsidRDefault="007B1BF3" w:rsidP="00CC2D9E">
            <w:pPr>
              <w:spacing w:line="240" w:lineRule="auto"/>
              <w:ind w:right="0"/>
              <w:jc w:val="center"/>
              <w:rPr>
                <w:rFonts w:ascii="Arial" w:hAnsi="Arial" w:cs="Arial"/>
                <w:color w:val="000000"/>
                <w:sz w:val="18"/>
                <w:szCs w:val="18"/>
              </w:rPr>
            </w:pPr>
            <w:r w:rsidRPr="00CC2D9E">
              <w:rPr>
                <w:rFonts w:ascii="Arial" w:hAnsi="Arial" w:cs="Arial"/>
                <w:color w:val="000000"/>
                <w:sz w:val="18"/>
                <w:szCs w:val="18"/>
              </w:rPr>
              <w:t>15</w:t>
            </w:r>
          </w:p>
        </w:tc>
        <w:tc>
          <w:tcPr>
            <w:tcW w:w="2345" w:type="pct"/>
            <w:tcBorders>
              <w:top w:val="nil"/>
              <w:left w:val="single" w:sz="4" w:space="0" w:color="auto"/>
              <w:bottom w:val="single" w:sz="4" w:space="0" w:color="auto"/>
              <w:right w:val="single" w:sz="4" w:space="0" w:color="auto"/>
            </w:tcBorders>
            <w:noWrap/>
            <w:hideMark/>
          </w:tcPr>
          <w:p w14:paraId="7CC004C6" w14:textId="36E466E1" w:rsidR="007B1BF3" w:rsidRPr="00CC2D9E" w:rsidRDefault="007B1BF3" w:rsidP="00F02FEE">
            <w:pPr>
              <w:spacing w:line="240" w:lineRule="auto"/>
              <w:ind w:right="0"/>
              <w:jc w:val="left"/>
              <w:rPr>
                <w:rFonts w:ascii="Arial" w:hAnsi="Arial" w:cs="Arial"/>
                <w:color w:val="000000"/>
                <w:sz w:val="18"/>
                <w:szCs w:val="18"/>
              </w:rPr>
            </w:pPr>
            <w:r w:rsidRPr="00CC2D9E">
              <w:rPr>
                <w:rFonts w:ascii="Arial" w:hAnsi="Arial" w:cs="Arial"/>
                <w:color w:val="000000"/>
                <w:sz w:val="18"/>
                <w:szCs w:val="18"/>
              </w:rPr>
              <w:t>Curve di riferimento per le principali etnie</w:t>
            </w:r>
          </w:p>
        </w:tc>
        <w:tc>
          <w:tcPr>
            <w:tcW w:w="1385" w:type="pct"/>
            <w:tcBorders>
              <w:top w:val="nil"/>
              <w:left w:val="single" w:sz="4" w:space="0" w:color="auto"/>
              <w:bottom w:val="single" w:sz="4" w:space="0" w:color="auto"/>
              <w:right w:val="single" w:sz="4" w:space="0" w:color="auto"/>
            </w:tcBorders>
          </w:tcPr>
          <w:p w14:paraId="2ED66529" w14:textId="77777777" w:rsidR="007B1BF3" w:rsidRPr="00CC2D9E" w:rsidRDefault="007B1BF3" w:rsidP="00F02FEE">
            <w:pPr>
              <w:spacing w:line="240" w:lineRule="auto"/>
              <w:ind w:right="0"/>
              <w:jc w:val="left"/>
              <w:rPr>
                <w:rFonts w:ascii="Arial" w:hAnsi="Arial" w:cs="Arial"/>
                <w:color w:val="000000"/>
                <w:sz w:val="18"/>
                <w:szCs w:val="18"/>
              </w:rPr>
            </w:pPr>
          </w:p>
        </w:tc>
        <w:tc>
          <w:tcPr>
            <w:tcW w:w="1038" w:type="pct"/>
            <w:tcBorders>
              <w:top w:val="nil"/>
              <w:left w:val="single" w:sz="4" w:space="0" w:color="auto"/>
              <w:bottom w:val="single" w:sz="4" w:space="0" w:color="auto"/>
              <w:right w:val="single" w:sz="4" w:space="0" w:color="auto"/>
            </w:tcBorders>
          </w:tcPr>
          <w:p w14:paraId="074AAA7F" w14:textId="77777777" w:rsidR="007B1BF3" w:rsidRPr="00CC2D9E" w:rsidRDefault="007B1BF3" w:rsidP="00F02FEE">
            <w:pPr>
              <w:spacing w:line="240" w:lineRule="auto"/>
              <w:ind w:right="0"/>
              <w:jc w:val="left"/>
              <w:rPr>
                <w:rFonts w:ascii="Arial" w:hAnsi="Arial" w:cs="Arial"/>
                <w:color w:val="000000"/>
                <w:sz w:val="18"/>
                <w:szCs w:val="18"/>
              </w:rPr>
            </w:pPr>
          </w:p>
        </w:tc>
      </w:tr>
      <w:tr w:rsidR="007B1BF3" w:rsidRPr="00B4768A" w14:paraId="4486179C" w14:textId="76E7C4BA" w:rsidTr="00CC2D9E">
        <w:trPr>
          <w:trHeight w:val="290"/>
        </w:trPr>
        <w:tc>
          <w:tcPr>
            <w:tcW w:w="232" w:type="pct"/>
            <w:tcBorders>
              <w:top w:val="nil"/>
              <w:left w:val="single" w:sz="4" w:space="0" w:color="auto"/>
              <w:bottom w:val="single" w:sz="4" w:space="0" w:color="auto"/>
              <w:right w:val="single" w:sz="4" w:space="0" w:color="auto"/>
            </w:tcBorders>
          </w:tcPr>
          <w:p w14:paraId="58E96837" w14:textId="5CE37316" w:rsidR="007B1BF3" w:rsidRPr="00CC2D9E" w:rsidRDefault="007B1BF3" w:rsidP="00CC2D9E">
            <w:pPr>
              <w:spacing w:line="240" w:lineRule="auto"/>
              <w:ind w:right="0"/>
              <w:jc w:val="center"/>
              <w:rPr>
                <w:rFonts w:ascii="Arial" w:hAnsi="Arial" w:cs="Arial"/>
                <w:color w:val="000000"/>
                <w:sz w:val="18"/>
                <w:szCs w:val="18"/>
              </w:rPr>
            </w:pPr>
            <w:r w:rsidRPr="00CC2D9E">
              <w:rPr>
                <w:rFonts w:ascii="Arial" w:hAnsi="Arial" w:cs="Arial"/>
                <w:color w:val="000000"/>
                <w:sz w:val="18"/>
                <w:szCs w:val="18"/>
              </w:rPr>
              <w:t>16</w:t>
            </w:r>
          </w:p>
        </w:tc>
        <w:tc>
          <w:tcPr>
            <w:tcW w:w="2345" w:type="pct"/>
            <w:tcBorders>
              <w:top w:val="nil"/>
              <w:left w:val="single" w:sz="4" w:space="0" w:color="auto"/>
              <w:bottom w:val="single" w:sz="4" w:space="0" w:color="auto"/>
              <w:right w:val="single" w:sz="4" w:space="0" w:color="auto"/>
            </w:tcBorders>
            <w:noWrap/>
            <w:hideMark/>
          </w:tcPr>
          <w:p w14:paraId="016CC31E" w14:textId="277BF16B" w:rsidR="007B1BF3" w:rsidRPr="00CC2D9E" w:rsidRDefault="007B1BF3" w:rsidP="00F02FEE">
            <w:pPr>
              <w:spacing w:line="240" w:lineRule="auto"/>
              <w:ind w:right="0"/>
              <w:jc w:val="left"/>
              <w:rPr>
                <w:rFonts w:ascii="Arial" w:hAnsi="Arial" w:cs="Arial"/>
                <w:color w:val="000000"/>
                <w:sz w:val="18"/>
                <w:szCs w:val="18"/>
              </w:rPr>
            </w:pPr>
            <w:r w:rsidRPr="00CC2D9E">
              <w:rPr>
                <w:rFonts w:ascii="Arial" w:hAnsi="Arial" w:cs="Arial"/>
                <w:color w:val="000000"/>
                <w:sz w:val="18"/>
                <w:szCs w:val="18"/>
              </w:rPr>
              <w:t xml:space="preserve">Interfaccia DICOM, con supporto almeno delle SOP classes Storage e </w:t>
            </w:r>
            <w:proofErr w:type="spellStart"/>
            <w:r w:rsidRPr="00CC2D9E">
              <w:rPr>
                <w:rFonts w:ascii="Arial" w:hAnsi="Arial" w:cs="Arial"/>
                <w:color w:val="000000"/>
                <w:sz w:val="18"/>
                <w:szCs w:val="18"/>
              </w:rPr>
              <w:t>Worklist</w:t>
            </w:r>
            <w:proofErr w:type="spellEnd"/>
            <w:r w:rsidRPr="00CC2D9E">
              <w:rPr>
                <w:rFonts w:ascii="Arial" w:hAnsi="Arial" w:cs="Arial"/>
                <w:color w:val="000000"/>
                <w:sz w:val="18"/>
                <w:szCs w:val="18"/>
              </w:rPr>
              <w:t>, RDSR</w:t>
            </w:r>
          </w:p>
        </w:tc>
        <w:tc>
          <w:tcPr>
            <w:tcW w:w="1385" w:type="pct"/>
            <w:tcBorders>
              <w:top w:val="nil"/>
              <w:left w:val="single" w:sz="4" w:space="0" w:color="auto"/>
              <w:bottom w:val="single" w:sz="4" w:space="0" w:color="auto"/>
              <w:right w:val="single" w:sz="4" w:space="0" w:color="auto"/>
            </w:tcBorders>
          </w:tcPr>
          <w:p w14:paraId="206A4275" w14:textId="77777777" w:rsidR="007B1BF3" w:rsidRPr="00CC2D9E" w:rsidRDefault="007B1BF3" w:rsidP="00F02FEE">
            <w:pPr>
              <w:spacing w:line="240" w:lineRule="auto"/>
              <w:ind w:right="0"/>
              <w:jc w:val="left"/>
              <w:rPr>
                <w:rFonts w:ascii="Arial" w:hAnsi="Arial" w:cs="Arial"/>
                <w:color w:val="000000"/>
                <w:sz w:val="18"/>
                <w:szCs w:val="18"/>
              </w:rPr>
            </w:pPr>
          </w:p>
        </w:tc>
        <w:tc>
          <w:tcPr>
            <w:tcW w:w="1038" w:type="pct"/>
            <w:tcBorders>
              <w:top w:val="nil"/>
              <w:left w:val="single" w:sz="4" w:space="0" w:color="auto"/>
              <w:bottom w:val="single" w:sz="4" w:space="0" w:color="auto"/>
              <w:right w:val="single" w:sz="4" w:space="0" w:color="auto"/>
            </w:tcBorders>
          </w:tcPr>
          <w:p w14:paraId="34731533" w14:textId="77777777" w:rsidR="007B1BF3" w:rsidRPr="00CC2D9E" w:rsidRDefault="007B1BF3" w:rsidP="00F02FEE">
            <w:pPr>
              <w:spacing w:line="240" w:lineRule="auto"/>
              <w:ind w:right="0"/>
              <w:jc w:val="left"/>
              <w:rPr>
                <w:rFonts w:ascii="Arial" w:hAnsi="Arial" w:cs="Arial"/>
                <w:color w:val="000000"/>
                <w:sz w:val="18"/>
                <w:szCs w:val="18"/>
              </w:rPr>
            </w:pPr>
          </w:p>
        </w:tc>
      </w:tr>
      <w:tr w:rsidR="007B1BF3" w:rsidRPr="00B4768A" w14:paraId="4EE06BF0" w14:textId="73481619" w:rsidTr="00CC2D9E">
        <w:trPr>
          <w:trHeight w:val="290"/>
        </w:trPr>
        <w:tc>
          <w:tcPr>
            <w:tcW w:w="232" w:type="pct"/>
            <w:tcBorders>
              <w:top w:val="nil"/>
              <w:left w:val="single" w:sz="4" w:space="0" w:color="auto"/>
              <w:bottom w:val="single" w:sz="4" w:space="0" w:color="auto"/>
              <w:right w:val="single" w:sz="4" w:space="0" w:color="auto"/>
            </w:tcBorders>
          </w:tcPr>
          <w:p w14:paraId="6DC69B62" w14:textId="63E5A801" w:rsidR="007B1BF3" w:rsidRPr="00CC2D9E" w:rsidRDefault="007B1BF3" w:rsidP="00CC2D9E">
            <w:pPr>
              <w:spacing w:line="240" w:lineRule="auto"/>
              <w:ind w:right="0"/>
              <w:jc w:val="center"/>
              <w:rPr>
                <w:rFonts w:ascii="Arial" w:hAnsi="Arial" w:cs="Arial"/>
                <w:color w:val="000000"/>
                <w:sz w:val="18"/>
                <w:szCs w:val="18"/>
              </w:rPr>
            </w:pPr>
            <w:r w:rsidRPr="00CC2D9E">
              <w:rPr>
                <w:rFonts w:ascii="Arial" w:hAnsi="Arial" w:cs="Arial"/>
                <w:color w:val="000000"/>
                <w:sz w:val="18"/>
                <w:szCs w:val="18"/>
              </w:rPr>
              <w:t>17</w:t>
            </w:r>
          </w:p>
        </w:tc>
        <w:tc>
          <w:tcPr>
            <w:tcW w:w="2345" w:type="pct"/>
            <w:tcBorders>
              <w:top w:val="nil"/>
              <w:left w:val="single" w:sz="4" w:space="0" w:color="auto"/>
              <w:bottom w:val="single" w:sz="4" w:space="0" w:color="auto"/>
              <w:right w:val="single" w:sz="4" w:space="0" w:color="auto"/>
            </w:tcBorders>
            <w:noWrap/>
            <w:hideMark/>
          </w:tcPr>
          <w:p w14:paraId="6744A0F9" w14:textId="433545E1" w:rsidR="007B1BF3" w:rsidRPr="00CC2D9E" w:rsidRDefault="007B1BF3" w:rsidP="00F02FEE">
            <w:pPr>
              <w:spacing w:line="240" w:lineRule="auto"/>
              <w:ind w:right="0"/>
              <w:jc w:val="left"/>
              <w:rPr>
                <w:rFonts w:ascii="Arial" w:hAnsi="Arial" w:cs="Arial"/>
                <w:color w:val="000000"/>
                <w:sz w:val="18"/>
                <w:szCs w:val="18"/>
              </w:rPr>
            </w:pPr>
            <w:r w:rsidRPr="00CC2D9E">
              <w:rPr>
                <w:rFonts w:ascii="Arial" w:hAnsi="Arial" w:cs="Arial"/>
                <w:color w:val="000000"/>
                <w:sz w:val="18"/>
                <w:szCs w:val="18"/>
              </w:rPr>
              <w:t xml:space="preserve">Archiviazione della classe di dose come previsto dalla normativa </w:t>
            </w:r>
            <w:proofErr w:type="spellStart"/>
            <w:r w:rsidRPr="00CC2D9E">
              <w:rPr>
                <w:rFonts w:ascii="Arial" w:hAnsi="Arial" w:cs="Arial"/>
                <w:color w:val="000000"/>
                <w:sz w:val="18"/>
                <w:szCs w:val="18"/>
              </w:rPr>
              <w:t>D.Lgs.</w:t>
            </w:r>
            <w:proofErr w:type="spellEnd"/>
            <w:r w:rsidRPr="00CC2D9E">
              <w:rPr>
                <w:rFonts w:ascii="Arial" w:hAnsi="Arial" w:cs="Arial"/>
                <w:color w:val="000000"/>
                <w:sz w:val="18"/>
                <w:szCs w:val="18"/>
              </w:rPr>
              <w:t xml:space="preserve"> 101/2020</w:t>
            </w:r>
          </w:p>
        </w:tc>
        <w:tc>
          <w:tcPr>
            <w:tcW w:w="1385" w:type="pct"/>
            <w:tcBorders>
              <w:top w:val="nil"/>
              <w:left w:val="single" w:sz="4" w:space="0" w:color="auto"/>
              <w:bottom w:val="single" w:sz="4" w:space="0" w:color="auto"/>
              <w:right w:val="single" w:sz="4" w:space="0" w:color="auto"/>
            </w:tcBorders>
          </w:tcPr>
          <w:p w14:paraId="2E119095" w14:textId="77777777" w:rsidR="007B1BF3" w:rsidRPr="00CC2D9E" w:rsidRDefault="007B1BF3" w:rsidP="00F02FEE">
            <w:pPr>
              <w:spacing w:line="240" w:lineRule="auto"/>
              <w:ind w:right="0"/>
              <w:jc w:val="left"/>
              <w:rPr>
                <w:rFonts w:ascii="Arial" w:hAnsi="Arial" w:cs="Arial"/>
                <w:color w:val="000000"/>
                <w:sz w:val="18"/>
                <w:szCs w:val="18"/>
              </w:rPr>
            </w:pPr>
          </w:p>
        </w:tc>
        <w:tc>
          <w:tcPr>
            <w:tcW w:w="1038" w:type="pct"/>
            <w:tcBorders>
              <w:top w:val="nil"/>
              <w:left w:val="single" w:sz="4" w:space="0" w:color="auto"/>
              <w:bottom w:val="single" w:sz="4" w:space="0" w:color="auto"/>
              <w:right w:val="single" w:sz="4" w:space="0" w:color="auto"/>
            </w:tcBorders>
          </w:tcPr>
          <w:p w14:paraId="2F84B9C4" w14:textId="77777777" w:rsidR="007B1BF3" w:rsidRPr="00CC2D9E" w:rsidRDefault="007B1BF3" w:rsidP="00F02FEE">
            <w:pPr>
              <w:spacing w:line="240" w:lineRule="auto"/>
              <w:ind w:right="0"/>
              <w:jc w:val="left"/>
              <w:rPr>
                <w:rFonts w:ascii="Arial" w:hAnsi="Arial" w:cs="Arial"/>
                <w:color w:val="000000"/>
                <w:sz w:val="18"/>
                <w:szCs w:val="18"/>
              </w:rPr>
            </w:pPr>
          </w:p>
        </w:tc>
      </w:tr>
      <w:tr w:rsidR="007B1BF3" w:rsidRPr="00B4768A" w14:paraId="2EFCB774" w14:textId="4BCE3C7F" w:rsidTr="00CC2D9E">
        <w:trPr>
          <w:trHeight w:val="290"/>
        </w:trPr>
        <w:tc>
          <w:tcPr>
            <w:tcW w:w="232" w:type="pct"/>
            <w:tcBorders>
              <w:top w:val="nil"/>
              <w:left w:val="single" w:sz="4" w:space="0" w:color="auto"/>
              <w:bottom w:val="single" w:sz="4" w:space="0" w:color="auto"/>
              <w:right w:val="single" w:sz="4" w:space="0" w:color="auto"/>
            </w:tcBorders>
          </w:tcPr>
          <w:p w14:paraId="07A785C3" w14:textId="4EB2C3A1" w:rsidR="007B1BF3" w:rsidRPr="00CC2D9E" w:rsidRDefault="007B1BF3" w:rsidP="00CC2D9E">
            <w:pPr>
              <w:spacing w:line="240" w:lineRule="auto"/>
              <w:ind w:right="0"/>
              <w:jc w:val="center"/>
              <w:rPr>
                <w:rFonts w:ascii="Arial" w:hAnsi="Arial" w:cs="Arial"/>
                <w:color w:val="000000"/>
                <w:sz w:val="18"/>
                <w:szCs w:val="18"/>
              </w:rPr>
            </w:pPr>
            <w:r w:rsidRPr="00CC2D9E">
              <w:rPr>
                <w:rFonts w:ascii="Arial" w:hAnsi="Arial" w:cs="Arial"/>
                <w:color w:val="000000"/>
                <w:sz w:val="18"/>
                <w:szCs w:val="18"/>
              </w:rPr>
              <w:t>18</w:t>
            </w:r>
          </w:p>
        </w:tc>
        <w:tc>
          <w:tcPr>
            <w:tcW w:w="2345" w:type="pct"/>
            <w:tcBorders>
              <w:top w:val="nil"/>
              <w:left w:val="single" w:sz="4" w:space="0" w:color="auto"/>
              <w:bottom w:val="single" w:sz="4" w:space="0" w:color="auto"/>
              <w:right w:val="single" w:sz="4" w:space="0" w:color="auto"/>
            </w:tcBorders>
            <w:noWrap/>
            <w:hideMark/>
          </w:tcPr>
          <w:p w14:paraId="1299BD38" w14:textId="5D75B4D7" w:rsidR="007B1BF3" w:rsidRPr="00CC2D9E" w:rsidRDefault="007B1BF3" w:rsidP="00F02FEE">
            <w:pPr>
              <w:spacing w:line="240" w:lineRule="auto"/>
              <w:ind w:right="0"/>
              <w:jc w:val="left"/>
              <w:rPr>
                <w:rFonts w:ascii="Arial" w:hAnsi="Arial" w:cs="Arial"/>
                <w:color w:val="000000"/>
                <w:sz w:val="18"/>
                <w:szCs w:val="18"/>
              </w:rPr>
            </w:pPr>
            <w:r w:rsidRPr="00CC2D9E">
              <w:rPr>
                <w:rFonts w:ascii="Arial" w:hAnsi="Arial" w:cs="Arial"/>
                <w:color w:val="000000"/>
                <w:sz w:val="18"/>
                <w:szCs w:val="18"/>
              </w:rPr>
              <w:t xml:space="preserve">Software per l'analisi della morfologia vertebrale </w:t>
            </w:r>
            <w:r w:rsidRPr="00CC2D9E">
              <w:rPr>
                <w:rFonts w:ascii="Arial" w:hAnsi="Arial" w:cs="Arial"/>
                <w:sz w:val="18"/>
                <w:szCs w:val="18"/>
              </w:rPr>
              <w:t>in doppia energia</w:t>
            </w:r>
          </w:p>
        </w:tc>
        <w:tc>
          <w:tcPr>
            <w:tcW w:w="1385" w:type="pct"/>
            <w:tcBorders>
              <w:top w:val="nil"/>
              <w:left w:val="single" w:sz="4" w:space="0" w:color="auto"/>
              <w:bottom w:val="single" w:sz="4" w:space="0" w:color="auto"/>
              <w:right w:val="single" w:sz="4" w:space="0" w:color="auto"/>
            </w:tcBorders>
          </w:tcPr>
          <w:p w14:paraId="6ED28001" w14:textId="77777777" w:rsidR="007B1BF3" w:rsidRPr="00CC2D9E" w:rsidRDefault="007B1BF3" w:rsidP="00F02FEE">
            <w:pPr>
              <w:spacing w:line="240" w:lineRule="auto"/>
              <w:ind w:right="0"/>
              <w:jc w:val="left"/>
              <w:rPr>
                <w:rFonts w:ascii="Arial" w:hAnsi="Arial" w:cs="Arial"/>
                <w:color w:val="000000"/>
                <w:sz w:val="18"/>
                <w:szCs w:val="18"/>
              </w:rPr>
            </w:pPr>
          </w:p>
        </w:tc>
        <w:tc>
          <w:tcPr>
            <w:tcW w:w="1038" w:type="pct"/>
            <w:tcBorders>
              <w:top w:val="nil"/>
              <w:left w:val="single" w:sz="4" w:space="0" w:color="auto"/>
              <w:bottom w:val="single" w:sz="4" w:space="0" w:color="auto"/>
              <w:right w:val="single" w:sz="4" w:space="0" w:color="auto"/>
            </w:tcBorders>
          </w:tcPr>
          <w:p w14:paraId="41F3ABF4" w14:textId="77777777" w:rsidR="007B1BF3" w:rsidRPr="00CC2D9E" w:rsidRDefault="007B1BF3" w:rsidP="00F02FEE">
            <w:pPr>
              <w:spacing w:line="240" w:lineRule="auto"/>
              <w:ind w:right="0"/>
              <w:jc w:val="left"/>
              <w:rPr>
                <w:rFonts w:ascii="Arial" w:hAnsi="Arial" w:cs="Arial"/>
                <w:color w:val="000000"/>
                <w:sz w:val="18"/>
                <w:szCs w:val="18"/>
              </w:rPr>
            </w:pPr>
          </w:p>
        </w:tc>
      </w:tr>
      <w:tr w:rsidR="007B1BF3" w:rsidRPr="00B4768A" w14:paraId="72EF476C" w14:textId="43DC7C02" w:rsidTr="00CC2D9E">
        <w:trPr>
          <w:trHeight w:val="290"/>
        </w:trPr>
        <w:tc>
          <w:tcPr>
            <w:tcW w:w="232" w:type="pct"/>
            <w:tcBorders>
              <w:top w:val="nil"/>
              <w:left w:val="single" w:sz="4" w:space="0" w:color="auto"/>
              <w:bottom w:val="single" w:sz="4" w:space="0" w:color="auto"/>
              <w:right w:val="single" w:sz="4" w:space="0" w:color="auto"/>
            </w:tcBorders>
          </w:tcPr>
          <w:p w14:paraId="12D5A861" w14:textId="07B36753" w:rsidR="007B1BF3" w:rsidRPr="00CC2D9E" w:rsidRDefault="007B1BF3" w:rsidP="00CC2D9E">
            <w:pPr>
              <w:spacing w:line="240" w:lineRule="auto"/>
              <w:ind w:right="0"/>
              <w:jc w:val="center"/>
              <w:rPr>
                <w:rFonts w:ascii="Arial" w:hAnsi="Arial" w:cs="Arial"/>
                <w:color w:val="000000"/>
                <w:sz w:val="18"/>
                <w:szCs w:val="18"/>
              </w:rPr>
            </w:pPr>
            <w:r w:rsidRPr="00CC2D9E">
              <w:rPr>
                <w:rFonts w:ascii="Arial" w:hAnsi="Arial" w:cs="Arial"/>
                <w:color w:val="000000"/>
                <w:sz w:val="18"/>
                <w:szCs w:val="18"/>
              </w:rPr>
              <w:t>19</w:t>
            </w:r>
          </w:p>
        </w:tc>
        <w:tc>
          <w:tcPr>
            <w:tcW w:w="2345" w:type="pct"/>
            <w:tcBorders>
              <w:top w:val="nil"/>
              <w:left w:val="single" w:sz="4" w:space="0" w:color="auto"/>
              <w:bottom w:val="single" w:sz="4" w:space="0" w:color="auto"/>
              <w:right w:val="single" w:sz="4" w:space="0" w:color="auto"/>
            </w:tcBorders>
            <w:noWrap/>
            <w:hideMark/>
          </w:tcPr>
          <w:p w14:paraId="3016BA21" w14:textId="5564B08B" w:rsidR="007B1BF3" w:rsidRPr="00CC2D9E" w:rsidRDefault="007B1BF3" w:rsidP="00F02FEE">
            <w:pPr>
              <w:spacing w:line="240" w:lineRule="auto"/>
              <w:ind w:right="0"/>
              <w:jc w:val="left"/>
              <w:rPr>
                <w:rFonts w:ascii="Arial" w:hAnsi="Arial" w:cs="Arial"/>
                <w:color w:val="000000"/>
                <w:sz w:val="18"/>
                <w:szCs w:val="18"/>
              </w:rPr>
            </w:pPr>
            <w:r w:rsidRPr="00CC2D9E">
              <w:rPr>
                <w:rFonts w:ascii="Arial" w:hAnsi="Arial" w:cs="Arial"/>
                <w:color w:val="000000"/>
                <w:sz w:val="18"/>
                <w:szCs w:val="18"/>
              </w:rPr>
              <w:t>Software di valutazione del rischio di frattura a 10 anni (FRAX)</w:t>
            </w:r>
          </w:p>
        </w:tc>
        <w:tc>
          <w:tcPr>
            <w:tcW w:w="1385" w:type="pct"/>
            <w:tcBorders>
              <w:top w:val="nil"/>
              <w:left w:val="single" w:sz="4" w:space="0" w:color="auto"/>
              <w:bottom w:val="single" w:sz="4" w:space="0" w:color="auto"/>
              <w:right w:val="single" w:sz="4" w:space="0" w:color="auto"/>
            </w:tcBorders>
          </w:tcPr>
          <w:p w14:paraId="34905D41" w14:textId="77777777" w:rsidR="007B1BF3" w:rsidRPr="00CC2D9E" w:rsidRDefault="007B1BF3" w:rsidP="00F02FEE">
            <w:pPr>
              <w:spacing w:line="240" w:lineRule="auto"/>
              <w:ind w:right="0"/>
              <w:jc w:val="left"/>
              <w:rPr>
                <w:rFonts w:ascii="Arial" w:hAnsi="Arial" w:cs="Arial"/>
                <w:color w:val="000000"/>
                <w:sz w:val="18"/>
                <w:szCs w:val="18"/>
              </w:rPr>
            </w:pPr>
          </w:p>
        </w:tc>
        <w:tc>
          <w:tcPr>
            <w:tcW w:w="1038" w:type="pct"/>
            <w:tcBorders>
              <w:top w:val="nil"/>
              <w:left w:val="single" w:sz="4" w:space="0" w:color="auto"/>
              <w:bottom w:val="single" w:sz="4" w:space="0" w:color="auto"/>
              <w:right w:val="single" w:sz="4" w:space="0" w:color="auto"/>
            </w:tcBorders>
          </w:tcPr>
          <w:p w14:paraId="7C8E36D5" w14:textId="77777777" w:rsidR="007B1BF3" w:rsidRPr="00CC2D9E" w:rsidRDefault="007B1BF3" w:rsidP="00F02FEE">
            <w:pPr>
              <w:spacing w:line="240" w:lineRule="auto"/>
              <w:ind w:right="0"/>
              <w:jc w:val="left"/>
              <w:rPr>
                <w:rFonts w:ascii="Arial" w:hAnsi="Arial" w:cs="Arial"/>
                <w:color w:val="000000"/>
                <w:sz w:val="18"/>
                <w:szCs w:val="18"/>
              </w:rPr>
            </w:pPr>
          </w:p>
        </w:tc>
      </w:tr>
      <w:tr w:rsidR="007B1BF3" w:rsidRPr="00B4768A" w14:paraId="24F90F18" w14:textId="11F93BF0" w:rsidTr="00CC2D9E">
        <w:trPr>
          <w:trHeight w:val="290"/>
        </w:trPr>
        <w:tc>
          <w:tcPr>
            <w:tcW w:w="232" w:type="pct"/>
            <w:tcBorders>
              <w:top w:val="nil"/>
              <w:left w:val="single" w:sz="4" w:space="0" w:color="auto"/>
              <w:bottom w:val="single" w:sz="4" w:space="0" w:color="auto"/>
              <w:right w:val="single" w:sz="4" w:space="0" w:color="auto"/>
            </w:tcBorders>
          </w:tcPr>
          <w:p w14:paraId="3817C436" w14:textId="129E9E88" w:rsidR="007B1BF3" w:rsidRPr="00CC2D9E" w:rsidRDefault="007B1BF3" w:rsidP="00CC2D9E">
            <w:pPr>
              <w:spacing w:line="240" w:lineRule="auto"/>
              <w:ind w:right="0"/>
              <w:jc w:val="center"/>
              <w:rPr>
                <w:rFonts w:ascii="Arial" w:hAnsi="Arial" w:cs="Arial"/>
                <w:color w:val="000000"/>
                <w:sz w:val="18"/>
                <w:szCs w:val="18"/>
              </w:rPr>
            </w:pPr>
            <w:r w:rsidRPr="00CC2D9E">
              <w:rPr>
                <w:rFonts w:ascii="Arial" w:hAnsi="Arial" w:cs="Arial"/>
                <w:color w:val="000000"/>
                <w:sz w:val="18"/>
                <w:szCs w:val="18"/>
              </w:rPr>
              <w:t>20</w:t>
            </w:r>
          </w:p>
        </w:tc>
        <w:tc>
          <w:tcPr>
            <w:tcW w:w="2345" w:type="pct"/>
            <w:tcBorders>
              <w:top w:val="nil"/>
              <w:left w:val="single" w:sz="4" w:space="0" w:color="auto"/>
              <w:bottom w:val="single" w:sz="4" w:space="0" w:color="auto"/>
              <w:right w:val="single" w:sz="4" w:space="0" w:color="auto"/>
            </w:tcBorders>
            <w:noWrap/>
            <w:hideMark/>
          </w:tcPr>
          <w:p w14:paraId="6093E65B" w14:textId="03E660AF" w:rsidR="007B1BF3" w:rsidRPr="00CC2D9E" w:rsidRDefault="007B1BF3" w:rsidP="00F02FEE">
            <w:pPr>
              <w:spacing w:line="240" w:lineRule="auto"/>
              <w:ind w:right="0"/>
              <w:jc w:val="left"/>
              <w:rPr>
                <w:rFonts w:ascii="Arial" w:hAnsi="Arial" w:cs="Arial"/>
                <w:color w:val="000000"/>
                <w:sz w:val="18"/>
                <w:szCs w:val="18"/>
              </w:rPr>
            </w:pPr>
            <w:r w:rsidRPr="00CC2D9E">
              <w:rPr>
                <w:rFonts w:ascii="Arial" w:hAnsi="Arial" w:cs="Arial"/>
                <w:color w:val="000000"/>
                <w:sz w:val="18"/>
                <w:szCs w:val="18"/>
              </w:rPr>
              <w:t xml:space="preserve">Software analisi paziente pediatrico (per femore, colonna e </w:t>
            </w:r>
            <w:proofErr w:type="spellStart"/>
            <w:r w:rsidRPr="00CC2D9E">
              <w:rPr>
                <w:rFonts w:ascii="Arial" w:hAnsi="Arial" w:cs="Arial"/>
                <w:color w:val="000000"/>
                <w:sz w:val="18"/>
                <w:szCs w:val="18"/>
              </w:rPr>
              <w:t>total</w:t>
            </w:r>
            <w:proofErr w:type="spellEnd"/>
            <w:r w:rsidRPr="00CC2D9E">
              <w:rPr>
                <w:rFonts w:ascii="Arial" w:hAnsi="Arial" w:cs="Arial"/>
                <w:color w:val="000000"/>
                <w:sz w:val="18"/>
                <w:szCs w:val="18"/>
              </w:rPr>
              <w:t xml:space="preserve"> body)</w:t>
            </w:r>
          </w:p>
        </w:tc>
        <w:tc>
          <w:tcPr>
            <w:tcW w:w="1385" w:type="pct"/>
            <w:tcBorders>
              <w:top w:val="nil"/>
              <w:left w:val="single" w:sz="4" w:space="0" w:color="auto"/>
              <w:bottom w:val="single" w:sz="4" w:space="0" w:color="auto"/>
              <w:right w:val="single" w:sz="4" w:space="0" w:color="auto"/>
            </w:tcBorders>
          </w:tcPr>
          <w:p w14:paraId="7710DF10" w14:textId="77777777" w:rsidR="007B1BF3" w:rsidRPr="00CC2D9E" w:rsidRDefault="007B1BF3" w:rsidP="00F02FEE">
            <w:pPr>
              <w:spacing w:line="240" w:lineRule="auto"/>
              <w:ind w:right="0"/>
              <w:jc w:val="left"/>
              <w:rPr>
                <w:rFonts w:ascii="Arial" w:hAnsi="Arial" w:cs="Arial"/>
                <w:color w:val="000000"/>
                <w:sz w:val="18"/>
                <w:szCs w:val="18"/>
              </w:rPr>
            </w:pPr>
          </w:p>
        </w:tc>
        <w:tc>
          <w:tcPr>
            <w:tcW w:w="1038" w:type="pct"/>
            <w:tcBorders>
              <w:top w:val="nil"/>
              <w:left w:val="single" w:sz="4" w:space="0" w:color="auto"/>
              <w:bottom w:val="single" w:sz="4" w:space="0" w:color="auto"/>
              <w:right w:val="single" w:sz="4" w:space="0" w:color="auto"/>
            </w:tcBorders>
          </w:tcPr>
          <w:p w14:paraId="217D2BDF" w14:textId="77777777" w:rsidR="007B1BF3" w:rsidRPr="00CC2D9E" w:rsidRDefault="007B1BF3" w:rsidP="00F02FEE">
            <w:pPr>
              <w:spacing w:line="240" w:lineRule="auto"/>
              <w:ind w:right="0"/>
              <w:jc w:val="left"/>
              <w:rPr>
                <w:rFonts w:ascii="Arial" w:hAnsi="Arial" w:cs="Arial"/>
                <w:color w:val="000000"/>
                <w:sz w:val="18"/>
                <w:szCs w:val="18"/>
              </w:rPr>
            </w:pPr>
          </w:p>
        </w:tc>
      </w:tr>
      <w:tr w:rsidR="007B1BF3" w:rsidRPr="00B4768A" w14:paraId="796B1355" w14:textId="7A39AD31" w:rsidTr="00CC2D9E">
        <w:trPr>
          <w:trHeight w:val="290"/>
        </w:trPr>
        <w:tc>
          <w:tcPr>
            <w:tcW w:w="232" w:type="pct"/>
            <w:tcBorders>
              <w:top w:val="nil"/>
              <w:left w:val="single" w:sz="4" w:space="0" w:color="auto"/>
              <w:bottom w:val="single" w:sz="4" w:space="0" w:color="auto"/>
              <w:right w:val="single" w:sz="4" w:space="0" w:color="auto"/>
            </w:tcBorders>
          </w:tcPr>
          <w:p w14:paraId="513FC2C6" w14:textId="25D92D31" w:rsidR="007B1BF3" w:rsidRPr="00CC2D9E" w:rsidRDefault="007B1BF3" w:rsidP="00CC2D9E">
            <w:pPr>
              <w:spacing w:line="240" w:lineRule="auto"/>
              <w:ind w:right="0"/>
              <w:jc w:val="center"/>
              <w:rPr>
                <w:rFonts w:ascii="Arial" w:hAnsi="Arial" w:cs="Arial"/>
                <w:color w:val="000000"/>
                <w:sz w:val="18"/>
                <w:szCs w:val="18"/>
              </w:rPr>
            </w:pPr>
            <w:r w:rsidRPr="00CC2D9E">
              <w:rPr>
                <w:rFonts w:ascii="Arial" w:hAnsi="Arial" w:cs="Arial"/>
                <w:color w:val="000000"/>
                <w:sz w:val="18"/>
                <w:szCs w:val="18"/>
              </w:rPr>
              <w:t>21</w:t>
            </w:r>
          </w:p>
        </w:tc>
        <w:tc>
          <w:tcPr>
            <w:tcW w:w="2345" w:type="pct"/>
            <w:tcBorders>
              <w:top w:val="nil"/>
              <w:left w:val="single" w:sz="4" w:space="0" w:color="auto"/>
              <w:bottom w:val="single" w:sz="4" w:space="0" w:color="auto"/>
              <w:right w:val="single" w:sz="4" w:space="0" w:color="auto"/>
            </w:tcBorders>
            <w:noWrap/>
            <w:hideMark/>
          </w:tcPr>
          <w:p w14:paraId="01C4E3FD" w14:textId="1F606CEF" w:rsidR="007B1BF3" w:rsidRPr="00CC2D9E" w:rsidRDefault="007B1BF3" w:rsidP="00F02FEE">
            <w:pPr>
              <w:spacing w:line="240" w:lineRule="auto"/>
              <w:ind w:right="0"/>
              <w:jc w:val="left"/>
              <w:rPr>
                <w:rFonts w:ascii="Arial" w:hAnsi="Arial" w:cs="Arial"/>
                <w:color w:val="000000"/>
                <w:sz w:val="18"/>
                <w:szCs w:val="18"/>
              </w:rPr>
            </w:pPr>
            <w:r w:rsidRPr="00CC2D9E">
              <w:rPr>
                <w:rFonts w:ascii="Arial" w:hAnsi="Arial" w:cs="Arial"/>
                <w:color w:val="000000"/>
                <w:sz w:val="18"/>
                <w:szCs w:val="18"/>
              </w:rPr>
              <w:t xml:space="preserve">Scansione protesi ortopedica (anca/femore) e </w:t>
            </w:r>
            <w:proofErr w:type="spellStart"/>
            <w:r w:rsidRPr="00CC2D9E">
              <w:rPr>
                <w:rFonts w:ascii="Arial" w:hAnsi="Arial" w:cs="Arial"/>
                <w:color w:val="000000"/>
                <w:sz w:val="18"/>
                <w:szCs w:val="18"/>
              </w:rPr>
              <w:t>sw</w:t>
            </w:r>
            <w:proofErr w:type="spellEnd"/>
            <w:r w:rsidRPr="00CC2D9E">
              <w:rPr>
                <w:rFonts w:ascii="Arial" w:hAnsi="Arial" w:cs="Arial"/>
                <w:color w:val="000000"/>
                <w:sz w:val="18"/>
                <w:szCs w:val="18"/>
              </w:rPr>
              <w:t xml:space="preserve"> di analisi della BMD in pazienti protesizzati </w:t>
            </w:r>
          </w:p>
        </w:tc>
        <w:tc>
          <w:tcPr>
            <w:tcW w:w="1385" w:type="pct"/>
            <w:tcBorders>
              <w:top w:val="nil"/>
              <w:left w:val="single" w:sz="4" w:space="0" w:color="auto"/>
              <w:bottom w:val="single" w:sz="4" w:space="0" w:color="auto"/>
              <w:right w:val="single" w:sz="4" w:space="0" w:color="auto"/>
            </w:tcBorders>
          </w:tcPr>
          <w:p w14:paraId="00DE6752" w14:textId="77777777" w:rsidR="007B1BF3" w:rsidRPr="00CC2D9E" w:rsidRDefault="007B1BF3" w:rsidP="00F02FEE">
            <w:pPr>
              <w:spacing w:line="240" w:lineRule="auto"/>
              <w:ind w:right="0"/>
              <w:jc w:val="left"/>
              <w:rPr>
                <w:rFonts w:ascii="Arial" w:hAnsi="Arial" w:cs="Arial"/>
                <w:color w:val="000000"/>
                <w:sz w:val="18"/>
                <w:szCs w:val="18"/>
              </w:rPr>
            </w:pPr>
          </w:p>
        </w:tc>
        <w:tc>
          <w:tcPr>
            <w:tcW w:w="1038" w:type="pct"/>
            <w:tcBorders>
              <w:top w:val="nil"/>
              <w:left w:val="single" w:sz="4" w:space="0" w:color="auto"/>
              <w:bottom w:val="single" w:sz="4" w:space="0" w:color="auto"/>
              <w:right w:val="single" w:sz="4" w:space="0" w:color="auto"/>
            </w:tcBorders>
          </w:tcPr>
          <w:p w14:paraId="11B61728" w14:textId="77777777" w:rsidR="007B1BF3" w:rsidRPr="00CC2D9E" w:rsidRDefault="007B1BF3" w:rsidP="00F02FEE">
            <w:pPr>
              <w:spacing w:line="240" w:lineRule="auto"/>
              <w:ind w:right="0"/>
              <w:jc w:val="left"/>
              <w:rPr>
                <w:rFonts w:ascii="Arial" w:hAnsi="Arial" w:cs="Arial"/>
                <w:color w:val="000000"/>
                <w:sz w:val="18"/>
                <w:szCs w:val="18"/>
              </w:rPr>
            </w:pPr>
          </w:p>
        </w:tc>
      </w:tr>
      <w:tr w:rsidR="007B1BF3" w:rsidRPr="00B4768A" w14:paraId="55F7F236" w14:textId="5F8CB672" w:rsidTr="00CC2D9E">
        <w:trPr>
          <w:trHeight w:val="290"/>
        </w:trPr>
        <w:tc>
          <w:tcPr>
            <w:tcW w:w="232" w:type="pct"/>
            <w:tcBorders>
              <w:top w:val="nil"/>
              <w:left w:val="single" w:sz="4" w:space="0" w:color="auto"/>
              <w:bottom w:val="single" w:sz="4" w:space="0" w:color="auto"/>
              <w:right w:val="single" w:sz="4" w:space="0" w:color="auto"/>
            </w:tcBorders>
          </w:tcPr>
          <w:p w14:paraId="5E9B0BBD" w14:textId="5983A1FF" w:rsidR="007B1BF3" w:rsidRPr="00CC2D9E" w:rsidRDefault="00EC6E7C" w:rsidP="00CC2D9E">
            <w:pPr>
              <w:spacing w:line="240" w:lineRule="auto"/>
              <w:ind w:right="0"/>
              <w:jc w:val="center"/>
              <w:rPr>
                <w:rFonts w:ascii="Arial" w:hAnsi="Arial" w:cs="Arial"/>
                <w:sz w:val="18"/>
                <w:szCs w:val="18"/>
              </w:rPr>
            </w:pPr>
            <w:r>
              <w:rPr>
                <w:rFonts w:ascii="Arial" w:hAnsi="Arial" w:cs="Arial"/>
                <w:sz w:val="18"/>
                <w:szCs w:val="18"/>
              </w:rPr>
              <w:t>22</w:t>
            </w:r>
          </w:p>
        </w:tc>
        <w:tc>
          <w:tcPr>
            <w:tcW w:w="2345" w:type="pct"/>
            <w:tcBorders>
              <w:top w:val="nil"/>
              <w:left w:val="single" w:sz="4" w:space="0" w:color="auto"/>
              <w:bottom w:val="single" w:sz="4" w:space="0" w:color="auto"/>
              <w:right w:val="single" w:sz="4" w:space="0" w:color="auto"/>
            </w:tcBorders>
            <w:noWrap/>
            <w:hideMark/>
          </w:tcPr>
          <w:p w14:paraId="1BD1AD74" w14:textId="42F57BCC" w:rsidR="007B1BF3" w:rsidRPr="00CC2D9E" w:rsidRDefault="007B1BF3" w:rsidP="00F02FEE">
            <w:pPr>
              <w:spacing w:line="240" w:lineRule="auto"/>
              <w:ind w:right="0"/>
              <w:jc w:val="left"/>
              <w:rPr>
                <w:rFonts w:ascii="Arial" w:hAnsi="Arial" w:cs="Arial"/>
                <w:color w:val="FF0000"/>
                <w:sz w:val="18"/>
                <w:szCs w:val="18"/>
              </w:rPr>
            </w:pPr>
            <w:r w:rsidRPr="00CC2D9E">
              <w:rPr>
                <w:rFonts w:ascii="Arial" w:hAnsi="Arial" w:cs="Arial"/>
                <w:sz w:val="18"/>
                <w:szCs w:val="18"/>
              </w:rPr>
              <w:t>Modulo TBS (</w:t>
            </w:r>
            <w:proofErr w:type="spellStart"/>
            <w:r w:rsidRPr="00CC2D9E">
              <w:rPr>
                <w:rFonts w:ascii="Arial" w:hAnsi="Arial" w:cs="Arial"/>
                <w:sz w:val="18"/>
                <w:szCs w:val="18"/>
              </w:rPr>
              <w:t>trabecular</w:t>
            </w:r>
            <w:proofErr w:type="spellEnd"/>
            <w:r w:rsidRPr="00CC2D9E">
              <w:rPr>
                <w:rFonts w:ascii="Arial" w:hAnsi="Arial" w:cs="Arial"/>
                <w:sz w:val="18"/>
                <w:szCs w:val="18"/>
              </w:rPr>
              <w:t xml:space="preserve"> bone score) con parametro </w:t>
            </w:r>
            <w:proofErr w:type="spellStart"/>
            <w:r w:rsidRPr="00CC2D9E">
              <w:rPr>
                <w:rFonts w:ascii="Arial" w:hAnsi="Arial" w:cs="Arial"/>
                <w:sz w:val="18"/>
                <w:szCs w:val="18"/>
              </w:rPr>
              <w:t>frax</w:t>
            </w:r>
            <w:proofErr w:type="spellEnd"/>
            <w:r w:rsidRPr="00CC2D9E">
              <w:rPr>
                <w:rFonts w:ascii="Arial" w:hAnsi="Arial" w:cs="Arial"/>
                <w:sz w:val="18"/>
                <w:szCs w:val="18"/>
              </w:rPr>
              <w:t xml:space="preserve"> corretto con TBS</w:t>
            </w:r>
          </w:p>
        </w:tc>
        <w:tc>
          <w:tcPr>
            <w:tcW w:w="1385" w:type="pct"/>
            <w:tcBorders>
              <w:top w:val="nil"/>
              <w:left w:val="single" w:sz="4" w:space="0" w:color="auto"/>
              <w:bottom w:val="single" w:sz="4" w:space="0" w:color="auto"/>
              <w:right w:val="single" w:sz="4" w:space="0" w:color="auto"/>
            </w:tcBorders>
          </w:tcPr>
          <w:p w14:paraId="1978BC39" w14:textId="77777777" w:rsidR="007B1BF3" w:rsidRPr="00CC2D9E" w:rsidRDefault="007B1BF3" w:rsidP="00F02FEE">
            <w:pPr>
              <w:spacing w:line="240" w:lineRule="auto"/>
              <w:ind w:right="0"/>
              <w:jc w:val="left"/>
              <w:rPr>
                <w:rFonts w:ascii="Arial" w:hAnsi="Arial" w:cs="Arial"/>
                <w:sz w:val="18"/>
                <w:szCs w:val="18"/>
              </w:rPr>
            </w:pPr>
          </w:p>
        </w:tc>
        <w:tc>
          <w:tcPr>
            <w:tcW w:w="1038" w:type="pct"/>
            <w:tcBorders>
              <w:top w:val="nil"/>
              <w:left w:val="single" w:sz="4" w:space="0" w:color="auto"/>
              <w:bottom w:val="single" w:sz="4" w:space="0" w:color="auto"/>
              <w:right w:val="single" w:sz="4" w:space="0" w:color="auto"/>
            </w:tcBorders>
          </w:tcPr>
          <w:p w14:paraId="3440199E" w14:textId="77777777" w:rsidR="007B1BF3" w:rsidRPr="00CC2D9E" w:rsidRDefault="007B1BF3" w:rsidP="00F02FEE">
            <w:pPr>
              <w:spacing w:line="240" w:lineRule="auto"/>
              <w:ind w:right="0"/>
              <w:jc w:val="left"/>
              <w:rPr>
                <w:rFonts w:ascii="Arial" w:hAnsi="Arial" w:cs="Arial"/>
                <w:sz w:val="18"/>
                <w:szCs w:val="18"/>
              </w:rPr>
            </w:pPr>
          </w:p>
        </w:tc>
      </w:tr>
      <w:tr w:rsidR="007B1BF3" w:rsidRPr="00B4768A" w14:paraId="7044D3EF" w14:textId="2B50293F" w:rsidTr="00CC2D9E">
        <w:trPr>
          <w:trHeight w:val="290"/>
        </w:trPr>
        <w:tc>
          <w:tcPr>
            <w:tcW w:w="232" w:type="pct"/>
            <w:tcBorders>
              <w:top w:val="nil"/>
              <w:left w:val="nil"/>
              <w:bottom w:val="nil"/>
              <w:right w:val="nil"/>
            </w:tcBorders>
          </w:tcPr>
          <w:p w14:paraId="3E188797" w14:textId="77777777" w:rsidR="007B1BF3" w:rsidRPr="00CC2D9E" w:rsidDel="005E2CA8" w:rsidRDefault="007B1BF3" w:rsidP="00F02FEE">
            <w:pPr>
              <w:spacing w:line="240" w:lineRule="auto"/>
              <w:ind w:right="0"/>
              <w:rPr>
                <w:rFonts w:ascii="Arial" w:hAnsi="Arial" w:cs="Arial"/>
                <w:i/>
                <w:iCs/>
                <w:color w:val="000000"/>
                <w:sz w:val="18"/>
                <w:szCs w:val="18"/>
              </w:rPr>
            </w:pPr>
          </w:p>
        </w:tc>
        <w:tc>
          <w:tcPr>
            <w:tcW w:w="2345" w:type="pct"/>
            <w:tcBorders>
              <w:top w:val="nil"/>
              <w:left w:val="nil"/>
              <w:bottom w:val="nil"/>
              <w:right w:val="nil"/>
            </w:tcBorders>
            <w:noWrap/>
            <w:vAlign w:val="bottom"/>
            <w:hideMark/>
          </w:tcPr>
          <w:p w14:paraId="7C5BFEA4" w14:textId="379D6EB6" w:rsidR="007B1BF3" w:rsidRPr="00CC2D9E" w:rsidRDefault="007B1BF3" w:rsidP="00F02FEE">
            <w:pPr>
              <w:spacing w:line="240" w:lineRule="auto"/>
              <w:ind w:right="0"/>
              <w:rPr>
                <w:rFonts w:ascii="Arial" w:hAnsi="Arial" w:cs="Arial"/>
                <w:i/>
                <w:iCs/>
                <w:color w:val="000000"/>
                <w:sz w:val="18"/>
                <w:szCs w:val="18"/>
              </w:rPr>
            </w:pPr>
          </w:p>
        </w:tc>
        <w:tc>
          <w:tcPr>
            <w:tcW w:w="1385" w:type="pct"/>
            <w:tcBorders>
              <w:top w:val="nil"/>
              <w:left w:val="nil"/>
              <w:bottom w:val="nil"/>
              <w:right w:val="nil"/>
            </w:tcBorders>
          </w:tcPr>
          <w:p w14:paraId="7DA14579" w14:textId="77777777" w:rsidR="007B1BF3" w:rsidRPr="00CC2D9E" w:rsidRDefault="007B1BF3" w:rsidP="00F02FEE">
            <w:pPr>
              <w:spacing w:line="240" w:lineRule="auto"/>
              <w:ind w:right="0"/>
              <w:rPr>
                <w:rFonts w:ascii="Arial" w:hAnsi="Arial" w:cs="Arial"/>
                <w:i/>
                <w:iCs/>
                <w:color w:val="000000"/>
                <w:sz w:val="18"/>
                <w:szCs w:val="18"/>
              </w:rPr>
            </w:pPr>
          </w:p>
        </w:tc>
        <w:tc>
          <w:tcPr>
            <w:tcW w:w="1038" w:type="pct"/>
            <w:tcBorders>
              <w:top w:val="nil"/>
              <w:left w:val="nil"/>
              <w:bottom w:val="nil"/>
              <w:right w:val="nil"/>
            </w:tcBorders>
          </w:tcPr>
          <w:p w14:paraId="3D4B1B1F" w14:textId="77777777" w:rsidR="007B1BF3" w:rsidRPr="00CC2D9E" w:rsidRDefault="007B1BF3" w:rsidP="00F02FEE">
            <w:pPr>
              <w:spacing w:line="240" w:lineRule="auto"/>
              <w:ind w:right="0"/>
              <w:rPr>
                <w:rFonts w:ascii="Arial" w:hAnsi="Arial" w:cs="Arial"/>
                <w:i/>
                <w:iCs/>
                <w:color w:val="000000"/>
                <w:sz w:val="18"/>
                <w:szCs w:val="18"/>
              </w:rPr>
            </w:pPr>
          </w:p>
        </w:tc>
      </w:tr>
    </w:tbl>
    <w:p w14:paraId="10DFB5B4" w14:textId="77777777" w:rsidR="00975A2F" w:rsidRPr="00CC2D9E" w:rsidRDefault="00975A2F" w:rsidP="00CC2D9E">
      <w:pPr>
        <w:rPr>
          <w:rFonts w:ascii="Arial" w:hAnsi="Arial" w:cs="Arial"/>
          <w:b/>
          <w:sz w:val="20"/>
          <w:szCs w:val="20"/>
        </w:rPr>
      </w:pPr>
    </w:p>
    <w:p w14:paraId="18DEF10D" w14:textId="2ED23A75" w:rsidR="00957203" w:rsidRPr="00CC2D9E" w:rsidRDefault="00957203" w:rsidP="00957203">
      <w:pPr>
        <w:ind w:left="-426" w:hanging="141"/>
        <w:rPr>
          <w:rFonts w:ascii="Arial" w:hAnsi="Arial" w:cs="Arial"/>
          <w:b/>
          <w:sz w:val="20"/>
          <w:szCs w:val="20"/>
          <w:u w:val="single"/>
        </w:rPr>
      </w:pPr>
      <w:r w:rsidRPr="00CC2D9E">
        <w:rPr>
          <w:rFonts w:ascii="Arial" w:hAnsi="Arial" w:cs="Arial"/>
          <w:b/>
          <w:sz w:val="20"/>
          <w:szCs w:val="20"/>
          <w:u w:val="single"/>
        </w:rPr>
        <w:t>CARATTERISTICHE MIGLIORATIVE</w:t>
      </w:r>
    </w:p>
    <w:p w14:paraId="32C4ECE1" w14:textId="77777777" w:rsidR="00DF06E6" w:rsidRPr="00CC2D9E" w:rsidRDefault="00DF06E6" w:rsidP="00957203">
      <w:pPr>
        <w:ind w:left="-426" w:hanging="141"/>
        <w:rPr>
          <w:rFonts w:ascii="Arial" w:hAnsi="Arial" w:cs="Arial"/>
          <w:b/>
          <w:sz w:val="20"/>
          <w:szCs w:val="20"/>
          <w:u w:val="single"/>
        </w:rPr>
      </w:pPr>
    </w:p>
    <w:p w14:paraId="34BDF759" w14:textId="02DEA4B1" w:rsidR="00DF06E6" w:rsidRPr="00CC2D9E" w:rsidRDefault="00DF06E6" w:rsidP="00957203">
      <w:pPr>
        <w:ind w:left="-426" w:hanging="141"/>
        <w:rPr>
          <w:rFonts w:ascii="Arial" w:hAnsi="Arial" w:cs="Arial"/>
          <w:b/>
          <w:sz w:val="20"/>
          <w:szCs w:val="20"/>
        </w:rPr>
      </w:pPr>
      <w:r w:rsidRPr="00CC2D9E">
        <w:rPr>
          <w:rFonts w:ascii="Arial" w:hAnsi="Arial" w:cs="Arial"/>
          <w:b/>
          <w:sz w:val="20"/>
          <w:szCs w:val="20"/>
        </w:rPr>
        <w:t xml:space="preserve">Lotto 1 – </w:t>
      </w:r>
      <w:r w:rsidR="00D430F6" w:rsidRPr="00CC2D9E">
        <w:rPr>
          <w:rFonts w:ascii="Arial" w:hAnsi="Arial" w:cs="Arial"/>
          <w:b/>
          <w:sz w:val="20"/>
          <w:szCs w:val="20"/>
        </w:rPr>
        <w:t>Mammografi con tomosintesi</w:t>
      </w:r>
    </w:p>
    <w:p w14:paraId="23E810F3" w14:textId="77777777" w:rsidR="00957203" w:rsidRPr="00CC2D9E" w:rsidRDefault="00957203" w:rsidP="00E50EAA">
      <w:pPr>
        <w:ind w:left="-567"/>
        <w:rPr>
          <w:rFonts w:ascii="Arial" w:hAnsi="Arial" w:cs="Arial"/>
          <w:b/>
          <w:sz w:val="20"/>
          <w:szCs w:val="20"/>
        </w:rPr>
      </w:pPr>
    </w:p>
    <w:tbl>
      <w:tblPr>
        <w:tblpPr w:leftFromText="141" w:rightFromText="141" w:vertAnchor="text" w:tblpY="1"/>
        <w:tblOverlap w:val="never"/>
        <w:tblW w:w="5000" w:type="pct"/>
        <w:tblLayout w:type="fixed"/>
        <w:tblCellMar>
          <w:left w:w="70" w:type="dxa"/>
          <w:right w:w="70" w:type="dxa"/>
        </w:tblCellMar>
        <w:tblLook w:val="04A0" w:firstRow="1" w:lastRow="0" w:firstColumn="1" w:lastColumn="0" w:noHBand="0" w:noVBand="1"/>
      </w:tblPr>
      <w:tblGrid>
        <w:gridCol w:w="703"/>
        <w:gridCol w:w="5246"/>
        <w:gridCol w:w="1276"/>
        <w:gridCol w:w="1128"/>
      </w:tblGrid>
      <w:tr w:rsidR="00C44EDA" w:rsidRPr="00B4768A" w14:paraId="52430495" w14:textId="77777777" w:rsidTr="00CC2D9E">
        <w:trPr>
          <w:trHeight w:val="374"/>
        </w:trPr>
        <w:tc>
          <w:tcPr>
            <w:tcW w:w="421" w:type="pct"/>
            <w:tcBorders>
              <w:top w:val="single" w:sz="4" w:space="0" w:color="auto"/>
              <w:left w:val="single" w:sz="4" w:space="0" w:color="auto"/>
              <w:bottom w:val="single" w:sz="4" w:space="0" w:color="auto"/>
              <w:right w:val="single" w:sz="4" w:space="0" w:color="auto"/>
            </w:tcBorders>
            <w:shd w:val="clear" w:color="auto" w:fill="002060"/>
            <w:hideMark/>
          </w:tcPr>
          <w:p w14:paraId="7A7985A7" w14:textId="77777777" w:rsidR="00EC6E7C" w:rsidRDefault="007B1BF3">
            <w:pPr>
              <w:widowControl w:val="0"/>
              <w:ind w:right="0"/>
              <w:jc w:val="left"/>
              <w:rPr>
                <w:rFonts w:ascii="Arial" w:hAnsi="Arial" w:cs="Arial"/>
                <w:b/>
                <w:smallCaps/>
                <w:color w:val="FFFFFF"/>
                <w:sz w:val="18"/>
                <w:szCs w:val="18"/>
                <w:lang w:eastAsia="en-US"/>
              </w:rPr>
            </w:pPr>
            <w:r w:rsidRPr="00CC2D9E">
              <w:rPr>
                <w:rFonts w:ascii="Arial" w:hAnsi="Arial" w:cs="Arial"/>
                <w:b/>
                <w:smallCaps/>
                <w:color w:val="FFFFFF"/>
                <w:sz w:val="18"/>
                <w:szCs w:val="18"/>
                <w:lang w:eastAsia="en-US"/>
              </w:rPr>
              <w:t> </w:t>
            </w:r>
          </w:p>
          <w:p w14:paraId="4126AC93" w14:textId="074BCB7F" w:rsidR="00C44EDA" w:rsidRPr="00CC2D9E" w:rsidRDefault="00EC6E7C" w:rsidP="00CC2D9E">
            <w:pPr>
              <w:widowControl w:val="0"/>
              <w:ind w:right="0"/>
              <w:jc w:val="center"/>
              <w:rPr>
                <w:rFonts w:ascii="Arial" w:hAnsi="Arial" w:cs="Arial"/>
                <w:b/>
                <w:smallCaps/>
                <w:color w:val="FFFFFF"/>
                <w:sz w:val="18"/>
                <w:szCs w:val="18"/>
                <w:lang w:eastAsia="en-US"/>
              </w:rPr>
            </w:pPr>
            <w:r>
              <w:rPr>
                <w:rFonts w:ascii="Arial" w:hAnsi="Arial" w:cs="Arial"/>
                <w:b/>
                <w:smallCaps/>
                <w:color w:val="FFFFFF"/>
                <w:sz w:val="18"/>
                <w:szCs w:val="18"/>
                <w:lang w:eastAsia="en-US"/>
              </w:rPr>
              <w:t>N.</w:t>
            </w:r>
          </w:p>
        </w:tc>
        <w:tc>
          <w:tcPr>
            <w:tcW w:w="3140" w:type="pct"/>
            <w:tcBorders>
              <w:top w:val="single" w:sz="4" w:space="0" w:color="auto"/>
              <w:left w:val="single" w:sz="4" w:space="0" w:color="auto"/>
              <w:bottom w:val="single" w:sz="4" w:space="0" w:color="auto"/>
              <w:right w:val="single" w:sz="4" w:space="0" w:color="auto"/>
            </w:tcBorders>
            <w:shd w:val="clear" w:color="auto" w:fill="002060"/>
            <w:hideMark/>
          </w:tcPr>
          <w:p w14:paraId="03B75095" w14:textId="77777777" w:rsidR="00C44EDA" w:rsidRPr="00CC2D9E" w:rsidRDefault="00C44EDA">
            <w:pPr>
              <w:widowControl w:val="0"/>
              <w:ind w:right="0"/>
              <w:jc w:val="center"/>
              <w:rPr>
                <w:rFonts w:ascii="Arial" w:hAnsi="Arial" w:cs="Arial"/>
                <w:b/>
                <w:smallCaps/>
                <w:color w:val="FFFFFF"/>
                <w:sz w:val="18"/>
                <w:szCs w:val="18"/>
                <w:lang w:eastAsia="en-US"/>
              </w:rPr>
            </w:pPr>
          </w:p>
          <w:p w14:paraId="2A9B1B0E" w14:textId="0F6B752F" w:rsidR="00C44EDA" w:rsidRPr="00CC2D9E" w:rsidRDefault="007B1BF3">
            <w:pPr>
              <w:widowControl w:val="0"/>
              <w:ind w:right="0"/>
              <w:jc w:val="center"/>
              <w:rPr>
                <w:rFonts w:ascii="Arial" w:hAnsi="Arial" w:cs="Arial"/>
                <w:b/>
                <w:smallCaps/>
                <w:color w:val="FFFFFF"/>
                <w:sz w:val="18"/>
                <w:szCs w:val="18"/>
                <w:lang w:eastAsia="en-US"/>
              </w:rPr>
            </w:pPr>
            <w:r w:rsidRPr="00B4768A">
              <w:rPr>
                <w:rFonts w:ascii="Arial" w:hAnsi="Arial" w:cs="Arial"/>
                <w:b/>
                <w:smallCaps/>
                <w:color w:val="FFFFFF"/>
                <w:sz w:val="18"/>
                <w:szCs w:val="18"/>
                <w:lang w:eastAsia="en-US"/>
              </w:rPr>
              <w:t>criteri di valutazione</w:t>
            </w:r>
          </w:p>
        </w:tc>
        <w:tc>
          <w:tcPr>
            <w:tcW w:w="764" w:type="pct"/>
            <w:tcBorders>
              <w:top w:val="single" w:sz="4" w:space="0" w:color="auto"/>
              <w:left w:val="single" w:sz="4" w:space="0" w:color="auto"/>
              <w:bottom w:val="single" w:sz="4" w:space="0" w:color="auto"/>
              <w:right w:val="single" w:sz="4" w:space="0" w:color="auto"/>
            </w:tcBorders>
            <w:shd w:val="clear" w:color="auto" w:fill="002060"/>
            <w:hideMark/>
          </w:tcPr>
          <w:p w14:paraId="1B69A109" w14:textId="195EEBA0" w:rsidR="00C44EDA" w:rsidRPr="00CC2D9E" w:rsidRDefault="007B1BF3">
            <w:pPr>
              <w:widowControl w:val="0"/>
              <w:ind w:right="0"/>
              <w:jc w:val="center"/>
              <w:rPr>
                <w:rFonts w:ascii="Arial" w:hAnsi="Arial" w:cs="Arial"/>
                <w:b/>
                <w:smallCaps/>
                <w:color w:val="FFFFFF"/>
                <w:sz w:val="18"/>
                <w:szCs w:val="18"/>
                <w:lang w:eastAsia="en-US"/>
              </w:rPr>
            </w:pPr>
            <w:r w:rsidRPr="00B4768A">
              <w:rPr>
                <w:rFonts w:ascii="Arial" w:hAnsi="Arial" w:cs="Arial"/>
                <w:b/>
                <w:smallCaps/>
                <w:color w:val="FFFFFF"/>
                <w:sz w:val="18"/>
                <w:szCs w:val="18"/>
                <w:lang w:eastAsia="en-US"/>
              </w:rPr>
              <w:t>nome file allegato</w:t>
            </w:r>
          </w:p>
        </w:tc>
        <w:tc>
          <w:tcPr>
            <w:tcW w:w="675" w:type="pct"/>
            <w:tcBorders>
              <w:top w:val="single" w:sz="4" w:space="0" w:color="auto"/>
              <w:left w:val="single" w:sz="4" w:space="0" w:color="auto"/>
              <w:bottom w:val="single" w:sz="4" w:space="0" w:color="auto"/>
              <w:right w:val="single" w:sz="4" w:space="0" w:color="auto"/>
            </w:tcBorders>
            <w:shd w:val="clear" w:color="auto" w:fill="002060"/>
          </w:tcPr>
          <w:p w14:paraId="3E538B8B" w14:textId="3D5DFF4A" w:rsidR="00C44EDA" w:rsidRPr="00CC2D9E" w:rsidRDefault="007B1BF3">
            <w:pPr>
              <w:widowControl w:val="0"/>
              <w:ind w:right="0"/>
              <w:jc w:val="center"/>
              <w:rPr>
                <w:rFonts w:ascii="Arial" w:hAnsi="Arial" w:cs="Arial"/>
                <w:b/>
                <w:smallCaps/>
                <w:color w:val="FFFFFF"/>
                <w:sz w:val="18"/>
                <w:szCs w:val="18"/>
                <w:lang w:eastAsia="en-US"/>
              </w:rPr>
            </w:pPr>
            <w:r w:rsidRPr="00B4768A">
              <w:rPr>
                <w:rFonts w:ascii="Arial" w:hAnsi="Arial" w:cs="Arial"/>
                <w:b/>
                <w:smallCaps/>
                <w:color w:val="FFFFFF"/>
                <w:sz w:val="18"/>
                <w:szCs w:val="18"/>
                <w:lang w:eastAsia="en-US"/>
              </w:rPr>
              <w:t>riferimento pagina e/o paragrafo</w:t>
            </w:r>
          </w:p>
        </w:tc>
      </w:tr>
      <w:tr w:rsidR="00733F0C" w:rsidRPr="00B4768A" w14:paraId="5A73147A" w14:textId="77777777" w:rsidTr="00CC2D9E">
        <w:trPr>
          <w:trHeight w:val="374"/>
        </w:trPr>
        <w:tc>
          <w:tcPr>
            <w:tcW w:w="421" w:type="pct"/>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C9E80BD" w14:textId="4AC30739" w:rsidR="00733F0C" w:rsidRPr="00CC2D9E" w:rsidRDefault="00733F0C" w:rsidP="00CC2D9E">
            <w:pPr>
              <w:widowControl w:val="0"/>
              <w:ind w:right="0"/>
              <w:jc w:val="center"/>
              <w:rPr>
                <w:rFonts w:ascii="Arial" w:hAnsi="Arial" w:cs="Arial"/>
                <w:b/>
                <w:smallCaps/>
                <w:sz w:val="18"/>
                <w:szCs w:val="18"/>
                <w:lang w:eastAsia="en-US"/>
              </w:rPr>
            </w:pPr>
            <w:r w:rsidRPr="00CC2D9E">
              <w:rPr>
                <w:rFonts w:ascii="Arial" w:hAnsi="Arial" w:cs="Arial"/>
                <w:b/>
                <w:smallCaps/>
                <w:sz w:val="18"/>
                <w:szCs w:val="18"/>
                <w:lang w:eastAsia="en-US"/>
              </w:rPr>
              <w:t>1</w:t>
            </w:r>
          </w:p>
        </w:tc>
        <w:tc>
          <w:tcPr>
            <w:tcW w:w="3140" w:type="pct"/>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7BDBC29" w14:textId="74FB18BA" w:rsidR="00733F0C" w:rsidRPr="00CC2D9E" w:rsidRDefault="00733F0C" w:rsidP="00835D53">
            <w:pPr>
              <w:widowControl w:val="0"/>
              <w:ind w:right="0"/>
              <w:jc w:val="center"/>
              <w:rPr>
                <w:rFonts w:ascii="Arial" w:hAnsi="Arial" w:cs="Arial"/>
                <w:b/>
                <w:smallCaps/>
                <w:sz w:val="18"/>
                <w:szCs w:val="18"/>
                <w:lang w:eastAsia="en-US"/>
              </w:rPr>
            </w:pPr>
            <w:proofErr w:type="spellStart"/>
            <w:r w:rsidRPr="00CC2D9E">
              <w:rPr>
                <w:rFonts w:ascii="Arial" w:hAnsi="Arial" w:cs="Arial"/>
                <w:b/>
                <w:smallCaps/>
                <w:sz w:val="18"/>
                <w:szCs w:val="18"/>
                <w:lang w:eastAsia="en-US"/>
              </w:rPr>
              <w:t>Caretteristiche</w:t>
            </w:r>
            <w:proofErr w:type="spellEnd"/>
            <w:r w:rsidRPr="00CC2D9E">
              <w:rPr>
                <w:rFonts w:ascii="Arial" w:hAnsi="Arial" w:cs="Arial"/>
                <w:b/>
                <w:smallCaps/>
                <w:sz w:val="18"/>
                <w:szCs w:val="18"/>
                <w:lang w:eastAsia="en-US"/>
              </w:rPr>
              <w:t xml:space="preserve"> tecniche migliorative e tabellari</w:t>
            </w:r>
          </w:p>
        </w:tc>
        <w:tc>
          <w:tcPr>
            <w:tcW w:w="764" w:type="pct"/>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4E84124" w14:textId="77777777" w:rsidR="00733F0C" w:rsidRPr="00CC2D9E" w:rsidRDefault="00733F0C" w:rsidP="00835D53">
            <w:pPr>
              <w:widowControl w:val="0"/>
              <w:ind w:right="0"/>
              <w:jc w:val="center"/>
              <w:rPr>
                <w:rFonts w:ascii="Arial" w:hAnsi="Arial" w:cs="Arial"/>
                <w:b/>
                <w:smallCaps/>
                <w:sz w:val="18"/>
                <w:szCs w:val="18"/>
                <w:lang w:eastAsia="en-US"/>
              </w:rPr>
            </w:pPr>
          </w:p>
        </w:tc>
        <w:tc>
          <w:tcPr>
            <w:tcW w:w="675" w:type="pct"/>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D17F086" w14:textId="77777777" w:rsidR="00733F0C" w:rsidRPr="00CC2D9E" w:rsidRDefault="00733F0C" w:rsidP="00835D53">
            <w:pPr>
              <w:widowControl w:val="0"/>
              <w:ind w:right="0"/>
              <w:jc w:val="center"/>
              <w:rPr>
                <w:rFonts w:ascii="Arial" w:hAnsi="Arial" w:cs="Arial"/>
                <w:b/>
                <w:smallCaps/>
                <w:sz w:val="18"/>
                <w:szCs w:val="18"/>
                <w:lang w:eastAsia="en-US"/>
              </w:rPr>
            </w:pPr>
          </w:p>
        </w:tc>
      </w:tr>
      <w:tr w:rsidR="00C44EDA" w:rsidRPr="00B4768A" w14:paraId="39D30E93" w14:textId="77777777" w:rsidTr="00CC2D9E">
        <w:trPr>
          <w:trHeight w:val="447"/>
        </w:trPr>
        <w:tc>
          <w:tcPr>
            <w:tcW w:w="421" w:type="pct"/>
            <w:tcBorders>
              <w:top w:val="single" w:sz="4" w:space="0" w:color="auto"/>
              <w:left w:val="single" w:sz="4" w:space="0" w:color="auto"/>
              <w:bottom w:val="single" w:sz="4" w:space="0" w:color="auto"/>
              <w:right w:val="single" w:sz="4" w:space="0" w:color="auto"/>
            </w:tcBorders>
          </w:tcPr>
          <w:p w14:paraId="57EFF593" w14:textId="77777777" w:rsidR="00C44EDA" w:rsidRPr="00CC2D9E" w:rsidRDefault="00C44EDA" w:rsidP="00CC2D9E">
            <w:pPr>
              <w:widowControl w:val="0"/>
              <w:numPr>
                <w:ilvl w:val="0"/>
                <w:numId w:val="22"/>
              </w:numPr>
              <w:spacing w:line="276" w:lineRule="auto"/>
              <w:ind w:left="1123" w:right="0" w:hanging="850"/>
              <w:jc w:val="center"/>
              <w:rPr>
                <w:rFonts w:ascii="Arial" w:eastAsia="Calibri" w:hAnsi="Arial" w:cs="Arial"/>
                <w:sz w:val="18"/>
                <w:szCs w:val="18"/>
              </w:rPr>
            </w:pPr>
          </w:p>
          <w:p w14:paraId="2BACEEC2" w14:textId="77777777" w:rsidR="00C44EDA" w:rsidRPr="00CC2D9E" w:rsidRDefault="00C44EDA" w:rsidP="00CC2D9E">
            <w:pPr>
              <w:spacing w:line="276" w:lineRule="auto"/>
              <w:ind w:left="842" w:right="0"/>
              <w:jc w:val="center"/>
              <w:rPr>
                <w:rFonts w:ascii="Arial" w:eastAsia="Calibri" w:hAnsi="Arial" w:cs="Arial"/>
                <w:sz w:val="18"/>
                <w:szCs w:val="18"/>
              </w:rPr>
            </w:pPr>
          </w:p>
        </w:tc>
        <w:tc>
          <w:tcPr>
            <w:tcW w:w="3140" w:type="pct"/>
            <w:tcBorders>
              <w:top w:val="single" w:sz="4" w:space="0" w:color="auto"/>
              <w:left w:val="single" w:sz="4" w:space="0" w:color="auto"/>
              <w:bottom w:val="single" w:sz="4" w:space="0" w:color="auto"/>
              <w:right w:val="single" w:sz="4" w:space="0" w:color="auto"/>
            </w:tcBorders>
            <w:vAlign w:val="center"/>
          </w:tcPr>
          <w:p w14:paraId="2450409A" w14:textId="77777777" w:rsidR="00C44EDA" w:rsidRPr="00CC2D9E" w:rsidRDefault="00C44EDA">
            <w:pPr>
              <w:widowControl w:val="0"/>
              <w:ind w:right="0"/>
              <w:rPr>
                <w:rFonts w:ascii="Arial" w:hAnsi="Arial" w:cs="Arial"/>
                <w:color w:val="000000"/>
                <w:sz w:val="18"/>
                <w:szCs w:val="18"/>
                <w:lang w:eastAsia="en-US"/>
              </w:rPr>
            </w:pPr>
            <w:r w:rsidRPr="00CC2D9E">
              <w:rPr>
                <w:rFonts w:ascii="Arial" w:hAnsi="Arial" w:cs="Arial"/>
                <w:color w:val="000000"/>
                <w:sz w:val="18"/>
                <w:szCs w:val="18"/>
                <w:lang w:eastAsia="en-US"/>
              </w:rPr>
              <w:t>Caratteristiche del sistema di compressione.</w:t>
            </w:r>
          </w:p>
          <w:p w14:paraId="35CB094C" w14:textId="77777777" w:rsidR="00C44EDA" w:rsidRPr="00CC2D9E" w:rsidRDefault="00C44EDA">
            <w:pPr>
              <w:widowControl w:val="0"/>
              <w:ind w:right="0"/>
              <w:rPr>
                <w:rFonts w:ascii="Arial" w:hAnsi="Arial" w:cs="Arial"/>
                <w:color w:val="000000"/>
                <w:sz w:val="18"/>
                <w:szCs w:val="18"/>
                <w:lang w:eastAsia="en-US"/>
              </w:rPr>
            </w:pPr>
            <w:r w:rsidRPr="00CC2D9E">
              <w:rPr>
                <w:rFonts w:ascii="Arial" w:hAnsi="Arial" w:cs="Arial"/>
                <w:color w:val="000000"/>
                <w:sz w:val="18"/>
                <w:szCs w:val="18"/>
                <w:lang w:eastAsia="en-US"/>
              </w:rPr>
              <w:t>Il punteggio verrà attribuito in base a:</w:t>
            </w:r>
          </w:p>
          <w:p w14:paraId="493068AC" w14:textId="77777777" w:rsidR="00C44EDA" w:rsidRPr="00CC2D9E" w:rsidRDefault="00C44EDA">
            <w:pPr>
              <w:widowControl w:val="0"/>
              <w:ind w:right="0"/>
              <w:rPr>
                <w:rFonts w:ascii="Arial" w:hAnsi="Arial" w:cs="Arial"/>
                <w:b/>
                <w:color w:val="0000FF"/>
                <w:sz w:val="18"/>
                <w:szCs w:val="18"/>
                <w:lang w:eastAsia="en-US"/>
              </w:rPr>
            </w:pPr>
            <w:r w:rsidRPr="00CC2D9E">
              <w:rPr>
                <w:rFonts w:ascii="Arial" w:hAnsi="Arial" w:cs="Arial"/>
                <w:color w:val="000000"/>
                <w:sz w:val="18"/>
                <w:szCs w:val="18"/>
                <w:lang w:eastAsia="en-US"/>
              </w:rPr>
              <w:t>forza massima e minima di compressione, comfort paziente, ergonomia, tipologia di piatti offerti, posizione (stativo, lato compressore ecc.) e visibilità da parte dell'operatore dei valori di compressione e spessore della mammella compressa.</w:t>
            </w:r>
          </w:p>
        </w:tc>
        <w:tc>
          <w:tcPr>
            <w:tcW w:w="764" w:type="pct"/>
            <w:tcBorders>
              <w:top w:val="single" w:sz="4" w:space="0" w:color="auto"/>
              <w:left w:val="single" w:sz="4" w:space="0" w:color="auto"/>
              <w:bottom w:val="single" w:sz="4" w:space="0" w:color="auto"/>
              <w:right w:val="single" w:sz="4" w:space="0" w:color="auto"/>
            </w:tcBorders>
            <w:vAlign w:val="center"/>
          </w:tcPr>
          <w:p w14:paraId="612C73F0" w14:textId="4A2BADE4" w:rsidR="00C44EDA" w:rsidRPr="00CC2D9E" w:rsidRDefault="00C44EDA">
            <w:pPr>
              <w:widowControl w:val="0"/>
              <w:ind w:right="0"/>
              <w:jc w:val="center"/>
              <w:rPr>
                <w:rFonts w:ascii="Arial" w:hAnsi="Arial" w:cs="Arial"/>
                <w:sz w:val="18"/>
                <w:szCs w:val="18"/>
                <w:lang w:eastAsia="en-US"/>
              </w:rPr>
            </w:pPr>
          </w:p>
        </w:tc>
        <w:tc>
          <w:tcPr>
            <w:tcW w:w="675" w:type="pct"/>
            <w:tcBorders>
              <w:top w:val="single" w:sz="4" w:space="0" w:color="auto"/>
              <w:left w:val="single" w:sz="4" w:space="0" w:color="auto"/>
              <w:bottom w:val="single" w:sz="4" w:space="0" w:color="auto"/>
              <w:right w:val="single" w:sz="4" w:space="0" w:color="auto"/>
            </w:tcBorders>
          </w:tcPr>
          <w:p w14:paraId="016895C8" w14:textId="77777777" w:rsidR="00C44EDA" w:rsidRPr="00CC2D9E" w:rsidRDefault="00C44EDA">
            <w:pPr>
              <w:widowControl w:val="0"/>
              <w:ind w:right="0"/>
              <w:jc w:val="left"/>
              <w:rPr>
                <w:rFonts w:ascii="Arial" w:hAnsi="Arial" w:cs="Arial"/>
                <w:sz w:val="18"/>
                <w:szCs w:val="18"/>
                <w:lang w:eastAsia="en-US"/>
              </w:rPr>
            </w:pPr>
          </w:p>
        </w:tc>
      </w:tr>
      <w:tr w:rsidR="00C44EDA" w:rsidRPr="00B4768A" w14:paraId="53831740" w14:textId="77777777" w:rsidTr="00CC2D9E">
        <w:trPr>
          <w:trHeight w:val="447"/>
        </w:trPr>
        <w:tc>
          <w:tcPr>
            <w:tcW w:w="421" w:type="pct"/>
            <w:tcBorders>
              <w:top w:val="single" w:sz="4" w:space="0" w:color="auto"/>
              <w:left w:val="single" w:sz="4" w:space="0" w:color="auto"/>
              <w:bottom w:val="single" w:sz="4" w:space="0" w:color="auto"/>
              <w:right w:val="single" w:sz="4" w:space="0" w:color="auto"/>
            </w:tcBorders>
          </w:tcPr>
          <w:p w14:paraId="70E2EE79" w14:textId="77777777" w:rsidR="00C44EDA" w:rsidRPr="00CC2D9E" w:rsidRDefault="00C44EDA" w:rsidP="00CC2D9E">
            <w:pPr>
              <w:widowControl w:val="0"/>
              <w:numPr>
                <w:ilvl w:val="0"/>
                <w:numId w:val="23"/>
              </w:numPr>
              <w:spacing w:line="276" w:lineRule="auto"/>
              <w:ind w:left="561" w:right="0" w:hanging="280"/>
              <w:jc w:val="center"/>
              <w:rPr>
                <w:rFonts w:ascii="Arial" w:eastAsia="Calibri" w:hAnsi="Arial" w:cs="Arial"/>
                <w:sz w:val="18"/>
                <w:szCs w:val="18"/>
              </w:rPr>
            </w:pPr>
          </w:p>
        </w:tc>
        <w:tc>
          <w:tcPr>
            <w:tcW w:w="3140" w:type="pct"/>
            <w:tcBorders>
              <w:top w:val="single" w:sz="4" w:space="0" w:color="auto"/>
              <w:left w:val="single" w:sz="4" w:space="0" w:color="auto"/>
              <w:bottom w:val="single" w:sz="4" w:space="0" w:color="auto"/>
              <w:right w:val="single" w:sz="4" w:space="0" w:color="auto"/>
            </w:tcBorders>
          </w:tcPr>
          <w:p w14:paraId="4CE38653" w14:textId="77777777" w:rsidR="00C44EDA" w:rsidRPr="00CC2D9E" w:rsidRDefault="00C44EDA">
            <w:pPr>
              <w:widowControl w:val="0"/>
              <w:ind w:right="0"/>
              <w:rPr>
                <w:rFonts w:ascii="Arial" w:hAnsi="Arial" w:cs="Arial"/>
                <w:color w:val="000000"/>
                <w:sz w:val="18"/>
                <w:szCs w:val="18"/>
                <w:lang w:eastAsia="en-US"/>
              </w:rPr>
            </w:pPr>
            <w:r w:rsidRPr="00CC2D9E">
              <w:rPr>
                <w:rFonts w:ascii="Arial" w:hAnsi="Arial" w:cs="Arial"/>
                <w:color w:val="000000"/>
                <w:sz w:val="18"/>
                <w:szCs w:val="18"/>
                <w:lang w:eastAsia="en-US"/>
              </w:rPr>
              <w:t>Caratteristiche del sistema AEC</w:t>
            </w:r>
          </w:p>
          <w:p w14:paraId="4FA50D6C" w14:textId="77777777" w:rsidR="00C44EDA" w:rsidRPr="00CC2D9E" w:rsidRDefault="00C44EDA">
            <w:pPr>
              <w:widowControl w:val="0"/>
              <w:ind w:right="0"/>
              <w:rPr>
                <w:rFonts w:ascii="Arial" w:hAnsi="Arial" w:cs="Arial"/>
                <w:b/>
                <w:color w:val="0000FF"/>
                <w:sz w:val="18"/>
                <w:szCs w:val="18"/>
                <w:lang w:eastAsia="en-US"/>
              </w:rPr>
            </w:pPr>
            <w:r w:rsidRPr="00CC2D9E">
              <w:rPr>
                <w:rFonts w:ascii="Arial" w:hAnsi="Arial" w:cs="Arial"/>
                <w:color w:val="000000"/>
                <w:sz w:val="18"/>
                <w:szCs w:val="18"/>
                <w:lang w:eastAsia="en-US"/>
              </w:rPr>
              <w:t xml:space="preserve">Il punteggio verrà attribuito in base al tipo di tecnologia utilizzata, esistenza di diversi livelli di dose, scelta dell'area di misura per la </w:t>
            </w:r>
            <w:proofErr w:type="spellStart"/>
            <w:r w:rsidRPr="00CC2D9E">
              <w:rPr>
                <w:rFonts w:ascii="Arial" w:hAnsi="Arial" w:cs="Arial"/>
                <w:color w:val="000000"/>
                <w:sz w:val="18"/>
                <w:szCs w:val="18"/>
                <w:lang w:eastAsia="en-US"/>
              </w:rPr>
              <w:t>pre</w:t>
            </w:r>
            <w:proofErr w:type="spellEnd"/>
            <w:r w:rsidRPr="00CC2D9E">
              <w:rPr>
                <w:rFonts w:ascii="Arial" w:hAnsi="Arial" w:cs="Arial"/>
                <w:color w:val="000000"/>
                <w:sz w:val="18"/>
                <w:szCs w:val="18"/>
                <w:lang w:eastAsia="en-US"/>
              </w:rPr>
              <w:t>-esposizione, possibilità di acquisire anche in modalità semi-automatica, e in modalità automatica anche in presenza di protesi.</w:t>
            </w:r>
          </w:p>
        </w:tc>
        <w:tc>
          <w:tcPr>
            <w:tcW w:w="764" w:type="pct"/>
            <w:tcBorders>
              <w:top w:val="single" w:sz="4" w:space="0" w:color="auto"/>
              <w:left w:val="single" w:sz="4" w:space="0" w:color="auto"/>
              <w:bottom w:val="single" w:sz="4" w:space="0" w:color="auto"/>
              <w:right w:val="single" w:sz="4" w:space="0" w:color="auto"/>
            </w:tcBorders>
            <w:vAlign w:val="center"/>
          </w:tcPr>
          <w:p w14:paraId="0A00B7F6" w14:textId="08BAD86D" w:rsidR="00C44EDA" w:rsidRPr="00CC2D9E" w:rsidRDefault="00C44EDA">
            <w:pPr>
              <w:widowControl w:val="0"/>
              <w:ind w:right="0"/>
              <w:jc w:val="center"/>
              <w:rPr>
                <w:rFonts w:ascii="Arial" w:hAnsi="Arial" w:cs="Arial"/>
                <w:sz w:val="18"/>
                <w:szCs w:val="18"/>
                <w:lang w:eastAsia="en-US"/>
              </w:rPr>
            </w:pPr>
          </w:p>
        </w:tc>
        <w:tc>
          <w:tcPr>
            <w:tcW w:w="675" w:type="pct"/>
            <w:tcBorders>
              <w:top w:val="single" w:sz="4" w:space="0" w:color="auto"/>
              <w:left w:val="single" w:sz="4" w:space="0" w:color="auto"/>
              <w:bottom w:val="single" w:sz="4" w:space="0" w:color="auto"/>
              <w:right w:val="single" w:sz="4" w:space="0" w:color="auto"/>
            </w:tcBorders>
          </w:tcPr>
          <w:p w14:paraId="589E1608" w14:textId="77777777" w:rsidR="00C44EDA" w:rsidRPr="00CC2D9E" w:rsidRDefault="00C44EDA">
            <w:pPr>
              <w:widowControl w:val="0"/>
              <w:ind w:right="0"/>
              <w:jc w:val="center"/>
              <w:rPr>
                <w:rFonts w:ascii="Arial" w:hAnsi="Arial" w:cs="Arial"/>
                <w:sz w:val="18"/>
                <w:szCs w:val="18"/>
                <w:lang w:eastAsia="en-US"/>
              </w:rPr>
            </w:pPr>
          </w:p>
        </w:tc>
      </w:tr>
      <w:tr w:rsidR="00C44EDA" w:rsidRPr="00B4768A" w14:paraId="4993BD16" w14:textId="77777777" w:rsidTr="00CC2D9E">
        <w:trPr>
          <w:trHeight w:val="411"/>
        </w:trPr>
        <w:tc>
          <w:tcPr>
            <w:tcW w:w="421" w:type="pct"/>
            <w:tcBorders>
              <w:top w:val="single" w:sz="4" w:space="0" w:color="auto"/>
              <w:left w:val="single" w:sz="4" w:space="0" w:color="auto"/>
              <w:bottom w:val="single" w:sz="4" w:space="0" w:color="auto"/>
              <w:right w:val="single" w:sz="4" w:space="0" w:color="auto"/>
            </w:tcBorders>
          </w:tcPr>
          <w:p w14:paraId="671FC558" w14:textId="744AD3EF" w:rsidR="00C44EDA" w:rsidRPr="00CC2D9E" w:rsidRDefault="00C44EDA" w:rsidP="00CC2D9E">
            <w:pPr>
              <w:widowControl w:val="0"/>
              <w:ind w:left="280" w:right="0"/>
              <w:jc w:val="center"/>
              <w:rPr>
                <w:rFonts w:ascii="Arial" w:eastAsia="Calibri" w:hAnsi="Arial" w:cs="Arial"/>
                <w:sz w:val="18"/>
                <w:szCs w:val="18"/>
                <w:lang w:eastAsia="en-US"/>
              </w:rPr>
            </w:pPr>
            <w:r w:rsidRPr="00CC2D9E">
              <w:rPr>
                <w:rFonts w:ascii="Arial" w:eastAsia="Calibri" w:hAnsi="Arial" w:cs="Arial"/>
                <w:sz w:val="18"/>
                <w:szCs w:val="18"/>
                <w:lang w:eastAsia="en-US"/>
              </w:rPr>
              <w:t>1.3</w:t>
            </w:r>
          </w:p>
        </w:tc>
        <w:tc>
          <w:tcPr>
            <w:tcW w:w="3140" w:type="pct"/>
            <w:tcBorders>
              <w:top w:val="single" w:sz="4" w:space="0" w:color="auto"/>
              <w:left w:val="single" w:sz="4" w:space="0" w:color="auto"/>
              <w:bottom w:val="single" w:sz="4" w:space="0" w:color="auto"/>
              <w:right w:val="single" w:sz="4" w:space="0" w:color="auto"/>
            </w:tcBorders>
          </w:tcPr>
          <w:p w14:paraId="48E2ABAB" w14:textId="77777777" w:rsidR="00C44EDA" w:rsidRPr="00CC2D9E" w:rsidRDefault="00C44EDA">
            <w:pPr>
              <w:widowControl w:val="0"/>
              <w:ind w:right="0"/>
              <w:rPr>
                <w:rFonts w:ascii="Arial" w:hAnsi="Arial" w:cs="Arial"/>
                <w:b/>
                <w:i/>
                <w:color w:val="0000FF"/>
                <w:sz w:val="18"/>
                <w:szCs w:val="18"/>
                <w:lang w:eastAsia="en-US"/>
              </w:rPr>
            </w:pPr>
            <w:r w:rsidRPr="00CC2D9E">
              <w:rPr>
                <w:rFonts w:ascii="Arial" w:hAnsi="Arial" w:cs="Arial"/>
                <w:color w:val="000000"/>
                <w:sz w:val="18"/>
                <w:szCs w:val="18"/>
                <w:lang w:eastAsia="en-US"/>
              </w:rPr>
              <w:t xml:space="preserve">Tempo massimo di acquisizione di una scansione completa di tomosintesi (dalla prima all'ultima esposizione) per uno spessore di PMMA di 50 mm ≤ 15 SEC [sec] </w:t>
            </w:r>
          </w:p>
        </w:tc>
        <w:tc>
          <w:tcPr>
            <w:tcW w:w="764" w:type="pct"/>
            <w:tcBorders>
              <w:top w:val="single" w:sz="4" w:space="0" w:color="auto"/>
              <w:left w:val="single" w:sz="4" w:space="0" w:color="auto"/>
              <w:bottom w:val="single" w:sz="4" w:space="0" w:color="auto"/>
              <w:right w:val="single" w:sz="4" w:space="0" w:color="auto"/>
            </w:tcBorders>
            <w:vAlign w:val="center"/>
          </w:tcPr>
          <w:p w14:paraId="3AE08BC6" w14:textId="77777777" w:rsidR="00C44EDA" w:rsidRPr="00CC2D9E" w:rsidRDefault="00C44EDA">
            <w:pPr>
              <w:widowControl w:val="0"/>
              <w:ind w:right="0"/>
              <w:jc w:val="center"/>
              <w:rPr>
                <w:rFonts w:ascii="Arial" w:hAnsi="Arial" w:cs="Arial"/>
                <w:sz w:val="18"/>
                <w:szCs w:val="18"/>
                <w:lang w:eastAsia="en-US"/>
              </w:rPr>
            </w:pPr>
          </w:p>
        </w:tc>
        <w:tc>
          <w:tcPr>
            <w:tcW w:w="675" w:type="pct"/>
            <w:tcBorders>
              <w:top w:val="single" w:sz="4" w:space="0" w:color="auto"/>
              <w:left w:val="single" w:sz="4" w:space="0" w:color="auto"/>
              <w:bottom w:val="single" w:sz="4" w:space="0" w:color="auto"/>
              <w:right w:val="single" w:sz="4" w:space="0" w:color="auto"/>
            </w:tcBorders>
          </w:tcPr>
          <w:p w14:paraId="535EFDCD" w14:textId="030D83DA" w:rsidR="00C44EDA" w:rsidRPr="00CC2D9E" w:rsidRDefault="00C44EDA">
            <w:pPr>
              <w:widowControl w:val="0"/>
              <w:ind w:right="0"/>
              <w:jc w:val="center"/>
              <w:rPr>
                <w:rFonts w:ascii="Arial" w:hAnsi="Arial" w:cs="Arial"/>
                <w:sz w:val="18"/>
                <w:szCs w:val="18"/>
                <w:lang w:eastAsia="en-US"/>
              </w:rPr>
            </w:pPr>
          </w:p>
        </w:tc>
      </w:tr>
      <w:tr w:rsidR="00C44EDA" w:rsidRPr="00B4768A" w14:paraId="3AC78174" w14:textId="77777777" w:rsidTr="00CC2D9E">
        <w:trPr>
          <w:trHeight w:val="393"/>
        </w:trPr>
        <w:tc>
          <w:tcPr>
            <w:tcW w:w="421" w:type="pct"/>
            <w:tcBorders>
              <w:top w:val="single" w:sz="4" w:space="0" w:color="auto"/>
              <w:left w:val="single" w:sz="4" w:space="0" w:color="auto"/>
              <w:bottom w:val="single" w:sz="4" w:space="0" w:color="auto"/>
              <w:right w:val="single" w:sz="4" w:space="0" w:color="auto"/>
            </w:tcBorders>
          </w:tcPr>
          <w:p w14:paraId="43C9C132" w14:textId="77777777" w:rsidR="00C44EDA" w:rsidRPr="00CC2D9E" w:rsidRDefault="00C44EDA" w:rsidP="00CC2D9E">
            <w:pPr>
              <w:widowControl w:val="0"/>
              <w:ind w:left="280" w:right="0"/>
              <w:jc w:val="center"/>
              <w:rPr>
                <w:rFonts w:ascii="Arial" w:hAnsi="Arial" w:cs="Arial"/>
                <w:sz w:val="18"/>
                <w:szCs w:val="18"/>
                <w:lang w:eastAsia="en-US"/>
              </w:rPr>
            </w:pPr>
            <w:r w:rsidRPr="00CC2D9E">
              <w:rPr>
                <w:rFonts w:ascii="Arial" w:eastAsia="Calibri" w:hAnsi="Arial" w:cs="Arial"/>
                <w:sz w:val="18"/>
                <w:szCs w:val="18"/>
                <w:lang w:eastAsia="en-US"/>
              </w:rPr>
              <w:t>1.4</w:t>
            </w:r>
          </w:p>
        </w:tc>
        <w:tc>
          <w:tcPr>
            <w:tcW w:w="3140" w:type="pct"/>
            <w:tcBorders>
              <w:top w:val="single" w:sz="4" w:space="0" w:color="auto"/>
              <w:left w:val="single" w:sz="4" w:space="0" w:color="auto"/>
              <w:bottom w:val="single" w:sz="4" w:space="0" w:color="auto"/>
              <w:right w:val="single" w:sz="4" w:space="0" w:color="auto"/>
            </w:tcBorders>
          </w:tcPr>
          <w:p w14:paraId="2E056A97" w14:textId="577EB8E0" w:rsidR="00C44EDA" w:rsidRPr="00CC2D9E" w:rsidRDefault="00C44EDA">
            <w:pPr>
              <w:widowControl w:val="0"/>
              <w:ind w:right="0"/>
              <w:jc w:val="left"/>
              <w:rPr>
                <w:rFonts w:ascii="Arial" w:hAnsi="Arial" w:cs="Arial"/>
                <w:sz w:val="18"/>
                <w:szCs w:val="18"/>
                <w:lang w:eastAsia="en-US"/>
              </w:rPr>
            </w:pPr>
            <w:r w:rsidRPr="00CC2D9E">
              <w:rPr>
                <w:rFonts w:ascii="Arial" w:hAnsi="Arial" w:cs="Arial"/>
                <w:color w:val="000000"/>
                <w:sz w:val="18"/>
                <w:szCs w:val="18"/>
                <w:lang w:eastAsia="en-US"/>
              </w:rPr>
              <w:t>Tempo di ricostruzione di tutte le slice della tomosintesi CC per 50 mm di PMMA sulla stazione di acquisizione misurato dall'ultima</w:t>
            </w:r>
            <w:r w:rsidR="00291237">
              <w:rPr>
                <w:rFonts w:ascii="Arial" w:hAnsi="Arial" w:cs="Arial"/>
                <w:color w:val="000000"/>
                <w:sz w:val="18"/>
                <w:szCs w:val="18"/>
                <w:lang w:eastAsia="en-US"/>
              </w:rPr>
              <w:t xml:space="preserve"> </w:t>
            </w:r>
            <w:r w:rsidRPr="00CC2D9E">
              <w:rPr>
                <w:rFonts w:ascii="Arial" w:hAnsi="Arial" w:cs="Arial"/>
                <w:color w:val="000000"/>
                <w:sz w:val="18"/>
                <w:szCs w:val="18"/>
                <w:lang w:eastAsia="en-US"/>
              </w:rPr>
              <w:t xml:space="preserve">esposizione necessario alla visualizzazione della prima slice ricostruita sulla stazione di acquisizione [sec] </w:t>
            </w:r>
          </w:p>
        </w:tc>
        <w:tc>
          <w:tcPr>
            <w:tcW w:w="764" w:type="pct"/>
            <w:tcBorders>
              <w:top w:val="single" w:sz="4" w:space="0" w:color="auto"/>
              <w:left w:val="single" w:sz="4" w:space="0" w:color="auto"/>
              <w:bottom w:val="single" w:sz="4" w:space="0" w:color="auto"/>
              <w:right w:val="single" w:sz="4" w:space="0" w:color="auto"/>
            </w:tcBorders>
            <w:vAlign w:val="center"/>
          </w:tcPr>
          <w:p w14:paraId="20D6EB03" w14:textId="77777777" w:rsidR="00C44EDA" w:rsidRPr="00CC2D9E" w:rsidRDefault="00C44EDA">
            <w:pPr>
              <w:widowControl w:val="0"/>
              <w:ind w:right="0"/>
              <w:jc w:val="center"/>
              <w:rPr>
                <w:rFonts w:ascii="Arial" w:hAnsi="Arial" w:cs="Arial"/>
                <w:sz w:val="18"/>
                <w:szCs w:val="18"/>
                <w:lang w:eastAsia="en-US"/>
              </w:rPr>
            </w:pPr>
          </w:p>
        </w:tc>
        <w:tc>
          <w:tcPr>
            <w:tcW w:w="675" w:type="pct"/>
            <w:tcBorders>
              <w:top w:val="single" w:sz="4" w:space="0" w:color="auto"/>
              <w:left w:val="single" w:sz="4" w:space="0" w:color="auto"/>
              <w:bottom w:val="single" w:sz="4" w:space="0" w:color="auto"/>
              <w:right w:val="single" w:sz="4" w:space="0" w:color="auto"/>
            </w:tcBorders>
          </w:tcPr>
          <w:p w14:paraId="7002A8DB" w14:textId="3887E2CA" w:rsidR="00C44EDA" w:rsidRPr="00CC2D9E" w:rsidRDefault="00C44EDA">
            <w:pPr>
              <w:widowControl w:val="0"/>
              <w:ind w:right="0"/>
              <w:jc w:val="left"/>
              <w:rPr>
                <w:rFonts w:ascii="Arial" w:hAnsi="Arial" w:cs="Arial"/>
                <w:sz w:val="18"/>
                <w:szCs w:val="18"/>
                <w:lang w:eastAsia="en-US"/>
              </w:rPr>
            </w:pPr>
          </w:p>
        </w:tc>
      </w:tr>
      <w:tr w:rsidR="00C44EDA" w:rsidRPr="00B4768A" w14:paraId="6B60082D" w14:textId="77777777" w:rsidTr="00CC2D9E">
        <w:trPr>
          <w:trHeight w:val="393"/>
        </w:trPr>
        <w:tc>
          <w:tcPr>
            <w:tcW w:w="421" w:type="pct"/>
            <w:tcBorders>
              <w:top w:val="single" w:sz="4" w:space="0" w:color="auto"/>
              <w:left w:val="single" w:sz="4" w:space="0" w:color="auto"/>
              <w:bottom w:val="single" w:sz="4" w:space="0" w:color="auto"/>
              <w:right w:val="single" w:sz="4" w:space="0" w:color="auto"/>
            </w:tcBorders>
            <w:hideMark/>
          </w:tcPr>
          <w:p w14:paraId="12BE2366" w14:textId="743FC041" w:rsidR="00C44EDA" w:rsidRPr="00CC2D9E" w:rsidRDefault="00C44EDA" w:rsidP="00EC6E7C">
            <w:pPr>
              <w:widowControl w:val="0"/>
              <w:ind w:right="0"/>
              <w:jc w:val="center"/>
              <w:rPr>
                <w:rFonts w:ascii="Arial" w:hAnsi="Arial" w:cs="Arial"/>
                <w:sz w:val="18"/>
                <w:szCs w:val="18"/>
                <w:lang w:eastAsia="en-US"/>
              </w:rPr>
            </w:pPr>
            <w:r w:rsidRPr="00CC2D9E">
              <w:rPr>
                <w:rFonts w:ascii="Arial" w:eastAsia="Calibri" w:hAnsi="Arial" w:cs="Arial"/>
                <w:sz w:val="18"/>
                <w:szCs w:val="18"/>
                <w:lang w:eastAsia="en-US"/>
              </w:rPr>
              <w:t>1.5</w:t>
            </w:r>
          </w:p>
        </w:tc>
        <w:tc>
          <w:tcPr>
            <w:tcW w:w="3140" w:type="pct"/>
            <w:tcBorders>
              <w:top w:val="single" w:sz="4" w:space="0" w:color="auto"/>
              <w:left w:val="single" w:sz="4" w:space="0" w:color="auto"/>
              <w:bottom w:val="single" w:sz="4" w:space="0" w:color="auto"/>
              <w:right w:val="single" w:sz="4" w:space="0" w:color="auto"/>
            </w:tcBorders>
          </w:tcPr>
          <w:p w14:paraId="2360B4E2" w14:textId="77777777" w:rsidR="00C44EDA" w:rsidRPr="00CC2D9E" w:rsidRDefault="00C44EDA">
            <w:pPr>
              <w:widowControl w:val="0"/>
              <w:ind w:right="0"/>
              <w:jc w:val="left"/>
              <w:rPr>
                <w:rFonts w:ascii="Arial" w:eastAsia="Calibri" w:hAnsi="Arial" w:cs="Arial"/>
                <w:b/>
                <w:i/>
                <w:color w:val="0000FF"/>
                <w:sz w:val="18"/>
                <w:szCs w:val="18"/>
              </w:rPr>
            </w:pPr>
            <w:r w:rsidRPr="00CC2D9E">
              <w:rPr>
                <w:rFonts w:ascii="Arial" w:hAnsi="Arial" w:cs="Arial"/>
                <w:color w:val="000000"/>
                <w:sz w:val="18"/>
                <w:szCs w:val="18"/>
                <w:lang w:eastAsia="en-US"/>
              </w:rPr>
              <w:t xml:space="preserve">Tempo morto 3D (intervallo tra due acquisizioni consecutive) per una mammella di 50 mm di spessore [sec] </w:t>
            </w:r>
          </w:p>
        </w:tc>
        <w:tc>
          <w:tcPr>
            <w:tcW w:w="764" w:type="pct"/>
            <w:tcBorders>
              <w:top w:val="single" w:sz="4" w:space="0" w:color="auto"/>
              <w:left w:val="single" w:sz="4" w:space="0" w:color="auto"/>
              <w:bottom w:val="single" w:sz="4" w:space="0" w:color="auto"/>
              <w:right w:val="single" w:sz="4" w:space="0" w:color="auto"/>
            </w:tcBorders>
            <w:vAlign w:val="center"/>
          </w:tcPr>
          <w:p w14:paraId="5007F7C0" w14:textId="77777777" w:rsidR="00C44EDA" w:rsidRPr="00CC2D9E" w:rsidRDefault="00C44EDA">
            <w:pPr>
              <w:widowControl w:val="0"/>
              <w:ind w:right="0"/>
              <w:jc w:val="center"/>
              <w:rPr>
                <w:rFonts w:ascii="Arial" w:hAnsi="Arial" w:cs="Arial"/>
                <w:sz w:val="18"/>
                <w:szCs w:val="18"/>
                <w:lang w:eastAsia="en-US"/>
              </w:rPr>
            </w:pPr>
          </w:p>
        </w:tc>
        <w:tc>
          <w:tcPr>
            <w:tcW w:w="675" w:type="pct"/>
            <w:tcBorders>
              <w:top w:val="single" w:sz="4" w:space="0" w:color="auto"/>
              <w:left w:val="single" w:sz="4" w:space="0" w:color="auto"/>
              <w:bottom w:val="single" w:sz="4" w:space="0" w:color="auto"/>
              <w:right w:val="single" w:sz="4" w:space="0" w:color="auto"/>
            </w:tcBorders>
          </w:tcPr>
          <w:p w14:paraId="5CB85CB0" w14:textId="501439BF" w:rsidR="00C44EDA" w:rsidRPr="00CC2D9E" w:rsidRDefault="00C44EDA">
            <w:pPr>
              <w:widowControl w:val="0"/>
              <w:ind w:right="0"/>
              <w:jc w:val="center"/>
              <w:rPr>
                <w:rFonts w:ascii="Arial" w:hAnsi="Arial" w:cs="Arial"/>
                <w:sz w:val="18"/>
                <w:szCs w:val="18"/>
                <w:lang w:eastAsia="en-US"/>
              </w:rPr>
            </w:pPr>
          </w:p>
        </w:tc>
      </w:tr>
      <w:tr w:rsidR="00C44EDA" w:rsidRPr="00B4768A" w14:paraId="4181C7E1" w14:textId="77777777" w:rsidTr="00CC2D9E">
        <w:trPr>
          <w:trHeight w:val="393"/>
        </w:trPr>
        <w:tc>
          <w:tcPr>
            <w:tcW w:w="421" w:type="pct"/>
            <w:tcBorders>
              <w:top w:val="single" w:sz="4" w:space="0" w:color="auto"/>
              <w:left w:val="single" w:sz="4" w:space="0" w:color="auto"/>
              <w:bottom w:val="single" w:sz="4" w:space="0" w:color="auto"/>
              <w:right w:val="single" w:sz="4" w:space="0" w:color="auto"/>
            </w:tcBorders>
          </w:tcPr>
          <w:p w14:paraId="5E269577" w14:textId="77777777" w:rsidR="00C44EDA" w:rsidRPr="00CC2D9E" w:rsidRDefault="00C44EDA" w:rsidP="00CC2D9E">
            <w:pPr>
              <w:widowControl w:val="0"/>
              <w:ind w:right="0"/>
              <w:jc w:val="center"/>
              <w:rPr>
                <w:rFonts w:ascii="Arial" w:hAnsi="Arial" w:cs="Arial"/>
                <w:sz w:val="18"/>
                <w:szCs w:val="18"/>
                <w:highlight w:val="yellow"/>
                <w:lang w:eastAsia="en-US"/>
              </w:rPr>
            </w:pPr>
            <w:r w:rsidRPr="00CC2D9E">
              <w:rPr>
                <w:rFonts w:ascii="Arial" w:eastAsia="Calibri" w:hAnsi="Arial" w:cs="Arial"/>
                <w:sz w:val="18"/>
                <w:szCs w:val="18"/>
                <w:lang w:eastAsia="en-US"/>
              </w:rPr>
              <w:t>1.6</w:t>
            </w:r>
          </w:p>
        </w:tc>
        <w:tc>
          <w:tcPr>
            <w:tcW w:w="3140" w:type="pct"/>
            <w:tcBorders>
              <w:top w:val="single" w:sz="4" w:space="0" w:color="auto"/>
              <w:left w:val="single" w:sz="4" w:space="0" w:color="auto"/>
              <w:bottom w:val="single" w:sz="4" w:space="0" w:color="auto"/>
              <w:right w:val="single" w:sz="4" w:space="0" w:color="auto"/>
            </w:tcBorders>
          </w:tcPr>
          <w:p w14:paraId="0940DE76" w14:textId="77777777" w:rsidR="00C44EDA" w:rsidRPr="00CC2D9E" w:rsidRDefault="00C44EDA">
            <w:pPr>
              <w:widowControl w:val="0"/>
              <w:ind w:right="0"/>
              <w:jc w:val="left"/>
              <w:rPr>
                <w:rFonts w:ascii="Arial" w:hAnsi="Arial" w:cs="Arial"/>
                <w:sz w:val="18"/>
                <w:szCs w:val="18"/>
                <w:lang w:eastAsia="en-US"/>
              </w:rPr>
            </w:pPr>
            <w:r w:rsidRPr="00CC2D9E">
              <w:rPr>
                <w:rFonts w:ascii="Arial" w:hAnsi="Arial" w:cs="Arial"/>
                <w:color w:val="000000"/>
                <w:sz w:val="18"/>
                <w:szCs w:val="18"/>
                <w:lang w:eastAsia="en-US"/>
              </w:rPr>
              <w:t xml:space="preserve">Produzione immagini 2D sintetiche con valenza diagnostica con lettura congiunta 2D sintetica e Tomosintesi FDA </w:t>
            </w:r>
            <w:proofErr w:type="spellStart"/>
            <w:r w:rsidRPr="00CC2D9E">
              <w:rPr>
                <w:rFonts w:ascii="Arial" w:hAnsi="Arial" w:cs="Arial"/>
                <w:color w:val="000000"/>
                <w:sz w:val="18"/>
                <w:szCs w:val="18"/>
                <w:lang w:eastAsia="en-US"/>
              </w:rPr>
              <w:t>approved</w:t>
            </w:r>
            <w:proofErr w:type="spellEnd"/>
            <w:r w:rsidRPr="00CC2D9E">
              <w:rPr>
                <w:rFonts w:ascii="Arial" w:hAnsi="Arial" w:cs="Arial"/>
                <w:color w:val="000000"/>
                <w:sz w:val="18"/>
                <w:szCs w:val="18"/>
                <w:lang w:eastAsia="en-US"/>
              </w:rPr>
              <w:t xml:space="preserve"> </w:t>
            </w:r>
          </w:p>
        </w:tc>
        <w:tc>
          <w:tcPr>
            <w:tcW w:w="764" w:type="pct"/>
            <w:tcBorders>
              <w:top w:val="single" w:sz="4" w:space="0" w:color="auto"/>
              <w:left w:val="single" w:sz="4" w:space="0" w:color="auto"/>
              <w:bottom w:val="single" w:sz="4" w:space="0" w:color="auto"/>
              <w:right w:val="single" w:sz="4" w:space="0" w:color="auto"/>
            </w:tcBorders>
            <w:vAlign w:val="center"/>
          </w:tcPr>
          <w:p w14:paraId="18A2FB62" w14:textId="77777777" w:rsidR="00C44EDA" w:rsidRPr="00CC2D9E" w:rsidRDefault="00C44EDA">
            <w:pPr>
              <w:widowControl w:val="0"/>
              <w:ind w:right="0"/>
              <w:jc w:val="center"/>
              <w:rPr>
                <w:rFonts w:ascii="Arial" w:hAnsi="Arial" w:cs="Arial"/>
                <w:sz w:val="18"/>
                <w:szCs w:val="18"/>
                <w:lang w:eastAsia="en-US"/>
              </w:rPr>
            </w:pPr>
          </w:p>
        </w:tc>
        <w:tc>
          <w:tcPr>
            <w:tcW w:w="675" w:type="pct"/>
            <w:tcBorders>
              <w:top w:val="single" w:sz="4" w:space="0" w:color="auto"/>
              <w:left w:val="single" w:sz="4" w:space="0" w:color="auto"/>
              <w:bottom w:val="single" w:sz="4" w:space="0" w:color="auto"/>
              <w:right w:val="single" w:sz="4" w:space="0" w:color="auto"/>
            </w:tcBorders>
          </w:tcPr>
          <w:p w14:paraId="3F92A004" w14:textId="77777777" w:rsidR="00C44EDA" w:rsidRPr="00CC2D9E" w:rsidRDefault="00C44EDA">
            <w:pPr>
              <w:widowControl w:val="0"/>
              <w:ind w:right="0"/>
              <w:jc w:val="center"/>
              <w:rPr>
                <w:rFonts w:ascii="Arial" w:hAnsi="Arial" w:cs="Arial"/>
                <w:sz w:val="18"/>
                <w:szCs w:val="18"/>
                <w:lang w:eastAsia="en-US"/>
              </w:rPr>
            </w:pPr>
          </w:p>
        </w:tc>
      </w:tr>
      <w:tr w:rsidR="00C44EDA" w:rsidRPr="00B4768A" w14:paraId="11125BB7" w14:textId="77777777" w:rsidTr="00CC2D9E">
        <w:trPr>
          <w:trHeight w:val="393"/>
        </w:trPr>
        <w:tc>
          <w:tcPr>
            <w:tcW w:w="421" w:type="pct"/>
            <w:tcBorders>
              <w:top w:val="single" w:sz="4" w:space="0" w:color="auto"/>
              <w:left w:val="single" w:sz="4" w:space="0" w:color="auto"/>
              <w:bottom w:val="single" w:sz="4" w:space="0" w:color="auto"/>
              <w:right w:val="single" w:sz="4" w:space="0" w:color="auto"/>
            </w:tcBorders>
          </w:tcPr>
          <w:p w14:paraId="2ADDE32C" w14:textId="77777777" w:rsidR="00C44EDA" w:rsidRPr="00CC2D9E" w:rsidRDefault="00C44EDA" w:rsidP="00CC2D9E">
            <w:pPr>
              <w:widowControl w:val="0"/>
              <w:ind w:right="0"/>
              <w:jc w:val="center"/>
              <w:rPr>
                <w:rFonts w:ascii="Arial" w:hAnsi="Arial" w:cs="Arial"/>
                <w:sz w:val="18"/>
                <w:szCs w:val="18"/>
                <w:lang w:eastAsia="en-US"/>
              </w:rPr>
            </w:pPr>
            <w:r w:rsidRPr="00CC2D9E">
              <w:rPr>
                <w:rFonts w:ascii="Arial" w:eastAsia="Calibri" w:hAnsi="Arial" w:cs="Arial"/>
                <w:sz w:val="18"/>
                <w:szCs w:val="18"/>
                <w:lang w:eastAsia="en-US"/>
              </w:rPr>
              <w:t>1.7</w:t>
            </w:r>
          </w:p>
        </w:tc>
        <w:tc>
          <w:tcPr>
            <w:tcW w:w="3140" w:type="pct"/>
            <w:tcBorders>
              <w:top w:val="single" w:sz="4" w:space="0" w:color="auto"/>
              <w:left w:val="single" w:sz="4" w:space="0" w:color="auto"/>
              <w:bottom w:val="single" w:sz="4" w:space="0" w:color="auto"/>
              <w:right w:val="single" w:sz="4" w:space="0" w:color="auto"/>
            </w:tcBorders>
          </w:tcPr>
          <w:p w14:paraId="1D60E00F" w14:textId="77777777" w:rsidR="00C44EDA" w:rsidRPr="00CC2D9E" w:rsidRDefault="00C44EDA">
            <w:pPr>
              <w:widowControl w:val="0"/>
              <w:ind w:right="0"/>
              <w:jc w:val="left"/>
              <w:rPr>
                <w:rFonts w:ascii="Arial" w:hAnsi="Arial" w:cs="Arial"/>
                <w:sz w:val="18"/>
                <w:szCs w:val="18"/>
                <w:lang w:eastAsia="en-US"/>
              </w:rPr>
            </w:pPr>
            <w:r w:rsidRPr="00CC2D9E">
              <w:rPr>
                <w:rFonts w:ascii="Arial" w:hAnsi="Arial" w:cs="Arial"/>
                <w:color w:val="000000"/>
                <w:sz w:val="18"/>
                <w:szCs w:val="18"/>
                <w:lang w:eastAsia="en-US"/>
              </w:rPr>
              <w:t xml:space="preserve">Possibilità di rielaborare slice di tomosintesi ricostruendo </w:t>
            </w:r>
            <w:proofErr w:type="spellStart"/>
            <w:r w:rsidRPr="00CC2D9E">
              <w:rPr>
                <w:rFonts w:ascii="Arial" w:hAnsi="Arial" w:cs="Arial"/>
                <w:color w:val="000000"/>
                <w:sz w:val="18"/>
                <w:szCs w:val="18"/>
                <w:lang w:eastAsia="en-US"/>
              </w:rPr>
              <w:t>slab</w:t>
            </w:r>
            <w:proofErr w:type="spellEnd"/>
            <w:r w:rsidRPr="00CC2D9E">
              <w:rPr>
                <w:rFonts w:ascii="Arial" w:hAnsi="Arial" w:cs="Arial"/>
                <w:color w:val="000000"/>
                <w:sz w:val="18"/>
                <w:szCs w:val="18"/>
                <w:lang w:eastAsia="en-US"/>
              </w:rPr>
              <w:t>/strati di dimensione predefinita e/o a scelta dell'operatore sulla WS di acquisizione e/o sulla WS di refertazione</w:t>
            </w:r>
          </w:p>
        </w:tc>
        <w:tc>
          <w:tcPr>
            <w:tcW w:w="764" w:type="pct"/>
            <w:tcBorders>
              <w:top w:val="single" w:sz="4" w:space="0" w:color="auto"/>
              <w:left w:val="single" w:sz="4" w:space="0" w:color="auto"/>
              <w:bottom w:val="single" w:sz="4" w:space="0" w:color="auto"/>
              <w:right w:val="single" w:sz="4" w:space="0" w:color="auto"/>
            </w:tcBorders>
            <w:vAlign w:val="center"/>
          </w:tcPr>
          <w:p w14:paraId="28806775" w14:textId="77777777" w:rsidR="00C44EDA" w:rsidRPr="00CC2D9E" w:rsidRDefault="00C44EDA">
            <w:pPr>
              <w:widowControl w:val="0"/>
              <w:ind w:right="0"/>
              <w:jc w:val="center"/>
              <w:rPr>
                <w:rFonts w:ascii="Arial" w:hAnsi="Arial" w:cs="Arial"/>
                <w:sz w:val="18"/>
                <w:szCs w:val="18"/>
                <w:lang w:eastAsia="en-US"/>
              </w:rPr>
            </w:pPr>
          </w:p>
        </w:tc>
        <w:tc>
          <w:tcPr>
            <w:tcW w:w="675" w:type="pct"/>
            <w:tcBorders>
              <w:top w:val="single" w:sz="4" w:space="0" w:color="auto"/>
              <w:left w:val="single" w:sz="4" w:space="0" w:color="auto"/>
              <w:bottom w:val="single" w:sz="4" w:space="0" w:color="auto"/>
              <w:right w:val="single" w:sz="4" w:space="0" w:color="auto"/>
            </w:tcBorders>
          </w:tcPr>
          <w:p w14:paraId="610DBC55" w14:textId="77777777" w:rsidR="00C44EDA" w:rsidRPr="00CC2D9E" w:rsidRDefault="00C44EDA">
            <w:pPr>
              <w:widowControl w:val="0"/>
              <w:ind w:right="0"/>
              <w:jc w:val="center"/>
              <w:rPr>
                <w:rFonts w:ascii="Arial" w:hAnsi="Arial" w:cs="Arial"/>
                <w:sz w:val="18"/>
                <w:szCs w:val="18"/>
                <w:lang w:eastAsia="en-US"/>
              </w:rPr>
            </w:pPr>
          </w:p>
        </w:tc>
      </w:tr>
      <w:tr w:rsidR="00C44EDA" w:rsidRPr="00B4768A" w14:paraId="63EACC32" w14:textId="77777777" w:rsidTr="00CC2D9E">
        <w:trPr>
          <w:trHeight w:val="393"/>
        </w:trPr>
        <w:tc>
          <w:tcPr>
            <w:tcW w:w="421" w:type="pct"/>
            <w:tcBorders>
              <w:top w:val="single" w:sz="4" w:space="0" w:color="auto"/>
              <w:left w:val="single" w:sz="4" w:space="0" w:color="auto"/>
              <w:bottom w:val="single" w:sz="4" w:space="0" w:color="auto"/>
              <w:right w:val="single" w:sz="4" w:space="0" w:color="auto"/>
            </w:tcBorders>
          </w:tcPr>
          <w:p w14:paraId="085532C8" w14:textId="178E805C" w:rsidR="00C44EDA" w:rsidRPr="00CC2D9E" w:rsidRDefault="00C44EDA" w:rsidP="00CC2D9E">
            <w:pPr>
              <w:widowControl w:val="0"/>
              <w:ind w:right="0"/>
              <w:jc w:val="center"/>
              <w:rPr>
                <w:rFonts w:ascii="Arial" w:hAnsi="Arial" w:cs="Arial"/>
                <w:sz w:val="18"/>
                <w:szCs w:val="18"/>
                <w:lang w:eastAsia="en-US"/>
              </w:rPr>
            </w:pPr>
            <w:r w:rsidRPr="00CC2D9E">
              <w:rPr>
                <w:rFonts w:ascii="Arial" w:eastAsia="Calibri" w:hAnsi="Arial" w:cs="Arial"/>
                <w:sz w:val="18"/>
                <w:szCs w:val="18"/>
                <w:lang w:eastAsia="en-US"/>
              </w:rPr>
              <w:t>1.8</w:t>
            </w:r>
          </w:p>
        </w:tc>
        <w:tc>
          <w:tcPr>
            <w:tcW w:w="3140" w:type="pct"/>
            <w:tcBorders>
              <w:top w:val="single" w:sz="4" w:space="0" w:color="auto"/>
              <w:left w:val="single" w:sz="4" w:space="0" w:color="auto"/>
              <w:bottom w:val="single" w:sz="4" w:space="0" w:color="auto"/>
              <w:right w:val="single" w:sz="4" w:space="0" w:color="auto"/>
            </w:tcBorders>
          </w:tcPr>
          <w:p w14:paraId="4789D814" w14:textId="77777777" w:rsidR="00C44EDA" w:rsidRPr="00CC2D9E" w:rsidRDefault="00C44EDA">
            <w:pPr>
              <w:widowControl w:val="0"/>
              <w:ind w:right="0"/>
              <w:jc w:val="left"/>
              <w:rPr>
                <w:rFonts w:ascii="Arial" w:hAnsi="Arial" w:cs="Arial"/>
                <w:sz w:val="18"/>
                <w:szCs w:val="18"/>
                <w:lang w:eastAsia="en-US"/>
              </w:rPr>
            </w:pPr>
            <w:r w:rsidRPr="00CC2D9E">
              <w:rPr>
                <w:rFonts w:ascii="Arial" w:hAnsi="Arial" w:cs="Arial"/>
                <w:color w:val="000000"/>
                <w:sz w:val="18"/>
                <w:szCs w:val="18"/>
                <w:lang w:eastAsia="en-US"/>
              </w:rPr>
              <w:t>Possibilità di effettuare biopsie con paziente in posizione prona</w:t>
            </w:r>
          </w:p>
        </w:tc>
        <w:tc>
          <w:tcPr>
            <w:tcW w:w="764" w:type="pct"/>
            <w:tcBorders>
              <w:top w:val="single" w:sz="4" w:space="0" w:color="auto"/>
              <w:left w:val="single" w:sz="4" w:space="0" w:color="auto"/>
              <w:bottom w:val="single" w:sz="4" w:space="0" w:color="auto"/>
              <w:right w:val="single" w:sz="4" w:space="0" w:color="auto"/>
            </w:tcBorders>
            <w:vAlign w:val="center"/>
          </w:tcPr>
          <w:p w14:paraId="0E3364AA" w14:textId="77777777" w:rsidR="00C44EDA" w:rsidRPr="00CC2D9E" w:rsidRDefault="00C44EDA">
            <w:pPr>
              <w:widowControl w:val="0"/>
              <w:ind w:right="0"/>
              <w:jc w:val="center"/>
              <w:rPr>
                <w:rFonts w:ascii="Arial" w:hAnsi="Arial" w:cs="Arial"/>
                <w:sz w:val="18"/>
                <w:szCs w:val="18"/>
                <w:lang w:eastAsia="en-US"/>
              </w:rPr>
            </w:pPr>
          </w:p>
        </w:tc>
        <w:tc>
          <w:tcPr>
            <w:tcW w:w="675" w:type="pct"/>
            <w:tcBorders>
              <w:top w:val="single" w:sz="4" w:space="0" w:color="auto"/>
              <w:left w:val="single" w:sz="4" w:space="0" w:color="auto"/>
              <w:bottom w:val="single" w:sz="4" w:space="0" w:color="auto"/>
              <w:right w:val="single" w:sz="4" w:space="0" w:color="auto"/>
            </w:tcBorders>
          </w:tcPr>
          <w:p w14:paraId="64A988B9" w14:textId="77777777" w:rsidR="00C44EDA" w:rsidRPr="00CC2D9E" w:rsidRDefault="00C44EDA">
            <w:pPr>
              <w:widowControl w:val="0"/>
              <w:ind w:right="0"/>
              <w:jc w:val="center"/>
              <w:rPr>
                <w:rFonts w:ascii="Arial" w:hAnsi="Arial" w:cs="Arial"/>
                <w:sz w:val="18"/>
                <w:szCs w:val="18"/>
                <w:lang w:eastAsia="en-US"/>
              </w:rPr>
            </w:pPr>
          </w:p>
        </w:tc>
      </w:tr>
      <w:tr w:rsidR="00C44EDA" w:rsidRPr="00B4768A" w14:paraId="03AC24AF" w14:textId="77777777" w:rsidTr="00CC2D9E">
        <w:trPr>
          <w:trHeight w:val="393"/>
        </w:trPr>
        <w:tc>
          <w:tcPr>
            <w:tcW w:w="421" w:type="pct"/>
            <w:tcBorders>
              <w:top w:val="single" w:sz="4" w:space="0" w:color="auto"/>
              <w:left w:val="single" w:sz="4" w:space="0" w:color="auto"/>
              <w:bottom w:val="single" w:sz="4" w:space="0" w:color="auto"/>
              <w:right w:val="single" w:sz="4" w:space="0" w:color="auto"/>
            </w:tcBorders>
          </w:tcPr>
          <w:p w14:paraId="41A876B3" w14:textId="77777777" w:rsidR="00C44EDA" w:rsidRPr="00CC2D9E" w:rsidRDefault="00C44EDA" w:rsidP="00CC2D9E">
            <w:pPr>
              <w:widowControl w:val="0"/>
              <w:ind w:right="0"/>
              <w:jc w:val="center"/>
              <w:rPr>
                <w:rFonts w:ascii="Arial" w:hAnsi="Arial" w:cs="Arial"/>
                <w:sz w:val="18"/>
                <w:szCs w:val="18"/>
                <w:highlight w:val="yellow"/>
                <w:lang w:eastAsia="en-US"/>
              </w:rPr>
            </w:pPr>
            <w:r w:rsidRPr="00CC2D9E">
              <w:rPr>
                <w:rFonts w:ascii="Arial" w:eastAsia="Calibri" w:hAnsi="Arial" w:cs="Arial"/>
                <w:sz w:val="18"/>
                <w:szCs w:val="18"/>
                <w:lang w:eastAsia="en-US"/>
              </w:rPr>
              <w:t>1.9</w:t>
            </w:r>
          </w:p>
        </w:tc>
        <w:tc>
          <w:tcPr>
            <w:tcW w:w="3140" w:type="pct"/>
            <w:tcBorders>
              <w:top w:val="single" w:sz="4" w:space="0" w:color="auto"/>
              <w:left w:val="single" w:sz="4" w:space="0" w:color="auto"/>
              <w:bottom w:val="single" w:sz="4" w:space="0" w:color="auto"/>
              <w:right w:val="single" w:sz="4" w:space="0" w:color="auto"/>
            </w:tcBorders>
          </w:tcPr>
          <w:p w14:paraId="76DE9760" w14:textId="77777777" w:rsidR="00C44EDA" w:rsidRPr="00CC2D9E" w:rsidRDefault="00C44EDA">
            <w:pPr>
              <w:widowControl w:val="0"/>
              <w:ind w:right="0"/>
              <w:jc w:val="left"/>
              <w:rPr>
                <w:rFonts w:ascii="Arial" w:hAnsi="Arial" w:cs="Arial"/>
                <w:sz w:val="18"/>
                <w:szCs w:val="18"/>
                <w:highlight w:val="yellow"/>
                <w:lang w:eastAsia="en-US"/>
              </w:rPr>
            </w:pPr>
            <w:r w:rsidRPr="00CC2D9E">
              <w:rPr>
                <w:rFonts w:ascii="Arial" w:hAnsi="Arial" w:cs="Arial"/>
                <w:color w:val="000000"/>
                <w:sz w:val="18"/>
                <w:szCs w:val="18"/>
                <w:lang w:eastAsia="en-US"/>
              </w:rPr>
              <w:t xml:space="preserve">Software di quantificazione per il calcolo volumetrico e della densità della mammella, sulla base dei dati della mammografia 2D e di tomosintesi, </w:t>
            </w:r>
            <w:r w:rsidRPr="00CC2D9E">
              <w:rPr>
                <w:rFonts w:ascii="Arial" w:hAnsi="Arial" w:cs="Arial"/>
                <w:strike/>
                <w:color w:val="000000"/>
                <w:sz w:val="18"/>
                <w:szCs w:val="18"/>
                <w:lang w:eastAsia="en-US"/>
              </w:rPr>
              <w:t>con indicazione delle categorie di rischio</w:t>
            </w:r>
            <w:r w:rsidRPr="00CC2D9E">
              <w:rPr>
                <w:rFonts w:ascii="Arial" w:hAnsi="Arial" w:cs="Arial"/>
                <w:color w:val="000000"/>
                <w:sz w:val="18"/>
                <w:szCs w:val="18"/>
                <w:lang w:eastAsia="en-US"/>
              </w:rPr>
              <w:t>, in accordo con la classificazione proposta da ACR BI-RADS (ultima edizione) presente sulla stazione di acquisizione certificato come dispositivo medico (MDR O MDD 93/42/EEC)</w:t>
            </w:r>
          </w:p>
        </w:tc>
        <w:tc>
          <w:tcPr>
            <w:tcW w:w="764" w:type="pct"/>
            <w:tcBorders>
              <w:top w:val="single" w:sz="4" w:space="0" w:color="auto"/>
              <w:left w:val="single" w:sz="4" w:space="0" w:color="auto"/>
              <w:bottom w:val="single" w:sz="4" w:space="0" w:color="auto"/>
              <w:right w:val="single" w:sz="4" w:space="0" w:color="auto"/>
            </w:tcBorders>
            <w:vAlign w:val="center"/>
          </w:tcPr>
          <w:p w14:paraId="546242B9" w14:textId="77777777" w:rsidR="00C44EDA" w:rsidRPr="00CC2D9E" w:rsidRDefault="00C44EDA">
            <w:pPr>
              <w:widowControl w:val="0"/>
              <w:ind w:right="0"/>
              <w:jc w:val="center"/>
              <w:rPr>
                <w:rFonts w:ascii="Arial" w:hAnsi="Arial" w:cs="Arial"/>
                <w:sz w:val="18"/>
                <w:szCs w:val="18"/>
                <w:highlight w:val="yellow"/>
                <w:lang w:eastAsia="en-US"/>
              </w:rPr>
            </w:pPr>
          </w:p>
        </w:tc>
        <w:tc>
          <w:tcPr>
            <w:tcW w:w="675" w:type="pct"/>
            <w:tcBorders>
              <w:top w:val="single" w:sz="4" w:space="0" w:color="auto"/>
              <w:left w:val="single" w:sz="4" w:space="0" w:color="auto"/>
              <w:bottom w:val="single" w:sz="4" w:space="0" w:color="auto"/>
              <w:right w:val="single" w:sz="4" w:space="0" w:color="auto"/>
            </w:tcBorders>
          </w:tcPr>
          <w:p w14:paraId="58A68EFE" w14:textId="77777777" w:rsidR="00C44EDA" w:rsidRPr="00CC2D9E" w:rsidRDefault="00C44EDA">
            <w:pPr>
              <w:widowControl w:val="0"/>
              <w:ind w:right="0"/>
              <w:jc w:val="center"/>
              <w:rPr>
                <w:rFonts w:ascii="Arial" w:hAnsi="Arial" w:cs="Arial"/>
                <w:sz w:val="18"/>
                <w:szCs w:val="18"/>
                <w:highlight w:val="yellow"/>
                <w:lang w:eastAsia="en-US"/>
              </w:rPr>
            </w:pPr>
          </w:p>
        </w:tc>
      </w:tr>
      <w:tr w:rsidR="00C44EDA" w:rsidRPr="00B4768A" w14:paraId="484BF7E8" w14:textId="77777777" w:rsidTr="00CC2D9E">
        <w:trPr>
          <w:trHeight w:val="393"/>
        </w:trPr>
        <w:tc>
          <w:tcPr>
            <w:tcW w:w="421" w:type="pct"/>
            <w:tcBorders>
              <w:top w:val="single" w:sz="4" w:space="0" w:color="auto"/>
              <w:left w:val="single" w:sz="4" w:space="0" w:color="auto"/>
              <w:bottom w:val="single" w:sz="4" w:space="0" w:color="auto"/>
              <w:right w:val="single" w:sz="4" w:space="0" w:color="auto"/>
            </w:tcBorders>
          </w:tcPr>
          <w:p w14:paraId="7E08126E" w14:textId="77777777" w:rsidR="00C44EDA" w:rsidRPr="00CC2D9E" w:rsidRDefault="00C44EDA" w:rsidP="00CC2D9E">
            <w:pPr>
              <w:widowControl w:val="0"/>
              <w:ind w:right="0"/>
              <w:jc w:val="center"/>
              <w:rPr>
                <w:rFonts w:ascii="Arial" w:hAnsi="Arial" w:cs="Arial"/>
                <w:b/>
                <w:bCs/>
                <w:sz w:val="18"/>
                <w:szCs w:val="18"/>
                <w:lang w:eastAsia="en-US"/>
              </w:rPr>
            </w:pPr>
            <w:r w:rsidRPr="00CC2D9E">
              <w:rPr>
                <w:rFonts w:ascii="Arial" w:eastAsia="Calibri" w:hAnsi="Arial" w:cs="Arial"/>
                <w:sz w:val="18"/>
                <w:szCs w:val="18"/>
                <w:lang w:eastAsia="en-US"/>
              </w:rPr>
              <w:t>1.10</w:t>
            </w:r>
          </w:p>
        </w:tc>
        <w:tc>
          <w:tcPr>
            <w:tcW w:w="3140" w:type="pct"/>
            <w:tcBorders>
              <w:top w:val="single" w:sz="4" w:space="0" w:color="auto"/>
              <w:left w:val="single" w:sz="4" w:space="0" w:color="auto"/>
              <w:bottom w:val="single" w:sz="4" w:space="0" w:color="auto"/>
              <w:right w:val="single" w:sz="4" w:space="0" w:color="auto"/>
            </w:tcBorders>
          </w:tcPr>
          <w:p w14:paraId="16B80365" w14:textId="77777777" w:rsidR="00C44EDA" w:rsidRPr="00CC2D9E" w:rsidRDefault="00C44EDA">
            <w:pPr>
              <w:widowControl w:val="0"/>
              <w:ind w:right="0"/>
              <w:rPr>
                <w:rFonts w:ascii="Arial" w:hAnsi="Arial" w:cs="Arial"/>
                <w:color w:val="000000"/>
                <w:sz w:val="18"/>
                <w:szCs w:val="18"/>
                <w:lang w:eastAsia="en-US"/>
              </w:rPr>
            </w:pPr>
            <w:r w:rsidRPr="00CC2D9E">
              <w:rPr>
                <w:rFonts w:ascii="Arial" w:hAnsi="Arial" w:cs="Arial"/>
                <w:color w:val="000000"/>
                <w:sz w:val="18"/>
                <w:szCs w:val="18"/>
                <w:lang w:eastAsia="en-US"/>
              </w:rPr>
              <w:t xml:space="preserve">Servizio di telediagnosi proattivo. </w:t>
            </w:r>
          </w:p>
          <w:p w14:paraId="2C66EFDE" w14:textId="77777777" w:rsidR="00C44EDA" w:rsidRPr="00CC2D9E" w:rsidRDefault="00C44EDA">
            <w:pPr>
              <w:widowControl w:val="0"/>
              <w:ind w:right="0"/>
              <w:rPr>
                <w:rFonts w:ascii="Arial" w:hAnsi="Arial" w:cs="Arial"/>
                <w:b/>
                <w:bCs/>
                <w:sz w:val="18"/>
                <w:szCs w:val="18"/>
                <w:lang w:eastAsia="en-US"/>
              </w:rPr>
            </w:pPr>
            <w:r w:rsidRPr="00CC2D9E">
              <w:rPr>
                <w:rFonts w:ascii="Arial" w:hAnsi="Arial" w:cs="Arial"/>
                <w:color w:val="000000"/>
                <w:sz w:val="18"/>
                <w:szCs w:val="18"/>
                <w:lang w:eastAsia="en-US"/>
              </w:rPr>
              <w:t>La valutazione terrà conto dei parametri di visualizzazione, standard di sicurezza e modalità di collegamento.</w:t>
            </w:r>
          </w:p>
        </w:tc>
        <w:tc>
          <w:tcPr>
            <w:tcW w:w="764" w:type="pct"/>
            <w:tcBorders>
              <w:top w:val="single" w:sz="4" w:space="0" w:color="auto"/>
              <w:left w:val="single" w:sz="4" w:space="0" w:color="auto"/>
              <w:bottom w:val="single" w:sz="4" w:space="0" w:color="auto"/>
              <w:right w:val="single" w:sz="4" w:space="0" w:color="auto"/>
            </w:tcBorders>
            <w:vAlign w:val="center"/>
          </w:tcPr>
          <w:p w14:paraId="040CD7A4" w14:textId="32F8477A" w:rsidR="00C44EDA" w:rsidRPr="00CC2D9E" w:rsidRDefault="00C44EDA">
            <w:pPr>
              <w:widowControl w:val="0"/>
              <w:ind w:right="0"/>
              <w:jc w:val="center"/>
              <w:rPr>
                <w:rFonts w:ascii="Arial" w:hAnsi="Arial" w:cs="Arial"/>
                <w:sz w:val="18"/>
                <w:szCs w:val="18"/>
                <w:highlight w:val="yellow"/>
                <w:lang w:eastAsia="en-US"/>
              </w:rPr>
            </w:pPr>
          </w:p>
        </w:tc>
        <w:tc>
          <w:tcPr>
            <w:tcW w:w="675" w:type="pct"/>
            <w:tcBorders>
              <w:top w:val="single" w:sz="4" w:space="0" w:color="auto"/>
              <w:left w:val="single" w:sz="4" w:space="0" w:color="auto"/>
              <w:bottom w:val="single" w:sz="4" w:space="0" w:color="auto"/>
              <w:right w:val="single" w:sz="4" w:space="0" w:color="auto"/>
            </w:tcBorders>
          </w:tcPr>
          <w:p w14:paraId="7BB966B2" w14:textId="77777777" w:rsidR="00C44EDA" w:rsidRPr="00CC2D9E" w:rsidRDefault="00C44EDA">
            <w:pPr>
              <w:widowControl w:val="0"/>
              <w:ind w:right="0"/>
              <w:jc w:val="center"/>
              <w:rPr>
                <w:rFonts w:ascii="Arial" w:hAnsi="Arial" w:cs="Arial"/>
                <w:sz w:val="18"/>
                <w:szCs w:val="18"/>
                <w:highlight w:val="yellow"/>
                <w:lang w:eastAsia="en-US"/>
              </w:rPr>
            </w:pPr>
          </w:p>
        </w:tc>
      </w:tr>
      <w:tr w:rsidR="00C44EDA" w:rsidRPr="00B4768A" w14:paraId="32F0D8CB" w14:textId="77777777" w:rsidTr="00CC2D9E">
        <w:trPr>
          <w:trHeight w:val="393"/>
        </w:trPr>
        <w:tc>
          <w:tcPr>
            <w:tcW w:w="421" w:type="pct"/>
            <w:tcBorders>
              <w:top w:val="single" w:sz="4" w:space="0" w:color="auto"/>
              <w:left w:val="single" w:sz="4" w:space="0" w:color="auto"/>
              <w:bottom w:val="single" w:sz="4" w:space="0" w:color="auto"/>
              <w:right w:val="single" w:sz="4" w:space="0" w:color="auto"/>
            </w:tcBorders>
          </w:tcPr>
          <w:p w14:paraId="2572591F" w14:textId="77777777" w:rsidR="00C44EDA" w:rsidRPr="00CC2D9E" w:rsidRDefault="00C44EDA" w:rsidP="00CC2D9E">
            <w:pPr>
              <w:widowControl w:val="0"/>
              <w:ind w:right="0"/>
              <w:jc w:val="center"/>
              <w:rPr>
                <w:rFonts w:ascii="Arial" w:hAnsi="Arial" w:cs="Arial"/>
                <w:b/>
                <w:bCs/>
                <w:sz w:val="18"/>
                <w:szCs w:val="18"/>
                <w:lang w:eastAsia="en-US"/>
              </w:rPr>
            </w:pPr>
            <w:r w:rsidRPr="00CC2D9E">
              <w:rPr>
                <w:rFonts w:ascii="Arial" w:eastAsia="Calibri" w:hAnsi="Arial" w:cs="Arial"/>
                <w:sz w:val="18"/>
                <w:szCs w:val="18"/>
                <w:lang w:eastAsia="en-US"/>
              </w:rPr>
              <w:t>1.11</w:t>
            </w:r>
          </w:p>
        </w:tc>
        <w:tc>
          <w:tcPr>
            <w:tcW w:w="3140" w:type="pct"/>
            <w:tcBorders>
              <w:top w:val="single" w:sz="4" w:space="0" w:color="auto"/>
              <w:left w:val="single" w:sz="4" w:space="0" w:color="auto"/>
              <w:bottom w:val="single" w:sz="4" w:space="0" w:color="auto"/>
              <w:right w:val="single" w:sz="4" w:space="0" w:color="auto"/>
            </w:tcBorders>
          </w:tcPr>
          <w:p w14:paraId="2ED1CBEF" w14:textId="77777777" w:rsidR="00C44EDA" w:rsidRPr="00CC2D9E" w:rsidRDefault="00C44EDA">
            <w:pPr>
              <w:widowControl w:val="0"/>
              <w:ind w:right="0"/>
              <w:jc w:val="left"/>
              <w:rPr>
                <w:rFonts w:ascii="Arial" w:hAnsi="Arial" w:cs="Arial"/>
                <w:b/>
                <w:bCs/>
                <w:sz w:val="18"/>
                <w:szCs w:val="18"/>
                <w:lang w:eastAsia="en-US"/>
              </w:rPr>
            </w:pPr>
            <w:r w:rsidRPr="00CC2D9E">
              <w:rPr>
                <w:rFonts w:ascii="Arial" w:hAnsi="Arial" w:cs="Arial"/>
                <w:color w:val="000000"/>
                <w:sz w:val="18"/>
                <w:szCs w:val="18"/>
                <w:lang w:eastAsia="en-US"/>
              </w:rPr>
              <w:t xml:space="preserve">Possibilità di visualizzare esami precedenti su workstation di acquisizione provenienti da sistemi di terze parti </w:t>
            </w:r>
          </w:p>
        </w:tc>
        <w:tc>
          <w:tcPr>
            <w:tcW w:w="764" w:type="pct"/>
            <w:tcBorders>
              <w:top w:val="single" w:sz="4" w:space="0" w:color="auto"/>
              <w:left w:val="single" w:sz="4" w:space="0" w:color="auto"/>
              <w:bottom w:val="single" w:sz="4" w:space="0" w:color="auto"/>
              <w:right w:val="single" w:sz="4" w:space="0" w:color="auto"/>
            </w:tcBorders>
            <w:vAlign w:val="center"/>
          </w:tcPr>
          <w:p w14:paraId="41896937" w14:textId="77777777" w:rsidR="00C44EDA" w:rsidRPr="00CC2D9E" w:rsidRDefault="00C44EDA">
            <w:pPr>
              <w:widowControl w:val="0"/>
              <w:ind w:right="0"/>
              <w:jc w:val="center"/>
              <w:rPr>
                <w:rFonts w:ascii="Arial" w:hAnsi="Arial" w:cs="Arial"/>
                <w:sz w:val="18"/>
                <w:szCs w:val="18"/>
                <w:highlight w:val="yellow"/>
                <w:lang w:eastAsia="en-US"/>
              </w:rPr>
            </w:pPr>
          </w:p>
        </w:tc>
        <w:tc>
          <w:tcPr>
            <w:tcW w:w="675" w:type="pct"/>
            <w:tcBorders>
              <w:top w:val="single" w:sz="4" w:space="0" w:color="auto"/>
              <w:left w:val="single" w:sz="4" w:space="0" w:color="auto"/>
              <w:bottom w:val="single" w:sz="4" w:space="0" w:color="auto"/>
              <w:right w:val="single" w:sz="4" w:space="0" w:color="auto"/>
            </w:tcBorders>
          </w:tcPr>
          <w:p w14:paraId="4F963134" w14:textId="77777777" w:rsidR="00C44EDA" w:rsidRPr="00CC2D9E" w:rsidRDefault="00C44EDA">
            <w:pPr>
              <w:widowControl w:val="0"/>
              <w:ind w:right="0"/>
              <w:jc w:val="center"/>
              <w:rPr>
                <w:rFonts w:ascii="Arial" w:hAnsi="Arial" w:cs="Arial"/>
                <w:sz w:val="18"/>
                <w:szCs w:val="18"/>
                <w:highlight w:val="yellow"/>
                <w:lang w:eastAsia="en-US"/>
              </w:rPr>
            </w:pPr>
          </w:p>
        </w:tc>
      </w:tr>
      <w:tr w:rsidR="00964E7B" w:rsidRPr="00B4768A" w14:paraId="293AED82" w14:textId="77777777" w:rsidTr="00CC2D9E">
        <w:trPr>
          <w:trHeight w:val="481"/>
        </w:trPr>
        <w:tc>
          <w:tcPr>
            <w:tcW w:w="421" w:type="pct"/>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8992E2D" w14:textId="45392EDC" w:rsidR="00964E7B" w:rsidRPr="00CC2D9E" w:rsidRDefault="00964E7B" w:rsidP="00CC2D9E">
            <w:pPr>
              <w:widowControl w:val="0"/>
              <w:ind w:right="0"/>
              <w:jc w:val="center"/>
              <w:rPr>
                <w:rFonts w:ascii="Arial" w:hAnsi="Arial" w:cs="Arial"/>
                <w:b/>
                <w:bCs/>
                <w:sz w:val="18"/>
                <w:szCs w:val="18"/>
                <w:lang w:eastAsia="en-US"/>
              </w:rPr>
            </w:pPr>
            <w:r w:rsidRPr="00CC2D9E">
              <w:rPr>
                <w:rFonts w:ascii="Arial" w:hAnsi="Arial" w:cs="Arial"/>
                <w:b/>
                <w:bCs/>
                <w:sz w:val="18"/>
                <w:szCs w:val="18"/>
                <w:lang w:eastAsia="en-US"/>
              </w:rPr>
              <w:lastRenderedPageBreak/>
              <w:t>4</w:t>
            </w:r>
          </w:p>
        </w:tc>
        <w:tc>
          <w:tcPr>
            <w:tcW w:w="3140" w:type="pct"/>
            <w:tcBorders>
              <w:top w:val="single" w:sz="4" w:space="0" w:color="auto"/>
              <w:left w:val="single" w:sz="4" w:space="0" w:color="auto"/>
              <w:bottom w:val="single" w:sz="4" w:space="0" w:color="auto"/>
              <w:right w:val="single" w:sz="4" w:space="0" w:color="auto"/>
            </w:tcBorders>
            <w:shd w:val="clear" w:color="auto" w:fill="A6A6A6" w:themeFill="background1" w:themeFillShade="A6"/>
            <w:vAlign w:val="bottom"/>
          </w:tcPr>
          <w:p w14:paraId="678D5826" w14:textId="639F523C" w:rsidR="00964E7B" w:rsidRPr="00CC2D9E" w:rsidRDefault="00964E7B" w:rsidP="00CC2D9E">
            <w:pPr>
              <w:spacing w:line="276" w:lineRule="auto"/>
              <w:ind w:right="0"/>
              <w:jc w:val="center"/>
              <w:rPr>
                <w:rFonts w:ascii="Arial" w:hAnsi="Arial" w:cs="Arial"/>
                <w:b/>
                <w:bCs/>
                <w:sz w:val="18"/>
                <w:szCs w:val="18"/>
                <w:lang w:eastAsia="en-US"/>
              </w:rPr>
            </w:pPr>
            <w:r w:rsidRPr="00CC2D9E">
              <w:rPr>
                <w:rFonts w:ascii="Arial" w:hAnsi="Arial" w:cs="Arial"/>
                <w:b/>
                <w:bCs/>
                <w:sz w:val="18"/>
                <w:szCs w:val="18"/>
                <w:lang w:eastAsia="en-US"/>
              </w:rPr>
              <w:t>CARATTERISTICHE FISICHE</w:t>
            </w:r>
          </w:p>
        </w:tc>
        <w:tc>
          <w:tcPr>
            <w:tcW w:w="764" w:type="pct"/>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14:paraId="347BA7E9" w14:textId="77777777" w:rsidR="00964E7B" w:rsidRPr="00CC2D9E" w:rsidRDefault="00964E7B" w:rsidP="00835D53">
            <w:pPr>
              <w:widowControl w:val="0"/>
              <w:ind w:right="0"/>
              <w:jc w:val="center"/>
              <w:rPr>
                <w:rFonts w:ascii="Arial" w:hAnsi="Arial" w:cs="Arial"/>
                <w:b/>
                <w:bCs/>
                <w:sz w:val="18"/>
                <w:szCs w:val="18"/>
                <w:lang w:eastAsia="en-US"/>
              </w:rPr>
            </w:pPr>
          </w:p>
        </w:tc>
        <w:tc>
          <w:tcPr>
            <w:tcW w:w="675" w:type="pct"/>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6E56406" w14:textId="77777777" w:rsidR="00964E7B" w:rsidRPr="00CC2D9E" w:rsidRDefault="00964E7B" w:rsidP="00835D53">
            <w:pPr>
              <w:widowControl w:val="0"/>
              <w:ind w:right="0"/>
              <w:jc w:val="center"/>
              <w:rPr>
                <w:rFonts w:ascii="Arial" w:hAnsi="Arial" w:cs="Arial"/>
                <w:sz w:val="18"/>
                <w:szCs w:val="18"/>
                <w:lang w:eastAsia="en-US"/>
              </w:rPr>
            </w:pPr>
          </w:p>
        </w:tc>
      </w:tr>
      <w:tr w:rsidR="00C44EDA" w:rsidRPr="00B4768A" w14:paraId="5BDFC7AE" w14:textId="77777777" w:rsidTr="00CC2D9E">
        <w:trPr>
          <w:trHeight w:val="481"/>
        </w:trPr>
        <w:tc>
          <w:tcPr>
            <w:tcW w:w="421" w:type="pct"/>
            <w:tcBorders>
              <w:top w:val="single" w:sz="4" w:space="0" w:color="auto"/>
              <w:left w:val="single" w:sz="4" w:space="0" w:color="auto"/>
              <w:bottom w:val="single" w:sz="4" w:space="0" w:color="auto"/>
              <w:right w:val="single" w:sz="4" w:space="0" w:color="auto"/>
            </w:tcBorders>
          </w:tcPr>
          <w:p w14:paraId="61CE39AC" w14:textId="29B6C256" w:rsidR="00C44EDA" w:rsidRPr="00CC2D9E" w:rsidRDefault="00C44EDA" w:rsidP="00CC2D9E">
            <w:pPr>
              <w:widowControl w:val="0"/>
              <w:ind w:right="0"/>
              <w:jc w:val="center"/>
              <w:rPr>
                <w:rFonts w:ascii="Arial" w:hAnsi="Arial" w:cs="Arial"/>
                <w:sz w:val="18"/>
                <w:szCs w:val="18"/>
                <w:lang w:eastAsia="en-US"/>
              </w:rPr>
            </w:pPr>
            <w:r w:rsidRPr="00CC2D9E">
              <w:rPr>
                <w:rFonts w:ascii="Arial" w:hAnsi="Arial" w:cs="Arial"/>
                <w:sz w:val="18"/>
                <w:szCs w:val="18"/>
                <w:lang w:eastAsia="en-US"/>
              </w:rPr>
              <w:t>4.1</w:t>
            </w:r>
          </w:p>
        </w:tc>
        <w:tc>
          <w:tcPr>
            <w:tcW w:w="3140" w:type="pct"/>
            <w:tcBorders>
              <w:top w:val="single" w:sz="4" w:space="0" w:color="auto"/>
              <w:left w:val="single" w:sz="4" w:space="0" w:color="auto"/>
              <w:bottom w:val="single" w:sz="4" w:space="0" w:color="auto"/>
              <w:right w:val="single" w:sz="4" w:space="0" w:color="auto"/>
            </w:tcBorders>
          </w:tcPr>
          <w:p w14:paraId="3F8774CB" w14:textId="77777777" w:rsidR="00C44EDA" w:rsidRPr="00CC2D9E" w:rsidRDefault="00C44EDA">
            <w:pPr>
              <w:spacing w:line="276" w:lineRule="auto"/>
              <w:ind w:right="0"/>
              <w:rPr>
                <w:rFonts w:ascii="Arial" w:hAnsi="Arial" w:cs="Arial"/>
                <w:color w:val="C00000"/>
                <w:sz w:val="18"/>
                <w:szCs w:val="18"/>
                <w:lang w:eastAsia="en-US"/>
              </w:rPr>
            </w:pPr>
            <w:r w:rsidRPr="00CC2D9E">
              <w:rPr>
                <w:rFonts w:ascii="Arial" w:hAnsi="Arial" w:cs="Arial"/>
                <w:color w:val="000000"/>
                <w:sz w:val="18"/>
                <w:szCs w:val="18"/>
                <w:lang w:eastAsia="en-US"/>
              </w:rPr>
              <w:t>Valore tipico della MTF50% relativo al detettore offerto espresso in [</w:t>
            </w:r>
            <w:proofErr w:type="spellStart"/>
            <w:r w:rsidRPr="00CC2D9E">
              <w:rPr>
                <w:rFonts w:ascii="Arial" w:hAnsi="Arial" w:cs="Arial"/>
                <w:color w:val="000000"/>
                <w:sz w:val="18"/>
                <w:szCs w:val="18"/>
                <w:lang w:eastAsia="en-US"/>
              </w:rPr>
              <w:t>lp</w:t>
            </w:r>
            <w:proofErr w:type="spellEnd"/>
            <w:r w:rsidRPr="00CC2D9E">
              <w:rPr>
                <w:rFonts w:ascii="Arial" w:hAnsi="Arial" w:cs="Arial"/>
                <w:color w:val="000000"/>
                <w:sz w:val="18"/>
                <w:szCs w:val="18"/>
                <w:lang w:eastAsia="en-US"/>
              </w:rPr>
              <w:t xml:space="preserve">/mm]  </w:t>
            </w:r>
          </w:p>
        </w:tc>
        <w:tc>
          <w:tcPr>
            <w:tcW w:w="764" w:type="pct"/>
            <w:tcBorders>
              <w:top w:val="single" w:sz="4" w:space="0" w:color="auto"/>
              <w:left w:val="single" w:sz="4" w:space="0" w:color="auto"/>
              <w:bottom w:val="single" w:sz="4" w:space="0" w:color="auto"/>
              <w:right w:val="single" w:sz="4" w:space="0" w:color="auto"/>
            </w:tcBorders>
            <w:vAlign w:val="center"/>
          </w:tcPr>
          <w:p w14:paraId="4A986C82" w14:textId="77777777" w:rsidR="00C44EDA" w:rsidRPr="00CC2D9E" w:rsidRDefault="00C44EDA">
            <w:pPr>
              <w:widowControl w:val="0"/>
              <w:ind w:right="0"/>
              <w:jc w:val="center"/>
              <w:rPr>
                <w:rFonts w:ascii="Arial" w:hAnsi="Arial" w:cs="Arial"/>
                <w:sz w:val="18"/>
                <w:szCs w:val="18"/>
                <w:lang w:eastAsia="en-US"/>
              </w:rPr>
            </w:pPr>
          </w:p>
        </w:tc>
        <w:tc>
          <w:tcPr>
            <w:tcW w:w="675" w:type="pct"/>
            <w:tcBorders>
              <w:top w:val="single" w:sz="4" w:space="0" w:color="auto"/>
              <w:left w:val="single" w:sz="4" w:space="0" w:color="auto"/>
              <w:bottom w:val="single" w:sz="4" w:space="0" w:color="auto"/>
              <w:right w:val="single" w:sz="4" w:space="0" w:color="auto"/>
            </w:tcBorders>
            <w:vAlign w:val="center"/>
          </w:tcPr>
          <w:p w14:paraId="54878C1F" w14:textId="2479DA6F" w:rsidR="00C44EDA" w:rsidRPr="00CC2D9E" w:rsidRDefault="00C44EDA">
            <w:pPr>
              <w:widowControl w:val="0"/>
              <w:ind w:right="0"/>
              <w:jc w:val="center"/>
              <w:rPr>
                <w:rFonts w:ascii="Arial" w:hAnsi="Arial" w:cs="Arial"/>
                <w:sz w:val="18"/>
                <w:szCs w:val="18"/>
                <w:lang w:eastAsia="en-US"/>
              </w:rPr>
            </w:pPr>
          </w:p>
        </w:tc>
      </w:tr>
      <w:tr w:rsidR="00C44EDA" w:rsidRPr="00B4768A" w14:paraId="4154D57E" w14:textId="77777777" w:rsidTr="00CC2D9E">
        <w:trPr>
          <w:trHeight w:val="481"/>
        </w:trPr>
        <w:tc>
          <w:tcPr>
            <w:tcW w:w="421" w:type="pct"/>
            <w:tcBorders>
              <w:top w:val="single" w:sz="4" w:space="0" w:color="auto"/>
              <w:left w:val="single" w:sz="4" w:space="0" w:color="auto"/>
              <w:bottom w:val="single" w:sz="4" w:space="0" w:color="auto"/>
              <w:right w:val="single" w:sz="4" w:space="0" w:color="auto"/>
            </w:tcBorders>
          </w:tcPr>
          <w:p w14:paraId="32FC32CE" w14:textId="61A78570" w:rsidR="00C44EDA" w:rsidRPr="00CC2D9E" w:rsidRDefault="00C44EDA" w:rsidP="00CC2D9E">
            <w:pPr>
              <w:widowControl w:val="0"/>
              <w:ind w:right="0"/>
              <w:jc w:val="center"/>
              <w:rPr>
                <w:rFonts w:ascii="Arial" w:hAnsi="Arial" w:cs="Arial"/>
                <w:sz w:val="18"/>
                <w:szCs w:val="18"/>
                <w:lang w:eastAsia="en-US"/>
              </w:rPr>
            </w:pPr>
            <w:r w:rsidRPr="00CC2D9E">
              <w:rPr>
                <w:rFonts w:ascii="Arial" w:hAnsi="Arial" w:cs="Arial"/>
                <w:sz w:val="18"/>
                <w:szCs w:val="18"/>
                <w:lang w:eastAsia="en-US"/>
              </w:rPr>
              <w:t>4.2</w:t>
            </w:r>
          </w:p>
        </w:tc>
        <w:tc>
          <w:tcPr>
            <w:tcW w:w="3140" w:type="pct"/>
            <w:tcBorders>
              <w:top w:val="single" w:sz="4" w:space="0" w:color="auto"/>
              <w:left w:val="single" w:sz="4" w:space="0" w:color="auto"/>
              <w:bottom w:val="single" w:sz="4" w:space="0" w:color="auto"/>
              <w:right w:val="single" w:sz="4" w:space="0" w:color="auto"/>
            </w:tcBorders>
          </w:tcPr>
          <w:p w14:paraId="1035E573" w14:textId="77777777" w:rsidR="00C44EDA" w:rsidRPr="00CC2D9E" w:rsidRDefault="00C44EDA">
            <w:pPr>
              <w:spacing w:line="276" w:lineRule="auto"/>
              <w:ind w:right="0"/>
              <w:rPr>
                <w:rFonts w:ascii="Arial" w:hAnsi="Arial" w:cs="Arial"/>
                <w:color w:val="C00000"/>
                <w:sz w:val="18"/>
                <w:szCs w:val="18"/>
                <w:lang w:eastAsia="en-US"/>
              </w:rPr>
            </w:pPr>
            <w:r w:rsidRPr="00CC2D9E">
              <w:rPr>
                <w:rFonts w:ascii="Arial" w:hAnsi="Arial" w:cs="Arial"/>
                <w:color w:val="000000"/>
                <w:sz w:val="18"/>
                <w:szCs w:val="18"/>
                <w:lang w:eastAsia="en-US"/>
              </w:rPr>
              <w:t xml:space="preserve">Detector </w:t>
            </w:r>
            <w:proofErr w:type="spellStart"/>
            <w:r w:rsidRPr="00CC2D9E">
              <w:rPr>
                <w:rFonts w:ascii="Arial" w:hAnsi="Arial" w:cs="Arial"/>
                <w:color w:val="000000"/>
                <w:sz w:val="18"/>
                <w:szCs w:val="18"/>
                <w:lang w:eastAsia="en-US"/>
              </w:rPr>
              <w:t>element</w:t>
            </w:r>
            <w:proofErr w:type="spellEnd"/>
            <w:r w:rsidRPr="00CC2D9E">
              <w:rPr>
                <w:rFonts w:ascii="Arial" w:hAnsi="Arial" w:cs="Arial"/>
                <w:color w:val="000000"/>
                <w:sz w:val="18"/>
                <w:szCs w:val="18"/>
                <w:lang w:eastAsia="en-US"/>
              </w:rPr>
              <w:t xml:space="preserve"> pitch, ovvero dimensione del pixel fisico ≤100 micron [micron]</w:t>
            </w:r>
          </w:p>
        </w:tc>
        <w:tc>
          <w:tcPr>
            <w:tcW w:w="764" w:type="pct"/>
            <w:tcBorders>
              <w:top w:val="single" w:sz="4" w:space="0" w:color="auto"/>
              <w:left w:val="single" w:sz="4" w:space="0" w:color="auto"/>
              <w:bottom w:val="single" w:sz="4" w:space="0" w:color="auto"/>
              <w:right w:val="single" w:sz="4" w:space="0" w:color="auto"/>
            </w:tcBorders>
            <w:vAlign w:val="center"/>
          </w:tcPr>
          <w:p w14:paraId="7EB033BB" w14:textId="77777777" w:rsidR="00C44EDA" w:rsidRPr="00CC2D9E" w:rsidRDefault="00C44EDA">
            <w:pPr>
              <w:widowControl w:val="0"/>
              <w:ind w:right="0"/>
              <w:jc w:val="center"/>
              <w:rPr>
                <w:rFonts w:ascii="Arial" w:hAnsi="Arial" w:cs="Arial"/>
                <w:sz w:val="18"/>
                <w:szCs w:val="18"/>
                <w:lang w:eastAsia="en-US"/>
              </w:rPr>
            </w:pPr>
          </w:p>
        </w:tc>
        <w:tc>
          <w:tcPr>
            <w:tcW w:w="675" w:type="pct"/>
            <w:tcBorders>
              <w:top w:val="single" w:sz="4" w:space="0" w:color="auto"/>
              <w:left w:val="single" w:sz="4" w:space="0" w:color="auto"/>
              <w:bottom w:val="single" w:sz="4" w:space="0" w:color="auto"/>
              <w:right w:val="single" w:sz="4" w:space="0" w:color="auto"/>
            </w:tcBorders>
            <w:vAlign w:val="center"/>
          </w:tcPr>
          <w:p w14:paraId="48BD8DA9" w14:textId="71BDA432" w:rsidR="00C44EDA" w:rsidRPr="00CC2D9E" w:rsidRDefault="00C44EDA">
            <w:pPr>
              <w:widowControl w:val="0"/>
              <w:ind w:right="0"/>
              <w:jc w:val="center"/>
              <w:rPr>
                <w:rFonts w:ascii="Arial" w:hAnsi="Arial" w:cs="Arial"/>
                <w:sz w:val="18"/>
                <w:szCs w:val="18"/>
                <w:lang w:eastAsia="en-US"/>
              </w:rPr>
            </w:pPr>
          </w:p>
        </w:tc>
      </w:tr>
      <w:tr w:rsidR="00C44EDA" w:rsidRPr="00B4768A" w14:paraId="541FC922" w14:textId="77777777" w:rsidTr="00CC2D9E">
        <w:trPr>
          <w:trHeight w:val="481"/>
        </w:trPr>
        <w:tc>
          <w:tcPr>
            <w:tcW w:w="421" w:type="pct"/>
            <w:tcBorders>
              <w:top w:val="single" w:sz="4" w:space="0" w:color="auto"/>
              <w:left w:val="single" w:sz="4" w:space="0" w:color="auto"/>
              <w:bottom w:val="single" w:sz="4" w:space="0" w:color="auto"/>
              <w:right w:val="single" w:sz="4" w:space="0" w:color="auto"/>
            </w:tcBorders>
          </w:tcPr>
          <w:p w14:paraId="6E8F07A1" w14:textId="226B76A1" w:rsidR="00C44EDA" w:rsidRPr="00CC2D9E" w:rsidRDefault="00C44EDA" w:rsidP="00CC2D9E">
            <w:pPr>
              <w:widowControl w:val="0"/>
              <w:ind w:right="0"/>
              <w:jc w:val="center"/>
              <w:rPr>
                <w:rFonts w:ascii="Arial" w:hAnsi="Arial" w:cs="Arial"/>
                <w:sz w:val="18"/>
                <w:szCs w:val="18"/>
                <w:lang w:eastAsia="en-US"/>
              </w:rPr>
            </w:pPr>
            <w:r w:rsidRPr="00CC2D9E">
              <w:rPr>
                <w:rFonts w:ascii="Arial" w:hAnsi="Arial" w:cs="Arial"/>
                <w:sz w:val="18"/>
                <w:szCs w:val="18"/>
                <w:lang w:eastAsia="en-US"/>
              </w:rPr>
              <w:t>4.3</w:t>
            </w:r>
          </w:p>
        </w:tc>
        <w:tc>
          <w:tcPr>
            <w:tcW w:w="3140" w:type="pct"/>
            <w:tcBorders>
              <w:top w:val="single" w:sz="4" w:space="0" w:color="auto"/>
              <w:left w:val="single" w:sz="4" w:space="0" w:color="auto"/>
              <w:bottom w:val="single" w:sz="4" w:space="0" w:color="auto"/>
              <w:right w:val="single" w:sz="4" w:space="0" w:color="auto"/>
            </w:tcBorders>
          </w:tcPr>
          <w:p w14:paraId="0024A8EC" w14:textId="77777777" w:rsidR="00C44EDA" w:rsidRPr="00CC2D9E" w:rsidRDefault="00C44EDA">
            <w:pPr>
              <w:widowControl w:val="0"/>
              <w:ind w:right="0"/>
              <w:rPr>
                <w:rFonts w:ascii="Arial" w:hAnsi="Arial" w:cs="Arial"/>
                <w:color w:val="C00000"/>
                <w:sz w:val="18"/>
                <w:szCs w:val="18"/>
                <w:lang w:eastAsia="en-US"/>
              </w:rPr>
            </w:pPr>
            <w:r w:rsidRPr="00CC2D9E">
              <w:rPr>
                <w:rFonts w:ascii="Arial" w:hAnsi="Arial" w:cs="Arial"/>
                <w:color w:val="000000"/>
                <w:sz w:val="18"/>
                <w:szCs w:val="18"/>
                <w:lang w:eastAsia="en-US"/>
              </w:rPr>
              <w:t>Dimensione del pixel nelle proiezioni delle acquisizioni in modalità DBT [micron]</w:t>
            </w:r>
          </w:p>
        </w:tc>
        <w:tc>
          <w:tcPr>
            <w:tcW w:w="764" w:type="pct"/>
            <w:tcBorders>
              <w:top w:val="single" w:sz="4" w:space="0" w:color="auto"/>
              <w:left w:val="single" w:sz="4" w:space="0" w:color="auto"/>
              <w:bottom w:val="single" w:sz="4" w:space="0" w:color="auto"/>
              <w:right w:val="single" w:sz="4" w:space="0" w:color="auto"/>
            </w:tcBorders>
            <w:vAlign w:val="center"/>
          </w:tcPr>
          <w:p w14:paraId="19711BE9" w14:textId="77777777" w:rsidR="00C44EDA" w:rsidRPr="00CC2D9E" w:rsidRDefault="00C44EDA">
            <w:pPr>
              <w:widowControl w:val="0"/>
              <w:ind w:right="0"/>
              <w:jc w:val="center"/>
              <w:rPr>
                <w:rFonts w:ascii="Arial" w:hAnsi="Arial" w:cs="Arial"/>
                <w:sz w:val="18"/>
                <w:szCs w:val="18"/>
                <w:lang w:eastAsia="en-US"/>
              </w:rPr>
            </w:pPr>
          </w:p>
        </w:tc>
        <w:tc>
          <w:tcPr>
            <w:tcW w:w="675" w:type="pct"/>
            <w:tcBorders>
              <w:top w:val="single" w:sz="4" w:space="0" w:color="auto"/>
              <w:left w:val="single" w:sz="4" w:space="0" w:color="auto"/>
              <w:bottom w:val="single" w:sz="4" w:space="0" w:color="auto"/>
              <w:right w:val="single" w:sz="4" w:space="0" w:color="auto"/>
            </w:tcBorders>
            <w:vAlign w:val="center"/>
          </w:tcPr>
          <w:p w14:paraId="234879A3" w14:textId="13510422" w:rsidR="00C44EDA" w:rsidRPr="00CC2D9E" w:rsidRDefault="00C44EDA">
            <w:pPr>
              <w:widowControl w:val="0"/>
              <w:ind w:right="0"/>
              <w:jc w:val="center"/>
              <w:rPr>
                <w:rFonts w:ascii="Arial" w:hAnsi="Arial" w:cs="Arial"/>
                <w:sz w:val="18"/>
                <w:szCs w:val="18"/>
                <w:lang w:eastAsia="en-US"/>
              </w:rPr>
            </w:pPr>
          </w:p>
        </w:tc>
      </w:tr>
      <w:tr w:rsidR="00C44EDA" w:rsidRPr="00B4768A" w14:paraId="3BFD4666" w14:textId="77777777" w:rsidTr="00CC2D9E">
        <w:trPr>
          <w:trHeight w:val="481"/>
        </w:trPr>
        <w:tc>
          <w:tcPr>
            <w:tcW w:w="421" w:type="pct"/>
            <w:tcBorders>
              <w:top w:val="single" w:sz="4" w:space="0" w:color="auto"/>
              <w:left w:val="single" w:sz="4" w:space="0" w:color="auto"/>
              <w:bottom w:val="single" w:sz="4" w:space="0" w:color="auto"/>
              <w:right w:val="single" w:sz="4" w:space="0" w:color="auto"/>
            </w:tcBorders>
          </w:tcPr>
          <w:p w14:paraId="62740D5E" w14:textId="4A962EB0" w:rsidR="00C44EDA" w:rsidRPr="00CC2D9E" w:rsidRDefault="00C44EDA" w:rsidP="00CC2D9E">
            <w:pPr>
              <w:widowControl w:val="0"/>
              <w:ind w:right="0"/>
              <w:jc w:val="center"/>
              <w:rPr>
                <w:rFonts w:ascii="Arial" w:hAnsi="Arial" w:cs="Arial"/>
                <w:sz w:val="18"/>
                <w:szCs w:val="18"/>
                <w:lang w:eastAsia="en-US"/>
              </w:rPr>
            </w:pPr>
            <w:r w:rsidRPr="00CC2D9E">
              <w:rPr>
                <w:rFonts w:ascii="Arial" w:hAnsi="Arial" w:cs="Arial"/>
                <w:sz w:val="18"/>
                <w:szCs w:val="18"/>
                <w:lang w:eastAsia="en-US"/>
              </w:rPr>
              <w:t>4.4</w:t>
            </w:r>
          </w:p>
        </w:tc>
        <w:tc>
          <w:tcPr>
            <w:tcW w:w="3140" w:type="pct"/>
            <w:tcBorders>
              <w:top w:val="single" w:sz="4" w:space="0" w:color="auto"/>
              <w:left w:val="single" w:sz="4" w:space="0" w:color="auto"/>
              <w:bottom w:val="single" w:sz="4" w:space="0" w:color="auto"/>
              <w:right w:val="single" w:sz="4" w:space="0" w:color="auto"/>
            </w:tcBorders>
          </w:tcPr>
          <w:p w14:paraId="1931BE32" w14:textId="77777777" w:rsidR="00C44EDA" w:rsidRPr="00CC2D9E" w:rsidRDefault="00C44EDA">
            <w:pPr>
              <w:widowControl w:val="0"/>
              <w:ind w:right="0"/>
              <w:rPr>
                <w:rFonts w:ascii="Arial" w:hAnsi="Arial" w:cs="Arial"/>
                <w:color w:val="000000"/>
                <w:sz w:val="18"/>
                <w:szCs w:val="18"/>
                <w:lang w:eastAsia="en-US"/>
              </w:rPr>
            </w:pPr>
            <w:r w:rsidRPr="00CC2D9E">
              <w:rPr>
                <w:rFonts w:ascii="Arial" w:hAnsi="Arial" w:cs="Arial"/>
                <w:color w:val="000000"/>
                <w:sz w:val="18"/>
                <w:szCs w:val="18"/>
                <w:lang w:eastAsia="en-US"/>
              </w:rPr>
              <w:t>Dimensione del pixel dell'immagine ricostruita DBT (slice) e sintetica per uno spessore di 50 mm. [micron]</w:t>
            </w:r>
          </w:p>
        </w:tc>
        <w:tc>
          <w:tcPr>
            <w:tcW w:w="764" w:type="pct"/>
            <w:tcBorders>
              <w:top w:val="single" w:sz="4" w:space="0" w:color="auto"/>
              <w:left w:val="single" w:sz="4" w:space="0" w:color="auto"/>
              <w:bottom w:val="single" w:sz="4" w:space="0" w:color="auto"/>
              <w:right w:val="single" w:sz="4" w:space="0" w:color="auto"/>
            </w:tcBorders>
            <w:vAlign w:val="center"/>
          </w:tcPr>
          <w:p w14:paraId="245A3EFC" w14:textId="77777777" w:rsidR="00C44EDA" w:rsidRPr="00CC2D9E" w:rsidRDefault="00C44EDA">
            <w:pPr>
              <w:widowControl w:val="0"/>
              <w:ind w:right="0"/>
              <w:jc w:val="center"/>
              <w:rPr>
                <w:rFonts w:ascii="Arial" w:hAnsi="Arial" w:cs="Arial"/>
                <w:sz w:val="18"/>
                <w:szCs w:val="18"/>
                <w:lang w:eastAsia="en-US"/>
              </w:rPr>
            </w:pPr>
          </w:p>
        </w:tc>
        <w:tc>
          <w:tcPr>
            <w:tcW w:w="675" w:type="pct"/>
            <w:tcBorders>
              <w:top w:val="single" w:sz="4" w:space="0" w:color="auto"/>
              <w:left w:val="single" w:sz="4" w:space="0" w:color="auto"/>
              <w:bottom w:val="single" w:sz="4" w:space="0" w:color="auto"/>
              <w:right w:val="single" w:sz="4" w:space="0" w:color="auto"/>
            </w:tcBorders>
            <w:vAlign w:val="center"/>
          </w:tcPr>
          <w:p w14:paraId="352F1394" w14:textId="26184A78" w:rsidR="00C44EDA" w:rsidRPr="00CC2D9E" w:rsidRDefault="00C44EDA">
            <w:pPr>
              <w:widowControl w:val="0"/>
              <w:ind w:right="0"/>
              <w:jc w:val="center"/>
              <w:rPr>
                <w:rFonts w:ascii="Arial" w:hAnsi="Arial" w:cs="Arial"/>
                <w:sz w:val="18"/>
                <w:szCs w:val="18"/>
                <w:lang w:eastAsia="en-US"/>
              </w:rPr>
            </w:pPr>
          </w:p>
        </w:tc>
      </w:tr>
      <w:tr w:rsidR="00C44EDA" w:rsidRPr="00B4768A" w14:paraId="4BD003CA" w14:textId="77777777" w:rsidTr="00CC2D9E">
        <w:trPr>
          <w:trHeight w:val="481"/>
        </w:trPr>
        <w:tc>
          <w:tcPr>
            <w:tcW w:w="421" w:type="pct"/>
            <w:tcBorders>
              <w:top w:val="single" w:sz="4" w:space="0" w:color="auto"/>
              <w:left w:val="single" w:sz="4" w:space="0" w:color="auto"/>
              <w:bottom w:val="single" w:sz="4" w:space="0" w:color="auto"/>
              <w:right w:val="single" w:sz="4" w:space="0" w:color="auto"/>
            </w:tcBorders>
          </w:tcPr>
          <w:p w14:paraId="7E828C65" w14:textId="5A303A52" w:rsidR="00C44EDA" w:rsidRPr="00CC2D9E" w:rsidRDefault="00C44EDA" w:rsidP="00CC2D9E">
            <w:pPr>
              <w:widowControl w:val="0"/>
              <w:ind w:right="0"/>
              <w:jc w:val="center"/>
              <w:rPr>
                <w:rFonts w:ascii="Arial" w:hAnsi="Arial" w:cs="Arial"/>
                <w:sz w:val="18"/>
                <w:szCs w:val="18"/>
                <w:lang w:eastAsia="en-US"/>
              </w:rPr>
            </w:pPr>
            <w:r w:rsidRPr="00CC2D9E">
              <w:rPr>
                <w:rFonts w:ascii="Arial" w:hAnsi="Arial" w:cs="Arial"/>
                <w:sz w:val="18"/>
                <w:szCs w:val="18"/>
                <w:lang w:eastAsia="en-US"/>
              </w:rPr>
              <w:t>4.5</w:t>
            </w:r>
          </w:p>
        </w:tc>
        <w:tc>
          <w:tcPr>
            <w:tcW w:w="3140" w:type="pct"/>
            <w:tcBorders>
              <w:top w:val="single" w:sz="4" w:space="0" w:color="auto"/>
              <w:left w:val="single" w:sz="4" w:space="0" w:color="auto"/>
              <w:bottom w:val="single" w:sz="4" w:space="0" w:color="auto"/>
              <w:right w:val="single" w:sz="4" w:space="0" w:color="auto"/>
            </w:tcBorders>
          </w:tcPr>
          <w:p w14:paraId="7150FA9F" w14:textId="77777777" w:rsidR="00C44EDA" w:rsidRPr="00CC2D9E" w:rsidRDefault="00C44EDA">
            <w:pPr>
              <w:widowControl w:val="0"/>
              <w:ind w:right="0"/>
              <w:rPr>
                <w:rFonts w:ascii="Arial" w:hAnsi="Arial" w:cs="Arial"/>
                <w:b/>
                <w:bCs/>
                <w:sz w:val="18"/>
                <w:szCs w:val="18"/>
                <w:lang w:eastAsia="en-US"/>
              </w:rPr>
            </w:pPr>
            <w:r w:rsidRPr="00CC2D9E">
              <w:rPr>
                <w:rFonts w:ascii="Arial" w:hAnsi="Arial" w:cs="Arial"/>
                <w:color w:val="000000"/>
                <w:sz w:val="18"/>
                <w:szCs w:val="18"/>
                <w:lang w:eastAsia="en-US"/>
              </w:rPr>
              <w:t xml:space="preserve">M2 - Qualità dell'immagine grezza in mammografia tramite fantoccio CDMAM – </w:t>
            </w:r>
            <w:proofErr w:type="spellStart"/>
            <w:r w:rsidRPr="00CC2D9E">
              <w:rPr>
                <w:rFonts w:ascii="Arial" w:hAnsi="Arial" w:cs="Arial"/>
                <w:color w:val="000000"/>
                <w:sz w:val="18"/>
                <w:szCs w:val="18"/>
                <w:lang w:eastAsia="en-US"/>
              </w:rPr>
              <w:t>IQF</w:t>
            </w:r>
            <w:r w:rsidRPr="00CC2D9E">
              <w:rPr>
                <w:rFonts w:ascii="Arial" w:hAnsi="Arial" w:cs="Arial"/>
                <w:color w:val="000000"/>
                <w:sz w:val="18"/>
                <w:szCs w:val="18"/>
                <w:vertAlign w:val="subscript"/>
                <w:lang w:eastAsia="en-US"/>
              </w:rPr>
              <w:t>norm</w:t>
            </w:r>
            <w:proofErr w:type="spellEnd"/>
            <w:r w:rsidRPr="00CC2D9E">
              <w:rPr>
                <w:rFonts w:ascii="Arial" w:hAnsi="Arial" w:cs="Arial"/>
                <w:color w:val="000000"/>
                <w:sz w:val="18"/>
                <w:szCs w:val="18"/>
                <w:lang w:eastAsia="en-US"/>
              </w:rPr>
              <w:t xml:space="preserve"> </w:t>
            </w:r>
          </w:p>
        </w:tc>
        <w:tc>
          <w:tcPr>
            <w:tcW w:w="764" w:type="pct"/>
            <w:tcBorders>
              <w:top w:val="single" w:sz="4" w:space="0" w:color="auto"/>
              <w:left w:val="single" w:sz="4" w:space="0" w:color="auto"/>
              <w:bottom w:val="single" w:sz="4" w:space="0" w:color="auto"/>
              <w:right w:val="single" w:sz="4" w:space="0" w:color="auto"/>
            </w:tcBorders>
            <w:vAlign w:val="center"/>
          </w:tcPr>
          <w:p w14:paraId="4AAB9062" w14:textId="77777777" w:rsidR="00C44EDA" w:rsidRPr="00CC2D9E" w:rsidRDefault="00C44EDA">
            <w:pPr>
              <w:widowControl w:val="0"/>
              <w:ind w:right="0"/>
              <w:jc w:val="center"/>
              <w:rPr>
                <w:rFonts w:ascii="Arial" w:hAnsi="Arial" w:cs="Arial"/>
                <w:sz w:val="18"/>
                <w:szCs w:val="18"/>
                <w:lang w:eastAsia="en-US"/>
              </w:rPr>
            </w:pPr>
          </w:p>
        </w:tc>
        <w:tc>
          <w:tcPr>
            <w:tcW w:w="675" w:type="pct"/>
            <w:tcBorders>
              <w:top w:val="single" w:sz="4" w:space="0" w:color="auto"/>
              <w:left w:val="single" w:sz="4" w:space="0" w:color="auto"/>
              <w:bottom w:val="single" w:sz="4" w:space="0" w:color="auto"/>
              <w:right w:val="single" w:sz="4" w:space="0" w:color="auto"/>
            </w:tcBorders>
            <w:vAlign w:val="center"/>
          </w:tcPr>
          <w:p w14:paraId="32CEEBB9" w14:textId="0CEDA754" w:rsidR="00C44EDA" w:rsidRPr="00CC2D9E" w:rsidRDefault="00C44EDA">
            <w:pPr>
              <w:widowControl w:val="0"/>
              <w:ind w:right="0"/>
              <w:jc w:val="center"/>
              <w:rPr>
                <w:rFonts w:ascii="Arial" w:hAnsi="Arial" w:cs="Arial"/>
                <w:sz w:val="18"/>
                <w:szCs w:val="18"/>
                <w:lang w:eastAsia="en-US"/>
              </w:rPr>
            </w:pPr>
          </w:p>
        </w:tc>
      </w:tr>
      <w:tr w:rsidR="00C44EDA" w:rsidRPr="00B4768A" w14:paraId="51D3B81C" w14:textId="77777777" w:rsidTr="00CC2D9E">
        <w:trPr>
          <w:trHeight w:val="481"/>
        </w:trPr>
        <w:tc>
          <w:tcPr>
            <w:tcW w:w="421" w:type="pct"/>
            <w:tcBorders>
              <w:top w:val="single" w:sz="4" w:space="0" w:color="auto"/>
              <w:left w:val="single" w:sz="4" w:space="0" w:color="auto"/>
              <w:bottom w:val="single" w:sz="4" w:space="0" w:color="auto"/>
              <w:right w:val="single" w:sz="4" w:space="0" w:color="auto"/>
            </w:tcBorders>
          </w:tcPr>
          <w:p w14:paraId="062E39F9" w14:textId="62012E32" w:rsidR="00C44EDA" w:rsidRPr="00CC2D9E" w:rsidRDefault="00C44EDA" w:rsidP="00CC2D9E">
            <w:pPr>
              <w:widowControl w:val="0"/>
              <w:ind w:right="0"/>
              <w:jc w:val="center"/>
              <w:rPr>
                <w:rFonts w:ascii="Arial" w:hAnsi="Arial" w:cs="Arial"/>
                <w:sz w:val="18"/>
                <w:szCs w:val="18"/>
                <w:lang w:eastAsia="en-US"/>
              </w:rPr>
            </w:pPr>
            <w:r w:rsidRPr="00CC2D9E">
              <w:rPr>
                <w:rFonts w:ascii="Arial" w:hAnsi="Arial" w:cs="Arial"/>
                <w:sz w:val="18"/>
                <w:szCs w:val="18"/>
                <w:lang w:eastAsia="en-US"/>
              </w:rPr>
              <w:t>4.6</w:t>
            </w:r>
          </w:p>
        </w:tc>
        <w:tc>
          <w:tcPr>
            <w:tcW w:w="3140" w:type="pct"/>
            <w:tcBorders>
              <w:top w:val="single" w:sz="4" w:space="0" w:color="auto"/>
              <w:left w:val="single" w:sz="4" w:space="0" w:color="auto"/>
              <w:bottom w:val="single" w:sz="4" w:space="0" w:color="auto"/>
              <w:right w:val="single" w:sz="4" w:space="0" w:color="auto"/>
            </w:tcBorders>
          </w:tcPr>
          <w:p w14:paraId="3672B3EA" w14:textId="77777777" w:rsidR="00C44EDA" w:rsidRPr="00CC2D9E" w:rsidRDefault="00C44EDA">
            <w:pPr>
              <w:widowControl w:val="0"/>
              <w:ind w:right="0"/>
              <w:rPr>
                <w:rFonts w:ascii="Arial" w:hAnsi="Arial" w:cs="Arial"/>
                <w:b/>
                <w:bCs/>
                <w:sz w:val="18"/>
                <w:szCs w:val="18"/>
                <w:lang w:eastAsia="en-US"/>
              </w:rPr>
            </w:pPr>
            <w:r w:rsidRPr="00CC2D9E">
              <w:rPr>
                <w:rFonts w:ascii="Arial" w:hAnsi="Arial" w:cs="Arial"/>
                <w:color w:val="000000"/>
                <w:sz w:val="18"/>
                <w:szCs w:val="18"/>
                <w:lang w:eastAsia="en-US"/>
              </w:rPr>
              <w:t xml:space="preserve">M3 - Qualità dell'immagine processata in mammografia tramite fantoccio TOR MAM - </w:t>
            </w:r>
            <w:proofErr w:type="spellStart"/>
            <w:r w:rsidRPr="00CC2D9E">
              <w:rPr>
                <w:rFonts w:ascii="Arial" w:hAnsi="Arial" w:cs="Arial"/>
                <w:color w:val="000000"/>
                <w:sz w:val="18"/>
                <w:szCs w:val="18"/>
                <w:lang w:eastAsia="en-US"/>
              </w:rPr>
              <w:t>G</w:t>
            </w:r>
            <w:r w:rsidRPr="00CC2D9E">
              <w:rPr>
                <w:rFonts w:ascii="Arial" w:hAnsi="Arial" w:cs="Arial"/>
                <w:color w:val="000000"/>
                <w:sz w:val="18"/>
                <w:szCs w:val="18"/>
                <w:vertAlign w:val="subscript"/>
                <w:lang w:eastAsia="en-US"/>
              </w:rPr>
              <w:t>tot</w:t>
            </w:r>
            <w:proofErr w:type="spellEnd"/>
          </w:p>
        </w:tc>
        <w:tc>
          <w:tcPr>
            <w:tcW w:w="764" w:type="pct"/>
            <w:tcBorders>
              <w:top w:val="single" w:sz="4" w:space="0" w:color="auto"/>
              <w:left w:val="single" w:sz="4" w:space="0" w:color="auto"/>
              <w:bottom w:val="single" w:sz="4" w:space="0" w:color="auto"/>
              <w:right w:val="single" w:sz="4" w:space="0" w:color="auto"/>
            </w:tcBorders>
            <w:vAlign w:val="center"/>
          </w:tcPr>
          <w:p w14:paraId="696CE329" w14:textId="77777777" w:rsidR="00C44EDA" w:rsidRPr="00CC2D9E" w:rsidRDefault="00C44EDA">
            <w:pPr>
              <w:widowControl w:val="0"/>
              <w:ind w:right="0"/>
              <w:jc w:val="center"/>
              <w:rPr>
                <w:rFonts w:ascii="Arial" w:hAnsi="Arial" w:cs="Arial"/>
                <w:sz w:val="18"/>
                <w:szCs w:val="18"/>
                <w:lang w:eastAsia="en-US"/>
              </w:rPr>
            </w:pPr>
          </w:p>
        </w:tc>
        <w:tc>
          <w:tcPr>
            <w:tcW w:w="675" w:type="pct"/>
            <w:tcBorders>
              <w:top w:val="single" w:sz="4" w:space="0" w:color="auto"/>
              <w:left w:val="single" w:sz="4" w:space="0" w:color="auto"/>
              <w:bottom w:val="single" w:sz="4" w:space="0" w:color="auto"/>
              <w:right w:val="single" w:sz="4" w:space="0" w:color="auto"/>
            </w:tcBorders>
            <w:vAlign w:val="center"/>
          </w:tcPr>
          <w:p w14:paraId="11537CDB" w14:textId="1438EACE" w:rsidR="00C44EDA" w:rsidRPr="00CC2D9E" w:rsidRDefault="00C44EDA">
            <w:pPr>
              <w:widowControl w:val="0"/>
              <w:ind w:right="0"/>
              <w:jc w:val="center"/>
              <w:rPr>
                <w:rFonts w:ascii="Arial" w:hAnsi="Arial" w:cs="Arial"/>
                <w:sz w:val="18"/>
                <w:szCs w:val="18"/>
                <w:lang w:eastAsia="en-US"/>
              </w:rPr>
            </w:pPr>
          </w:p>
        </w:tc>
      </w:tr>
      <w:tr w:rsidR="00C44EDA" w:rsidRPr="00B4768A" w14:paraId="66561F06" w14:textId="77777777" w:rsidTr="00CC2D9E">
        <w:trPr>
          <w:trHeight w:val="47"/>
        </w:trPr>
        <w:tc>
          <w:tcPr>
            <w:tcW w:w="421" w:type="pct"/>
            <w:tcBorders>
              <w:top w:val="single" w:sz="4" w:space="0" w:color="auto"/>
              <w:left w:val="single" w:sz="4" w:space="0" w:color="auto"/>
              <w:bottom w:val="single" w:sz="4" w:space="0" w:color="auto"/>
              <w:right w:val="single" w:sz="4" w:space="0" w:color="auto"/>
            </w:tcBorders>
          </w:tcPr>
          <w:p w14:paraId="424AE00A" w14:textId="44A0F709" w:rsidR="00C44EDA" w:rsidRPr="00CC2D9E" w:rsidRDefault="00C44EDA" w:rsidP="00CC2D9E">
            <w:pPr>
              <w:widowControl w:val="0"/>
              <w:ind w:right="0"/>
              <w:jc w:val="center"/>
              <w:rPr>
                <w:rFonts w:ascii="Arial" w:hAnsi="Arial" w:cs="Arial"/>
                <w:sz w:val="18"/>
                <w:szCs w:val="18"/>
                <w:highlight w:val="yellow"/>
                <w:lang w:eastAsia="en-US"/>
              </w:rPr>
            </w:pPr>
            <w:r w:rsidRPr="00CC2D9E">
              <w:rPr>
                <w:rFonts w:ascii="Arial" w:hAnsi="Arial" w:cs="Arial"/>
                <w:sz w:val="18"/>
                <w:szCs w:val="18"/>
                <w:lang w:eastAsia="en-US"/>
              </w:rPr>
              <w:t>4.7</w:t>
            </w:r>
          </w:p>
        </w:tc>
        <w:tc>
          <w:tcPr>
            <w:tcW w:w="3140" w:type="pct"/>
            <w:tcBorders>
              <w:top w:val="single" w:sz="4" w:space="0" w:color="auto"/>
              <w:left w:val="single" w:sz="4" w:space="0" w:color="auto"/>
              <w:bottom w:val="single" w:sz="4" w:space="0" w:color="auto"/>
              <w:right w:val="single" w:sz="4" w:space="0" w:color="auto"/>
            </w:tcBorders>
          </w:tcPr>
          <w:p w14:paraId="4D81BF9E" w14:textId="77777777" w:rsidR="00C44EDA" w:rsidRPr="00CC2D9E" w:rsidRDefault="00C44EDA">
            <w:pPr>
              <w:widowControl w:val="0"/>
              <w:ind w:right="0"/>
              <w:rPr>
                <w:rFonts w:ascii="Arial" w:hAnsi="Arial" w:cs="Arial"/>
                <w:color w:val="000000"/>
                <w:sz w:val="18"/>
                <w:szCs w:val="18"/>
                <w:lang w:eastAsia="en-US"/>
              </w:rPr>
            </w:pPr>
            <w:r w:rsidRPr="00CC2D9E">
              <w:rPr>
                <w:rFonts w:ascii="Arial" w:hAnsi="Arial" w:cs="Arial"/>
                <w:color w:val="000000"/>
                <w:sz w:val="18"/>
                <w:szCs w:val="18"/>
                <w:lang w:eastAsia="en-US"/>
              </w:rPr>
              <w:t>M3 - Qualità dell'immagine processata in mammografia tramite fantoccio TOR MAM - valutazione qualitativa sulla visibilità delle microcalcificazioni nella parte anatomica</w:t>
            </w:r>
          </w:p>
        </w:tc>
        <w:tc>
          <w:tcPr>
            <w:tcW w:w="764" w:type="pct"/>
            <w:tcBorders>
              <w:top w:val="single" w:sz="4" w:space="0" w:color="auto"/>
              <w:left w:val="single" w:sz="4" w:space="0" w:color="auto"/>
              <w:bottom w:val="single" w:sz="4" w:space="0" w:color="auto"/>
              <w:right w:val="single" w:sz="4" w:space="0" w:color="auto"/>
            </w:tcBorders>
            <w:vAlign w:val="center"/>
          </w:tcPr>
          <w:p w14:paraId="05A0DE07" w14:textId="49C5EC00" w:rsidR="00C44EDA" w:rsidRPr="00CC2D9E" w:rsidRDefault="00C44EDA">
            <w:pPr>
              <w:widowControl w:val="0"/>
              <w:ind w:right="0"/>
              <w:jc w:val="center"/>
              <w:rPr>
                <w:rFonts w:ascii="Arial" w:hAnsi="Arial" w:cs="Arial"/>
                <w:sz w:val="18"/>
                <w:szCs w:val="18"/>
                <w:highlight w:val="yellow"/>
                <w:lang w:eastAsia="en-US"/>
              </w:rPr>
            </w:pPr>
          </w:p>
        </w:tc>
        <w:tc>
          <w:tcPr>
            <w:tcW w:w="675" w:type="pct"/>
            <w:tcBorders>
              <w:top w:val="single" w:sz="4" w:space="0" w:color="auto"/>
              <w:left w:val="single" w:sz="4" w:space="0" w:color="auto"/>
              <w:bottom w:val="single" w:sz="4" w:space="0" w:color="auto"/>
              <w:right w:val="single" w:sz="4" w:space="0" w:color="auto"/>
            </w:tcBorders>
            <w:vAlign w:val="center"/>
          </w:tcPr>
          <w:p w14:paraId="07726CEA" w14:textId="77777777" w:rsidR="00C44EDA" w:rsidRPr="00CC2D9E" w:rsidRDefault="00C44EDA">
            <w:pPr>
              <w:widowControl w:val="0"/>
              <w:ind w:right="0"/>
              <w:jc w:val="center"/>
              <w:rPr>
                <w:rFonts w:ascii="Arial" w:hAnsi="Arial" w:cs="Arial"/>
                <w:sz w:val="18"/>
                <w:szCs w:val="18"/>
                <w:highlight w:val="yellow"/>
                <w:lang w:eastAsia="en-US"/>
              </w:rPr>
            </w:pPr>
          </w:p>
        </w:tc>
      </w:tr>
      <w:tr w:rsidR="00C44EDA" w:rsidRPr="00B4768A" w14:paraId="12B7275C" w14:textId="77777777" w:rsidTr="00CC2D9E">
        <w:trPr>
          <w:trHeight w:val="481"/>
        </w:trPr>
        <w:tc>
          <w:tcPr>
            <w:tcW w:w="421" w:type="pct"/>
            <w:tcBorders>
              <w:top w:val="single" w:sz="4" w:space="0" w:color="auto"/>
              <w:left w:val="single" w:sz="4" w:space="0" w:color="auto"/>
              <w:bottom w:val="single" w:sz="4" w:space="0" w:color="auto"/>
              <w:right w:val="single" w:sz="4" w:space="0" w:color="auto"/>
            </w:tcBorders>
          </w:tcPr>
          <w:p w14:paraId="10F11CF2" w14:textId="5288C53B" w:rsidR="00C44EDA" w:rsidRPr="00CC2D9E" w:rsidRDefault="00C44EDA" w:rsidP="00CC2D9E">
            <w:pPr>
              <w:widowControl w:val="0"/>
              <w:ind w:right="0"/>
              <w:jc w:val="center"/>
              <w:rPr>
                <w:rFonts w:ascii="Arial" w:hAnsi="Arial" w:cs="Arial"/>
                <w:sz w:val="18"/>
                <w:szCs w:val="18"/>
                <w:lang w:eastAsia="en-US"/>
              </w:rPr>
            </w:pPr>
            <w:r w:rsidRPr="00CC2D9E">
              <w:rPr>
                <w:rFonts w:ascii="Arial" w:hAnsi="Arial" w:cs="Arial"/>
                <w:sz w:val="18"/>
                <w:szCs w:val="18"/>
                <w:lang w:eastAsia="en-US"/>
              </w:rPr>
              <w:t>4.8</w:t>
            </w:r>
          </w:p>
        </w:tc>
        <w:tc>
          <w:tcPr>
            <w:tcW w:w="3140" w:type="pct"/>
            <w:tcBorders>
              <w:top w:val="single" w:sz="4" w:space="0" w:color="auto"/>
              <w:left w:val="single" w:sz="4" w:space="0" w:color="auto"/>
              <w:bottom w:val="single" w:sz="4" w:space="0" w:color="auto"/>
              <w:right w:val="single" w:sz="4" w:space="0" w:color="auto"/>
            </w:tcBorders>
          </w:tcPr>
          <w:p w14:paraId="0CF03BBF" w14:textId="77777777" w:rsidR="00C44EDA" w:rsidRPr="00CC2D9E" w:rsidRDefault="00C44EDA">
            <w:pPr>
              <w:widowControl w:val="0"/>
              <w:ind w:right="0"/>
              <w:rPr>
                <w:rFonts w:ascii="Arial" w:hAnsi="Arial" w:cs="Arial"/>
                <w:b/>
                <w:bCs/>
                <w:sz w:val="18"/>
                <w:szCs w:val="18"/>
                <w:lang w:eastAsia="en-US"/>
              </w:rPr>
            </w:pPr>
            <w:r w:rsidRPr="00CC2D9E">
              <w:rPr>
                <w:rFonts w:ascii="Arial" w:hAnsi="Arial" w:cs="Arial"/>
                <w:color w:val="000000"/>
                <w:sz w:val="18"/>
                <w:szCs w:val="18"/>
                <w:lang w:eastAsia="en-US"/>
              </w:rPr>
              <w:t>M3 - AGD in mammografia [</w:t>
            </w:r>
            <w:proofErr w:type="spellStart"/>
            <w:r w:rsidRPr="00CC2D9E">
              <w:rPr>
                <w:rFonts w:ascii="Arial" w:hAnsi="Arial" w:cs="Arial"/>
                <w:color w:val="000000"/>
                <w:sz w:val="18"/>
                <w:szCs w:val="18"/>
                <w:lang w:eastAsia="en-US"/>
              </w:rPr>
              <w:t>mGy</w:t>
            </w:r>
            <w:proofErr w:type="spellEnd"/>
            <w:r w:rsidRPr="00CC2D9E">
              <w:rPr>
                <w:rFonts w:ascii="Arial" w:hAnsi="Arial" w:cs="Arial"/>
                <w:color w:val="000000"/>
                <w:sz w:val="18"/>
                <w:szCs w:val="18"/>
                <w:lang w:eastAsia="en-US"/>
              </w:rPr>
              <w:t>]</w:t>
            </w:r>
          </w:p>
        </w:tc>
        <w:tc>
          <w:tcPr>
            <w:tcW w:w="764" w:type="pct"/>
            <w:tcBorders>
              <w:top w:val="single" w:sz="4" w:space="0" w:color="auto"/>
              <w:left w:val="single" w:sz="4" w:space="0" w:color="auto"/>
              <w:bottom w:val="single" w:sz="4" w:space="0" w:color="auto"/>
              <w:right w:val="single" w:sz="4" w:space="0" w:color="auto"/>
            </w:tcBorders>
            <w:vAlign w:val="center"/>
          </w:tcPr>
          <w:p w14:paraId="7730BAF7" w14:textId="77777777" w:rsidR="00C44EDA" w:rsidRPr="00CC2D9E" w:rsidRDefault="00C44EDA">
            <w:pPr>
              <w:widowControl w:val="0"/>
              <w:ind w:right="0"/>
              <w:jc w:val="center"/>
              <w:rPr>
                <w:rFonts w:ascii="Arial" w:hAnsi="Arial" w:cs="Arial"/>
                <w:sz w:val="18"/>
                <w:szCs w:val="18"/>
                <w:lang w:eastAsia="en-US"/>
              </w:rPr>
            </w:pPr>
          </w:p>
        </w:tc>
        <w:tc>
          <w:tcPr>
            <w:tcW w:w="675" w:type="pct"/>
            <w:tcBorders>
              <w:top w:val="single" w:sz="4" w:space="0" w:color="auto"/>
              <w:left w:val="single" w:sz="4" w:space="0" w:color="auto"/>
              <w:bottom w:val="single" w:sz="4" w:space="0" w:color="auto"/>
              <w:right w:val="single" w:sz="4" w:space="0" w:color="auto"/>
            </w:tcBorders>
            <w:vAlign w:val="center"/>
          </w:tcPr>
          <w:p w14:paraId="238198DB" w14:textId="66949788" w:rsidR="00C44EDA" w:rsidRPr="00CC2D9E" w:rsidRDefault="00C44EDA">
            <w:pPr>
              <w:widowControl w:val="0"/>
              <w:ind w:right="0"/>
              <w:jc w:val="center"/>
              <w:rPr>
                <w:rFonts w:ascii="Arial" w:hAnsi="Arial" w:cs="Arial"/>
                <w:sz w:val="18"/>
                <w:szCs w:val="18"/>
                <w:lang w:eastAsia="en-US"/>
              </w:rPr>
            </w:pPr>
          </w:p>
        </w:tc>
      </w:tr>
      <w:tr w:rsidR="00C44EDA" w:rsidRPr="00B4768A" w14:paraId="19CC8C07" w14:textId="77777777" w:rsidTr="00CC2D9E">
        <w:trPr>
          <w:trHeight w:val="481"/>
        </w:trPr>
        <w:tc>
          <w:tcPr>
            <w:tcW w:w="421" w:type="pct"/>
            <w:tcBorders>
              <w:top w:val="single" w:sz="4" w:space="0" w:color="auto"/>
              <w:left w:val="single" w:sz="4" w:space="0" w:color="auto"/>
              <w:bottom w:val="single" w:sz="4" w:space="0" w:color="auto"/>
              <w:right w:val="single" w:sz="4" w:space="0" w:color="auto"/>
            </w:tcBorders>
          </w:tcPr>
          <w:p w14:paraId="176DA86D" w14:textId="15D9F86F" w:rsidR="00C44EDA" w:rsidRPr="00CC2D9E" w:rsidRDefault="00C44EDA" w:rsidP="00CC2D9E">
            <w:pPr>
              <w:widowControl w:val="0"/>
              <w:ind w:right="0"/>
              <w:jc w:val="center"/>
              <w:rPr>
                <w:rFonts w:ascii="Arial" w:hAnsi="Arial" w:cs="Arial"/>
                <w:sz w:val="18"/>
                <w:szCs w:val="18"/>
                <w:lang w:eastAsia="en-US"/>
              </w:rPr>
            </w:pPr>
            <w:r w:rsidRPr="00CC2D9E">
              <w:rPr>
                <w:rFonts w:ascii="Arial" w:hAnsi="Arial" w:cs="Arial"/>
                <w:sz w:val="18"/>
                <w:szCs w:val="18"/>
                <w:lang w:eastAsia="en-US"/>
              </w:rPr>
              <w:t>4.9</w:t>
            </w:r>
          </w:p>
        </w:tc>
        <w:tc>
          <w:tcPr>
            <w:tcW w:w="3140" w:type="pct"/>
            <w:tcBorders>
              <w:top w:val="single" w:sz="4" w:space="0" w:color="auto"/>
              <w:left w:val="single" w:sz="4" w:space="0" w:color="auto"/>
              <w:bottom w:val="single" w:sz="4" w:space="0" w:color="auto"/>
              <w:right w:val="single" w:sz="4" w:space="0" w:color="auto"/>
            </w:tcBorders>
          </w:tcPr>
          <w:p w14:paraId="64E31352" w14:textId="77777777" w:rsidR="00C44EDA" w:rsidRPr="00CC2D9E" w:rsidRDefault="00C44EDA">
            <w:pPr>
              <w:widowControl w:val="0"/>
              <w:ind w:right="0"/>
              <w:rPr>
                <w:rFonts w:ascii="Arial" w:hAnsi="Arial" w:cs="Arial"/>
                <w:b/>
                <w:bCs/>
                <w:sz w:val="18"/>
                <w:szCs w:val="18"/>
                <w:lang w:eastAsia="en-US"/>
              </w:rPr>
            </w:pPr>
            <w:r w:rsidRPr="00CC2D9E">
              <w:rPr>
                <w:rFonts w:ascii="Arial" w:hAnsi="Arial" w:cs="Arial"/>
                <w:color w:val="000000"/>
                <w:sz w:val="18"/>
                <w:szCs w:val="18"/>
                <w:lang w:eastAsia="en-US"/>
              </w:rPr>
              <w:t xml:space="preserve">T1 - Qualità dell'immagine ricostruita in tomosintesi tramite fantoccio TOR MAM - </w:t>
            </w:r>
            <w:proofErr w:type="spellStart"/>
            <w:r w:rsidRPr="00CC2D9E">
              <w:rPr>
                <w:rFonts w:ascii="Arial" w:hAnsi="Arial" w:cs="Arial"/>
                <w:color w:val="000000"/>
                <w:sz w:val="18"/>
                <w:szCs w:val="18"/>
                <w:lang w:eastAsia="en-US"/>
              </w:rPr>
              <w:t>G</w:t>
            </w:r>
            <w:r w:rsidRPr="00CC2D9E">
              <w:rPr>
                <w:rFonts w:ascii="Arial" w:hAnsi="Arial" w:cs="Arial"/>
                <w:color w:val="000000"/>
                <w:sz w:val="18"/>
                <w:szCs w:val="18"/>
                <w:vertAlign w:val="subscript"/>
                <w:lang w:eastAsia="en-US"/>
              </w:rPr>
              <w:t>tot</w:t>
            </w:r>
            <w:proofErr w:type="spellEnd"/>
            <w:r w:rsidRPr="00CC2D9E">
              <w:rPr>
                <w:rFonts w:ascii="Arial" w:hAnsi="Arial" w:cs="Arial"/>
                <w:color w:val="000000"/>
                <w:sz w:val="18"/>
                <w:szCs w:val="18"/>
                <w:vertAlign w:val="subscript"/>
                <w:lang w:eastAsia="en-US"/>
              </w:rPr>
              <w:t>, DBT</w:t>
            </w:r>
          </w:p>
        </w:tc>
        <w:tc>
          <w:tcPr>
            <w:tcW w:w="764" w:type="pct"/>
            <w:tcBorders>
              <w:top w:val="single" w:sz="4" w:space="0" w:color="auto"/>
              <w:left w:val="single" w:sz="4" w:space="0" w:color="auto"/>
              <w:bottom w:val="single" w:sz="4" w:space="0" w:color="auto"/>
              <w:right w:val="single" w:sz="4" w:space="0" w:color="auto"/>
            </w:tcBorders>
            <w:vAlign w:val="center"/>
          </w:tcPr>
          <w:p w14:paraId="766913B1" w14:textId="77777777" w:rsidR="00C44EDA" w:rsidRPr="00CC2D9E" w:rsidRDefault="00C44EDA">
            <w:pPr>
              <w:widowControl w:val="0"/>
              <w:ind w:right="0"/>
              <w:jc w:val="center"/>
              <w:rPr>
                <w:rFonts w:ascii="Arial" w:hAnsi="Arial" w:cs="Arial"/>
                <w:sz w:val="18"/>
                <w:szCs w:val="18"/>
                <w:lang w:eastAsia="en-US"/>
              </w:rPr>
            </w:pPr>
          </w:p>
        </w:tc>
        <w:tc>
          <w:tcPr>
            <w:tcW w:w="675" w:type="pct"/>
            <w:tcBorders>
              <w:top w:val="single" w:sz="4" w:space="0" w:color="auto"/>
              <w:left w:val="single" w:sz="4" w:space="0" w:color="auto"/>
              <w:bottom w:val="single" w:sz="4" w:space="0" w:color="auto"/>
              <w:right w:val="single" w:sz="4" w:space="0" w:color="auto"/>
            </w:tcBorders>
            <w:vAlign w:val="center"/>
          </w:tcPr>
          <w:p w14:paraId="38256483" w14:textId="6D862D2C" w:rsidR="00C44EDA" w:rsidRPr="00CC2D9E" w:rsidRDefault="00C44EDA">
            <w:pPr>
              <w:widowControl w:val="0"/>
              <w:ind w:right="0"/>
              <w:jc w:val="center"/>
              <w:rPr>
                <w:rFonts w:ascii="Arial" w:hAnsi="Arial" w:cs="Arial"/>
                <w:sz w:val="18"/>
                <w:szCs w:val="18"/>
                <w:lang w:eastAsia="en-US"/>
              </w:rPr>
            </w:pPr>
          </w:p>
        </w:tc>
      </w:tr>
      <w:tr w:rsidR="00C44EDA" w:rsidRPr="00B4768A" w14:paraId="479C758B" w14:textId="77777777" w:rsidTr="00CC2D9E">
        <w:trPr>
          <w:trHeight w:val="481"/>
        </w:trPr>
        <w:tc>
          <w:tcPr>
            <w:tcW w:w="421" w:type="pct"/>
            <w:tcBorders>
              <w:top w:val="single" w:sz="4" w:space="0" w:color="auto"/>
              <w:left w:val="single" w:sz="4" w:space="0" w:color="auto"/>
              <w:bottom w:val="single" w:sz="4" w:space="0" w:color="auto"/>
              <w:right w:val="single" w:sz="4" w:space="0" w:color="auto"/>
            </w:tcBorders>
          </w:tcPr>
          <w:p w14:paraId="5724BA4A" w14:textId="0D62510D" w:rsidR="00C44EDA" w:rsidRPr="00CC2D9E" w:rsidRDefault="00C44EDA" w:rsidP="00CC2D9E">
            <w:pPr>
              <w:widowControl w:val="0"/>
              <w:ind w:right="0"/>
              <w:jc w:val="center"/>
              <w:rPr>
                <w:rFonts w:ascii="Arial" w:hAnsi="Arial" w:cs="Arial"/>
                <w:sz w:val="18"/>
                <w:szCs w:val="18"/>
                <w:lang w:eastAsia="en-US"/>
              </w:rPr>
            </w:pPr>
            <w:r w:rsidRPr="00CC2D9E">
              <w:rPr>
                <w:rFonts w:ascii="Arial" w:hAnsi="Arial" w:cs="Arial"/>
                <w:sz w:val="18"/>
                <w:szCs w:val="18"/>
                <w:lang w:eastAsia="en-US"/>
              </w:rPr>
              <w:t>4.10</w:t>
            </w:r>
          </w:p>
        </w:tc>
        <w:tc>
          <w:tcPr>
            <w:tcW w:w="3140" w:type="pct"/>
            <w:tcBorders>
              <w:top w:val="single" w:sz="4" w:space="0" w:color="auto"/>
              <w:left w:val="single" w:sz="4" w:space="0" w:color="auto"/>
              <w:bottom w:val="single" w:sz="4" w:space="0" w:color="auto"/>
              <w:right w:val="single" w:sz="4" w:space="0" w:color="auto"/>
            </w:tcBorders>
          </w:tcPr>
          <w:p w14:paraId="370B893E" w14:textId="77777777" w:rsidR="00C44EDA" w:rsidRPr="00CC2D9E" w:rsidRDefault="00C44EDA">
            <w:pPr>
              <w:widowControl w:val="0"/>
              <w:ind w:right="0"/>
              <w:rPr>
                <w:rFonts w:ascii="Arial" w:hAnsi="Arial" w:cs="Arial"/>
                <w:b/>
                <w:bCs/>
                <w:sz w:val="18"/>
                <w:szCs w:val="18"/>
                <w:lang w:eastAsia="en-US"/>
              </w:rPr>
            </w:pPr>
            <w:r w:rsidRPr="00CC2D9E">
              <w:rPr>
                <w:rFonts w:ascii="Arial" w:hAnsi="Arial" w:cs="Arial"/>
                <w:color w:val="000000"/>
                <w:sz w:val="18"/>
                <w:szCs w:val="18"/>
                <w:lang w:eastAsia="en-US"/>
              </w:rPr>
              <w:t xml:space="preserve">T1 - Qualità dell'immagine sintetica in tomosintesi tramite fantoccio TOR MAM - </w:t>
            </w:r>
            <w:proofErr w:type="spellStart"/>
            <w:r w:rsidRPr="00CC2D9E">
              <w:rPr>
                <w:rFonts w:ascii="Arial" w:hAnsi="Arial" w:cs="Arial"/>
                <w:color w:val="000000"/>
                <w:sz w:val="18"/>
                <w:szCs w:val="18"/>
                <w:lang w:eastAsia="en-US"/>
              </w:rPr>
              <w:t>G</w:t>
            </w:r>
            <w:r w:rsidRPr="00CC2D9E">
              <w:rPr>
                <w:rFonts w:ascii="Arial" w:hAnsi="Arial" w:cs="Arial"/>
                <w:color w:val="000000"/>
                <w:sz w:val="18"/>
                <w:szCs w:val="18"/>
                <w:vertAlign w:val="subscript"/>
                <w:lang w:eastAsia="en-US"/>
              </w:rPr>
              <w:t>tot</w:t>
            </w:r>
            <w:proofErr w:type="spellEnd"/>
            <w:r w:rsidRPr="00CC2D9E">
              <w:rPr>
                <w:rFonts w:ascii="Arial" w:hAnsi="Arial" w:cs="Arial"/>
                <w:color w:val="000000"/>
                <w:sz w:val="18"/>
                <w:szCs w:val="18"/>
                <w:vertAlign w:val="subscript"/>
                <w:lang w:eastAsia="en-US"/>
              </w:rPr>
              <w:t>, S</w:t>
            </w:r>
          </w:p>
        </w:tc>
        <w:tc>
          <w:tcPr>
            <w:tcW w:w="764" w:type="pct"/>
            <w:tcBorders>
              <w:top w:val="single" w:sz="4" w:space="0" w:color="auto"/>
              <w:left w:val="single" w:sz="4" w:space="0" w:color="auto"/>
              <w:bottom w:val="single" w:sz="4" w:space="0" w:color="auto"/>
              <w:right w:val="single" w:sz="4" w:space="0" w:color="auto"/>
            </w:tcBorders>
            <w:vAlign w:val="center"/>
          </w:tcPr>
          <w:p w14:paraId="509CD9A0" w14:textId="77777777" w:rsidR="00C44EDA" w:rsidRPr="00CC2D9E" w:rsidRDefault="00C44EDA">
            <w:pPr>
              <w:widowControl w:val="0"/>
              <w:ind w:right="0"/>
              <w:jc w:val="center"/>
              <w:rPr>
                <w:rFonts w:ascii="Arial" w:hAnsi="Arial" w:cs="Arial"/>
                <w:sz w:val="18"/>
                <w:szCs w:val="18"/>
                <w:lang w:eastAsia="en-US"/>
              </w:rPr>
            </w:pPr>
          </w:p>
        </w:tc>
        <w:tc>
          <w:tcPr>
            <w:tcW w:w="675" w:type="pct"/>
            <w:tcBorders>
              <w:top w:val="single" w:sz="4" w:space="0" w:color="auto"/>
              <w:left w:val="single" w:sz="4" w:space="0" w:color="auto"/>
              <w:bottom w:val="single" w:sz="4" w:space="0" w:color="auto"/>
              <w:right w:val="single" w:sz="4" w:space="0" w:color="auto"/>
            </w:tcBorders>
            <w:vAlign w:val="center"/>
          </w:tcPr>
          <w:p w14:paraId="2C55C19E" w14:textId="48FB8E59" w:rsidR="00C44EDA" w:rsidRPr="00CC2D9E" w:rsidRDefault="00C44EDA">
            <w:pPr>
              <w:widowControl w:val="0"/>
              <w:ind w:right="0"/>
              <w:jc w:val="center"/>
              <w:rPr>
                <w:rFonts w:ascii="Arial" w:hAnsi="Arial" w:cs="Arial"/>
                <w:sz w:val="18"/>
                <w:szCs w:val="18"/>
                <w:lang w:eastAsia="en-US"/>
              </w:rPr>
            </w:pPr>
          </w:p>
        </w:tc>
      </w:tr>
      <w:tr w:rsidR="00C44EDA" w:rsidRPr="00B4768A" w14:paraId="2FD5983F" w14:textId="77777777" w:rsidTr="00CC2D9E">
        <w:trPr>
          <w:trHeight w:val="481"/>
        </w:trPr>
        <w:tc>
          <w:tcPr>
            <w:tcW w:w="421" w:type="pct"/>
            <w:tcBorders>
              <w:top w:val="single" w:sz="4" w:space="0" w:color="auto"/>
              <w:left w:val="single" w:sz="4" w:space="0" w:color="auto"/>
              <w:bottom w:val="single" w:sz="4" w:space="0" w:color="auto"/>
              <w:right w:val="single" w:sz="4" w:space="0" w:color="auto"/>
            </w:tcBorders>
          </w:tcPr>
          <w:p w14:paraId="5856357A" w14:textId="4D2E29CF" w:rsidR="00C44EDA" w:rsidRPr="00CC2D9E" w:rsidRDefault="00C44EDA" w:rsidP="00CC2D9E">
            <w:pPr>
              <w:widowControl w:val="0"/>
              <w:ind w:right="0"/>
              <w:jc w:val="center"/>
              <w:rPr>
                <w:rFonts w:ascii="Arial" w:hAnsi="Arial" w:cs="Arial"/>
                <w:sz w:val="18"/>
                <w:szCs w:val="18"/>
                <w:lang w:eastAsia="en-US"/>
              </w:rPr>
            </w:pPr>
            <w:r w:rsidRPr="00CC2D9E">
              <w:rPr>
                <w:rFonts w:ascii="Arial" w:hAnsi="Arial" w:cs="Arial"/>
                <w:sz w:val="18"/>
                <w:szCs w:val="18"/>
                <w:lang w:eastAsia="en-US"/>
              </w:rPr>
              <w:t>4.11</w:t>
            </w:r>
          </w:p>
        </w:tc>
        <w:tc>
          <w:tcPr>
            <w:tcW w:w="3140" w:type="pct"/>
            <w:tcBorders>
              <w:top w:val="single" w:sz="4" w:space="0" w:color="auto"/>
              <w:left w:val="single" w:sz="4" w:space="0" w:color="auto"/>
              <w:bottom w:val="single" w:sz="4" w:space="0" w:color="auto"/>
              <w:right w:val="single" w:sz="4" w:space="0" w:color="auto"/>
            </w:tcBorders>
          </w:tcPr>
          <w:p w14:paraId="7E4E7D4E" w14:textId="77777777" w:rsidR="00C44EDA" w:rsidRPr="00CC2D9E" w:rsidRDefault="00C44EDA">
            <w:pPr>
              <w:spacing w:line="276" w:lineRule="auto"/>
              <w:ind w:right="0"/>
              <w:rPr>
                <w:rFonts w:ascii="Arial" w:hAnsi="Arial" w:cs="Arial"/>
                <w:sz w:val="18"/>
                <w:szCs w:val="18"/>
                <w:lang w:eastAsia="en-US"/>
              </w:rPr>
            </w:pPr>
            <w:r w:rsidRPr="00CC2D9E">
              <w:rPr>
                <w:rFonts w:ascii="Arial" w:hAnsi="Arial" w:cs="Arial"/>
                <w:color w:val="000000"/>
                <w:sz w:val="18"/>
                <w:szCs w:val="18"/>
                <w:lang w:eastAsia="en-US"/>
              </w:rPr>
              <w:t>T1 - Qualità dell'immagine in tomosintesi tramite fantoccio TOR MAM - valutazione di artefatti, distorsioni, visibilità delle micro nella parte anatomica</w:t>
            </w:r>
          </w:p>
        </w:tc>
        <w:tc>
          <w:tcPr>
            <w:tcW w:w="764" w:type="pct"/>
            <w:tcBorders>
              <w:top w:val="single" w:sz="4" w:space="0" w:color="auto"/>
              <w:left w:val="single" w:sz="4" w:space="0" w:color="auto"/>
              <w:bottom w:val="single" w:sz="4" w:space="0" w:color="auto"/>
              <w:right w:val="single" w:sz="4" w:space="0" w:color="auto"/>
            </w:tcBorders>
            <w:vAlign w:val="center"/>
          </w:tcPr>
          <w:p w14:paraId="242A206F" w14:textId="7590B7B5" w:rsidR="00C44EDA" w:rsidRPr="00CC2D9E" w:rsidRDefault="00C44EDA">
            <w:pPr>
              <w:widowControl w:val="0"/>
              <w:ind w:right="0"/>
              <w:jc w:val="center"/>
              <w:rPr>
                <w:rFonts w:ascii="Arial" w:hAnsi="Arial" w:cs="Arial"/>
                <w:sz w:val="18"/>
                <w:szCs w:val="18"/>
                <w:lang w:eastAsia="en-US"/>
              </w:rPr>
            </w:pPr>
          </w:p>
        </w:tc>
        <w:tc>
          <w:tcPr>
            <w:tcW w:w="675" w:type="pct"/>
            <w:tcBorders>
              <w:top w:val="single" w:sz="4" w:space="0" w:color="auto"/>
              <w:left w:val="single" w:sz="4" w:space="0" w:color="auto"/>
              <w:bottom w:val="single" w:sz="4" w:space="0" w:color="auto"/>
              <w:right w:val="single" w:sz="4" w:space="0" w:color="auto"/>
            </w:tcBorders>
          </w:tcPr>
          <w:p w14:paraId="7F2B08FA" w14:textId="77777777" w:rsidR="00C44EDA" w:rsidRPr="00CC2D9E" w:rsidRDefault="00C44EDA">
            <w:pPr>
              <w:widowControl w:val="0"/>
              <w:ind w:right="0"/>
              <w:jc w:val="center"/>
              <w:rPr>
                <w:rFonts w:ascii="Arial" w:hAnsi="Arial" w:cs="Arial"/>
                <w:sz w:val="18"/>
                <w:szCs w:val="18"/>
                <w:lang w:eastAsia="en-US"/>
              </w:rPr>
            </w:pPr>
          </w:p>
        </w:tc>
      </w:tr>
      <w:tr w:rsidR="00C44EDA" w:rsidRPr="008B15D6" w14:paraId="1F6C1F29" w14:textId="77777777" w:rsidTr="00CC2D9E">
        <w:trPr>
          <w:trHeight w:val="481"/>
        </w:trPr>
        <w:tc>
          <w:tcPr>
            <w:tcW w:w="421" w:type="pct"/>
            <w:tcBorders>
              <w:top w:val="single" w:sz="4" w:space="0" w:color="auto"/>
              <w:left w:val="single" w:sz="4" w:space="0" w:color="auto"/>
              <w:bottom w:val="single" w:sz="4" w:space="0" w:color="auto"/>
              <w:right w:val="single" w:sz="4" w:space="0" w:color="auto"/>
            </w:tcBorders>
          </w:tcPr>
          <w:p w14:paraId="303E6F8C" w14:textId="150AC07A" w:rsidR="00C44EDA" w:rsidRPr="00CC2D9E" w:rsidRDefault="00C44EDA" w:rsidP="00CC2D9E">
            <w:pPr>
              <w:widowControl w:val="0"/>
              <w:ind w:right="0"/>
              <w:jc w:val="center"/>
              <w:rPr>
                <w:rFonts w:ascii="Arial" w:hAnsi="Arial" w:cs="Arial"/>
                <w:sz w:val="18"/>
                <w:szCs w:val="18"/>
                <w:lang w:eastAsia="en-US"/>
              </w:rPr>
            </w:pPr>
            <w:r w:rsidRPr="00CC2D9E">
              <w:rPr>
                <w:rFonts w:ascii="Arial" w:hAnsi="Arial" w:cs="Arial"/>
                <w:sz w:val="18"/>
                <w:szCs w:val="18"/>
                <w:lang w:eastAsia="en-US"/>
              </w:rPr>
              <w:t>4.12</w:t>
            </w:r>
          </w:p>
        </w:tc>
        <w:tc>
          <w:tcPr>
            <w:tcW w:w="3140" w:type="pct"/>
            <w:tcBorders>
              <w:top w:val="single" w:sz="4" w:space="0" w:color="auto"/>
              <w:left w:val="single" w:sz="4" w:space="0" w:color="auto"/>
              <w:bottom w:val="single" w:sz="4" w:space="0" w:color="auto"/>
              <w:right w:val="single" w:sz="4" w:space="0" w:color="auto"/>
            </w:tcBorders>
          </w:tcPr>
          <w:p w14:paraId="664A0C59" w14:textId="77777777" w:rsidR="00C44EDA" w:rsidRPr="00CC2D9E" w:rsidRDefault="00C44EDA">
            <w:pPr>
              <w:spacing w:line="276" w:lineRule="auto"/>
              <w:ind w:right="0"/>
              <w:rPr>
                <w:rFonts w:ascii="Arial" w:hAnsi="Arial" w:cs="Arial"/>
                <w:sz w:val="18"/>
                <w:szCs w:val="18"/>
                <w:lang w:val="en-US" w:eastAsia="en-US"/>
              </w:rPr>
            </w:pPr>
            <w:r w:rsidRPr="00CC2D9E">
              <w:rPr>
                <w:rFonts w:ascii="Arial" w:hAnsi="Arial" w:cs="Arial"/>
                <w:color w:val="000000"/>
                <w:sz w:val="18"/>
                <w:szCs w:val="18"/>
                <w:lang w:val="en-US" w:eastAsia="en-US"/>
              </w:rPr>
              <w:t>T1 - AGD in DBT [</w:t>
            </w:r>
            <w:proofErr w:type="spellStart"/>
            <w:r w:rsidRPr="00CC2D9E">
              <w:rPr>
                <w:rFonts w:ascii="Arial" w:hAnsi="Arial" w:cs="Arial"/>
                <w:color w:val="000000"/>
                <w:sz w:val="18"/>
                <w:szCs w:val="18"/>
                <w:lang w:val="en-US" w:eastAsia="en-US"/>
              </w:rPr>
              <w:t>mGy</w:t>
            </w:r>
            <w:proofErr w:type="spellEnd"/>
            <w:r w:rsidRPr="00CC2D9E">
              <w:rPr>
                <w:rFonts w:ascii="Arial" w:hAnsi="Arial" w:cs="Arial"/>
                <w:color w:val="000000"/>
                <w:sz w:val="18"/>
                <w:szCs w:val="18"/>
                <w:lang w:val="en-US" w:eastAsia="en-US"/>
              </w:rPr>
              <w:t>]</w:t>
            </w:r>
          </w:p>
        </w:tc>
        <w:tc>
          <w:tcPr>
            <w:tcW w:w="764" w:type="pct"/>
            <w:tcBorders>
              <w:top w:val="single" w:sz="4" w:space="0" w:color="auto"/>
              <w:left w:val="single" w:sz="4" w:space="0" w:color="auto"/>
              <w:bottom w:val="single" w:sz="4" w:space="0" w:color="auto"/>
              <w:right w:val="single" w:sz="4" w:space="0" w:color="auto"/>
            </w:tcBorders>
            <w:vAlign w:val="center"/>
          </w:tcPr>
          <w:p w14:paraId="41C89EE7" w14:textId="77777777" w:rsidR="00C44EDA" w:rsidRPr="00CC2D9E" w:rsidRDefault="00C44EDA">
            <w:pPr>
              <w:widowControl w:val="0"/>
              <w:ind w:right="0"/>
              <w:jc w:val="center"/>
              <w:rPr>
                <w:rFonts w:ascii="Arial" w:hAnsi="Arial" w:cs="Arial"/>
                <w:sz w:val="18"/>
                <w:szCs w:val="18"/>
                <w:lang w:val="en-US" w:eastAsia="en-US"/>
              </w:rPr>
            </w:pPr>
          </w:p>
        </w:tc>
        <w:tc>
          <w:tcPr>
            <w:tcW w:w="675" w:type="pct"/>
            <w:tcBorders>
              <w:top w:val="single" w:sz="4" w:space="0" w:color="auto"/>
              <w:left w:val="single" w:sz="4" w:space="0" w:color="auto"/>
              <w:bottom w:val="single" w:sz="4" w:space="0" w:color="auto"/>
              <w:right w:val="single" w:sz="4" w:space="0" w:color="auto"/>
            </w:tcBorders>
            <w:vAlign w:val="center"/>
          </w:tcPr>
          <w:p w14:paraId="4884E553" w14:textId="4BE4909E" w:rsidR="00C44EDA" w:rsidRPr="00CC2D9E" w:rsidRDefault="00C44EDA">
            <w:pPr>
              <w:widowControl w:val="0"/>
              <w:ind w:right="0"/>
              <w:jc w:val="center"/>
              <w:rPr>
                <w:rFonts w:ascii="Arial" w:hAnsi="Arial" w:cs="Arial"/>
                <w:sz w:val="18"/>
                <w:szCs w:val="18"/>
                <w:lang w:val="en-US" w:eastAsia="en-US"/>
              </w:rPr>
            </w:pPr>
          </w:p>
        </w:tc>
      </w:tr>
      <w:tr w:rsidR="00C44EDA" w:rsidRPr="00B4768A" w14:paraId="5218193E" w14:textId="77777777" w:rsidTr="00CC2D9E">
        <w:trPr>
          <w:trHeight w:val="481"/>
        </w:trPr>
        <w:tc>
          <w:tcPr>
            <w:tcW w:w="421" w:type="pct"/>
            <w:tcBorders>
              <w:top w:val="single" w:sz="4" w:space="0" w:color="auto"/>
              <w:left w:val="single" w:sz="4" w:space="0" w:color="auto"/>
              <w:bottom w:val="single" w:sz="4" w:space="0" w:color="auto"/>
              <w:right w:val="single" w:sz="4" w:space="0" w:color="auto"/>
            </w:tcBorders>
          </w:tcPr>
          <w:p w14:paraId="11F41FCB" w14:textId="61C5F21C" w:rsidR="00C44EDA" w:rsidRPr="00CC2D9E" w:rsidRDefault="00C44EDA" w:rsidP="00CC2D9E">
            <w:pPr>
              <w:widowControl w:val="0"/>
              <w:ind w:right="0"/>
              <w:jc w:val="center"/>
              <w:rPr>
                <w:rFonts w:ascii="Arial" w:hAnsi="Arial" w:cs="Arial"/>
                <w:sz w:val="18"/>
                <w:szCs w:val="18"/>
                <w:lang w:eastAsia="en-US"/>
              </w:rPr>
            </w:pPr>
            <w:r w:rsidRPr="00CC2D9E">
              <w:rPr>
                <w:rFonts w:ascii="Arial" w:hAnsi="Arial" w:cs="Arial"/>
                <w:sz w:val="18"/>
                <w:szCs w:val="18"/>
                <w:lang w:eastAsia="en-US"/>
              </w:rPr>
              <w:t>4.13</w:t>
            </w:r>
          </w:p>
        </w:tc>
        <w:tc>
          <w:tcPr>
            <w:tcW w:w="3140" w:type="pct"/>
            <w:tcBorders>
              <w:top w:val="single" w:sz="4" w:space="0" w:color="auto"/>
              <w:left w:val="single" w:sz="4" w:space="0" w:color="auto"/>
              <w:bottom w:val="single" w:sz="4" w:space="0" w:color="auto"/>
              <w:right w:val="single" w:sz="4" w:space="0" w:color="auto"/>
            </w:tcBorders>
          </w:tcPr>
          <w:p w14:paraId="5D74758D" w14:textId="77777777" w:rsidR="00C44EDA" w:rsidRPr="00CC2D9E" w:rsidRDefault="00C44EDA">
            <w:pPr>
              <w:widowControl w:val="0"/>
              <w:ind w:right="0"/>
              <w:rPr>
                <w:rFonts w:ascii="Arial" w:hAnsi="Arial" w:cs="Arial"/>
                <w:b/>
                <w:bCs/>
                <w:sz w:val="18"/>
                <w:szCs w:val="18"/>
                <w:lang w:eastAsia="en-US"/>
              </w:rPr>
            </w:pPr>
            <w:r w:rsidRPr="00CC2D9E">
              <w:rPr>
                <w:rFonts w:ascii="Arial" w:hAnsi="Arial" w:cs="Arial"/>
                <w:color w:val="000000"/>
                <w:sz w:val="18"/>
                <w:szCs w:val="18"/>
                <w:lang w:eastAsia="en-US"/>
              </w:rPr>
              <w:t>T2 - Risoluzione lungo Z (secondo il Protocollo AIFM Prova 5.2) - z-res [mm]</w:t>
            </w:r>
          </w:p>
        </w:tc>
        <w:tc>
          <w:tcPr>
            <w:tcW w:w="764" w:type="pct"/>
            <w:tcBorders>
              <w:top w:val="single" w:sz="4" w:space="0" w:color="auto"/>
              <w:left w:val="single" w:sz="4" w:space="0" w:color="auto"/>
              <w:bottom w:val="single" w:sz="4" w:space="0" w:color="auto"/>
              <w:right w:val="single" w:sz="4" w:space="0" w:color="auto"/>
            </w:tcBorders>
            <w:vAlign w:val="center"/>
          </w:tcPr>
          <w:p w14:paraId="57CE9503" w14:textId="77777777" w:rsidR="00C44EDA" w:rsidRPr="00CC2D9E" w:rsidRDefault="00C44EDA">
            <w:pPr>
              <w:widowControl w:val="0"/>
              <w:ind w:right="0"/>
              <w:jc w:val="center"/>
              <w:rPr>
                <w:rFonts w:ascii="Arial" w:hAnsi="Arial" w:cs="Arial"/>
                <w:sz w:val="18"/>
                <w:szCs w:val="18"/>
                <w:lang w:eastAsia="en-US"/>
              </w:rPr>
            </w:pPr>
          </w:p>
        </w:tc>
        <w:tc>
          <w:tcPr>
            <w:tcW w:w="675" w:type="pct"/>
            <w:tcBorders>
              <w:top w:val="single" w:sz="4" w:space="0" w:color="auto"/>
              <w:left w:val="single" w:sz="4" w:space="0" w:color="auto"/>
              <w:bottom w:val="single" w:sz="4" w:space="0" w:color="auto"/>
              <w:right w:val="single" w:sz="4" w:space="0" w:color="auto"/>
            </w:tcBorders>
            <w:vAlign w:val="center"/>
          </w:tcPr>
          <w:p w14:paraId="2B37786C" w14:textId="1A8CCC9A" w:rsidR="00C44EDA" w:rsidRPr="00CC2D9E" w:rsidRDefault="00C44EDA">
            <w:pPr>
              <w:widowControl w:val="0"/>
              <w:ind w:right="0"/>
              <w:jc w:val="center"/>
              <w:rPr>
                <w:rFonts w:ascii="Arial" w:hAnsi="Arial" w:cs="Arial"/>
                <w:sz w:val="18"/>
                <w:szCs w:val="18"/>
                <w:lang w:eastAsia="en-US"/>
              </w:rPr>
            </w:pPr>
          </w:p>
        </w:tc>
      </w:tr>
      <w:tr w:rsidR="00C44EDA" w:rsidRPr="00B4768A" w14:paraId="1E38FC59" w14:textId="77777777" w:rsidTr="00CC2D9E">
        <w:trPr>
          <w:trHeight w:val="481"/>
        </w:trPr>
        <w:tc>
          <w:tcPr>
            <w:tcW w:w="421" w:type="pct"/>
            <w:tcBorders>
              <w:top w:val="single" w:sz="4" w:space="0" w:color="auto"/>
              <w:left w:val="single" w:sz="4" w:space="0" w:color="auto"/>
              <w:bottom w:val="single" w:sz="4" w:space="0" w:color="auto"/>
              <w:right w:val="single" w:sz="4" w:space="0" w:color="auto"/>
            </w:tcBorders>
          </w:tcPr>
          <w:p w14:paraId="018D3A1E" w14:textId="01FDF07C" w:rsidR="00C44EDA" w:rsidRPr="00CC2D9E" w:rsidRDefault="00C44EDA" w:rsidP="00CC2D9E">
            <w:pPr>
              <w:widowControl w:val="0"/>
              <w:ind w:right="0"/>
              <w:jc w:val="center"/>
              <w:rPr>
                <w:rFonts w:ascii="Arial" w:hAnsi="Arial" w:cs="Arial"/>
                <w:sz w:val="18"/>
                <w:szCs w:val="18"/>
                <w:lang w:eastAsia="en-US"/>
              </w:rPr>
            </w:pPr>
            <w:r w:rsidRPr="00CC2D9E">
              <w:rPr>
                <w:rFonts w:ascii="Arial" w:hAnsi="Arial" w:cs="Arial"/>
                <w:sz w:val="18"/>
                <w:szCs w:val="18"/>
                <w:lang w:eastAsia="en-US"/>
              </w:rPr>
              <w:t>4.14</w:t>
            </w:r>
          </w:p>
        </w:tc>
        <w:tc>
          <w:tcPr>
            <w:tcW w:w="3140" w:type="pct"/>
            <w:tcBorders>
              <w:top w:val="single" w:sz="4" w:space="0" w:color="auto"/>
              <w:left w:val="single" w:sz="4" w:space="0" w:color="auto"/>
              <w:bottom w:val="single" w:sz="4" w:space="0" w:color="auto"/>
              <w:right w:val="single" w:sz="4" w:space="0" w:color="auto"/>
            </w:tcBorders>
          </w:tcPr>
          <w:p w14:paraId="21FB352A" w14:textId="77777777" w:rsidR="00C44EDA" w:rsidRPr="00CC2D9E" w:rsidRDefault="00C44EDA">
            <w:pPr>
              <w:spacing w:line="276" w:lineRule="auto"/>
              <w:ind w:right="0"/>
              <w:rPr>
                <w:rFonts w:ascii="Arial" w:hAnsi="Arial" w:cs="Arial"/>
                <w:sz w:val="18"/>
                <w:szCs w:val="18"/>
                <w:lang w:eastAsia="en-US"/>
              </w:rPr>
            </w:pPr>
            <w:r w:rsidRPr="00CC2D9E">
              <w:rPr>
                <w:rFonts w:ascii="Arial" w:hAnsi="Arial" w:cs="Arial"/>
                <w:color w:val="000000"/>
                <w:sz w:val="18"/>
                <w:szCs w:val="18"/>
                <w:lang w:eastAsia="en-US"/>
              </w:rPr>
              <w:t>C1 - Qualità dell'immagine in mammografia con contrasto tramite fantoccio CIRS 022 - R</w:t>
            </w:r>
            <w:r w:rsidRPr="00CC2D9E">
              <w:rPr>
                <w:rFonts w:ascii="Arial" w:hAnsi="Arial" w:cs="Arial"/>
                <w:color w:val="000000"/>
                <w:sz w:val="18"/>
                <w:szCs w:val="18"/>
                <w:vertAlign w:val="superscript"/>
                <w:lang w:eastAsia="en-US"/>
              </w:rPr>
              <w:t>2</w:t>
            </w:r>
            <w:r w:rsidRPr="00CC2D9E">
              <w:rPr>
                <w:rFonts w:ascii="Arial" w:hAnsi="Arial" w:cs="Arial"/>
                <w:color w:val="000000"/>
                <w:sz w:val="18"/>
                <w:szCs w:val="18"/>
                <w:lang w:eastAsia="en-US"/>
              </w:rPr>
              <w:t>m</w:t>
            </w:r>
          </w:p>
        </w:tc>
        <w:tc>
          <w:tcPr>
            <w:tcW w:w="764" w:type="pct"/>
            <w:tcBorders>
              <w:top w:val="single" w:sz="4" w:space="0" w:color="auto"/>
              <w:left w:val="single" w:sz="4" w:space="0" w:color="auto"/>
              <w:bottom w:val="single" w:sz="4" w:space="0" w:color="auto"/>
              <w:right w:val="single" w:sz="4" w:space="0" w:color="auto"/>
            </w:tcBorders>
            <w:vAlign w:val="center"/>
          </w:tcPr>
          <w:p w14:paraId="3D3362CD" w14:textId="77777777" w:rsidR="00C44EDA" w:rsidRPr="00CC2D9E" w:rsidRDefault="00C44EDA">
            <w:pPr>
              <w:widowControl w:val="0"/>
              <w:ind w:right="0"/>
              <w:jc w:val="center"/>
              <w:rPr>
                <w:rFonts w:ascii="Arial" w:hAnsi="Arial" w:cs="Arial"/>
                <w:sz w:val="18"/>
                <w:szCs w:val="18"/>
                <w:lang w:eastAsia="en-US"/>
              </w:rPr>
            </w:pPr>
          </w:p>
        </w:tc>
        <w:tc>
          <w:tcPr>
            <w:tcW w:w="675" w:type="pct"/>
            <w:tcBorders>
              <w:top w:val="single" w:sz="4" w:space="0" w:color="auto"/>
              <w:left w:val="single" w:sz="4" w:space="0" w:color="auto"/>
              <w:bottom w:val="single" w:sz="4" w:space="0" w:color="auto"/>
              <w:right w:val="single" w:sz="4" w:space="0" w:color="auto"/>
            </w:tcBorders>
            <w:vAlign w:val="center"/>
          </w:tcPr>
          <w:p w14:paraId="77622FF1" w14:textId="2691E333" w:rsidR="00C44EDA" w:rsidRPr="00CC2D9E" w:rsidRDefault="00C44EDA">
            <w:pPr>
              <w:widowControl w:val="0"/>
              <w:ind w:right="0"/>
              <w:jc w:val="center"/>
              <w:rPr>
                <w:rFonts w:ascii="Arial" w:hAnsi="Arial" w:cs="Arial"/>
                <w:sz w:val="18"/>
                <w:szCs w:val="18"/>
                <w:lang w:eastAsia="en-US"/>
              </w:rPr>
            </w:pPr>
          </w:p>
        </w:tc>
      </w:tr>
      <w:tr w:rsidR="00C44EDA" w:rsidRPr="00B4768A" w14:paraId="729EDA73" w14:textId="77777777" w:rsidTr="00CC2D9E">
        <w:trPr>
          <w:trHeight w:val="481"/>
        </w:trPr>
        <w:tc>
          <w:tcPr>
            <w:tcW w:w="421" w:type="pct"/>
            <w:tcBorders>
              <w:top w:val="single" w:sz="4" w:space="0" w:color="auto"/>
              <w:left w:val="single" w:sz="4" w:space="0" w:color="auto"/>
              <w:bottom w:val="single" w:sz="4" w:space="0" w:color="auto"/>
              <w:right w:val="single" w:sz="4" w:space="0" w:color="auto"/>
            </w:tcBorders>
          </w:tcPr>
          <w:p w14:paraId="0B35A219" w14:textId="351F3116" w:rsidR="00C44EDA" w:rsidRPr="00CC2D9E" w:rsidRDefault="00C44EDA" w:rsidP="00CC2D9E">
            <w:pPr>
              <w:widowControl w:val="0"/>
              <w:ind w:right="0"/>
              <w:jc w:val="center"/>
              <w:rPr>
                <w:rFonts w:ascii="Arial" w:hAnsi="Arial" w:cs="Arial"/>
                <w:sz w:val="18"/>
                <w:szCs w:val="18"/>
                <w:lang w:eastAsia="en-US"/>
              </w:rPr>
            </w:pPr>
            <w:r w:rsidRPr="00CC2D9E">
              <w:rPr>
                <w:rFonts w:ascii="Arial" w:hAnsi="Arial" w:cs="Arial"/>
                <w:sz w:val="18"/>
                <w:szCs w:val="18"/>
                <w:lang w:eastAsia="en-US"/>
              </w:rPr>
              <w:t>4.15</w:t>
            </w:r>
          </w:p>
        </w:tc>
        <w:tc>
          <w:tcPr>
            <w:tcW w:w="3140" w:type="pct"/>
            <w:tcBorders>
              <w:top w:val="single" w:sz="4" w:space="0" w:color="auto"/>
              <w:left w:val="single" w:sz="4" w:space="0" w:color="auto"/>
              <w:bottom w:val="single" w:sz="4" w:space="0" w:color="auto"/>
              <w:right w:val="single" w:sz="4" w:space="0" w:color="auto"/>
            </w:tcBorders>
          </w:tcPr>
          <w:p w14:paraId="239862AA" w14:textId="77777777" w:rsidR="00C44EDA" w:rsidRPr="00CC2D9E" w:rsidRDefault="00C44EDA">
            <w:pPr>
              <w:spacing w:line="276" w:lineRule="auto"/>
              <w:ind w:right="0"/>
              <w:rPr>
                <w:rFonts w:ascii="Arial" w:hAnsi="Arial" w:cs="Arial"/>
                <w:sz w:val="18"/>
                <w:szCs w:val="18"/>
                <w:lang w:eastAsia="en-US"/>
              </w:rPr>
            </w:pPr>
            <w:r w:rsidRPr="00CC2D9E">
              <w:rPr>
                <w:rFonts w:ascii="Arial" w:hAnsi="Arial" w:cs="Arial"/>
                <w:color w:val="000000"/>
                <w:sz w:val="18"/>
                <w:szCs w:val="18"/>
                <w:lang w:eastAsia="en-US"/>
              </w:rPr>
              <w:t xml:space="preserve">C1 - Qualità dell'immagine in mammografia con contrasto tramite fantoccio CIRS 022 - </w:t>
            </w:r>
            <w:r w:rsidRPr="008B15D6">
              <w:rPr>
                <w:rFonts w:ascii="Arial" w:hAnsi="Arial" w:cs="Arial"/>
                <w:color w:val="000000"/>
                <w:sz w:val="18"/>
                <w:szCs w:val="18"/>
                <w:lang w:eastAsia="en-US"/>
              </w:rPr>
              <w:t>SDNR</w:t>
            </w:r>
            <w:r w:rsidRPr="008B15D6">
              <w:rPr>
                <w:rFonts w:ascii="Arial" w:hAnsi="Arial" w:cs="Arial"/>
                <w:color w:val="000000"/>
                <w:sz w:val="18"/>
                <w:szCs w:val="18"/>
                <w:vertAlign w:val="subscript"/>
                <w:lang w:eastAsia="en-US"/>
              </w:rPr>
              <w:t xml:space="preserve">0.5 </w:t>
            </w:r>
            <w:proofErr w:type="spellStart"/>
            <w:r w:rsidRPr="008B15D6">
              <w:rPr>
                <w:rFonts w:ascii="Arial" w:hAnsi="Arial" w:cs="Arial"/>
                <w:color w:val="000000"/>
                <w:sz w:val="18"/>
                <w:szCs w:val="18"/>
                <w:vertAlign w:val="subscript"/>
                <w:lang w:eastAsia="en-US"/>
              </w:rPr>
              <w:t>norm</w:t>
            </w:r>
            <w:proofErr w:type="spellEnd"/>
          </w:p>
        </w:tc>
        <w:tc>
          <w:tcPr>
            <w:tcW w:w="764" w:type="pct"/>
            <w:tcBorders>
              <w:top w:val="single" w:sz="4" w:space="0" w:color="auto"/>
              <w:left w:val="single" w:sz="4" w:space="0" w:color="auto"/>
              <w:bottom w:val="single" w:sz="4" w:space="0" w:color="auto"/>
              <w:right w:val="single" w:sz="4" w:space="0" w:color="auto"/>
            </w:tcBorders>
            <w:vAlign w:val="center"/>
          </w:tcPr>
          <w:p w14:paraId="280DD579" w14:textId="77777777" w:rsidR="00C44EDA" w:rsidRPr="00CC2D9E" w:rsidRDefault="00C44EDA">
            <w:pPr>
              <w:widowControl w:val="0"/>
              <w:ind w:right="0"/>
              <w:jc w:val="center"/>
              <w:rPr>
                <w:rFonts w:ascii="Arial" w:hAnsi="Arial" w:cs="Arial"/>
                <w:sz w:val="18"/>
                <w:szCs w:val="18"/>
                <w:lang w:eastAsia="en-US"/>
              </w:rPr>
            </w:pPr>
          </w:p>
        </w:tc>
        <w:tc>
          <w:tcPr>
            <w:tcW w:w="675" w:type="pct"/>
            <w:tcBorders>
              <w:top w:val="single" w:sz="4" w:space="0" w:color="auto"/>
              <w:left w:val="single" w:sz="4" w:space="0" w:color="auto"/>
              <w:bottom w:val="single" w:sz="4" w:space="0" w:color="auto"/>
              <w:right w:val="single" w:sz="4" w:space="0" w:color="auto"/>
            </w:tcBorders>
            <w:vAlign w:val="center"/>
          </w:tcPr>
          <w:p w14:paraId="35C341E6" w14:textId="45C5D84B" w:rsidR="00C44EDA" w:rsidRPr="00CC2D9E" w:rsidRDefault="00C44EDA">
            <w:pPr>
              <w:widowControl w:val="0"/>
              <w:ind w:right="0"/>
              <w:jc w:val="center"/>
              <w:rPr>
                <w:rFonts w:ascii="Arial" w:hAnsi="Arial" w:cs="Arial"/>
                <w:sz w:val="18"/>
                <w:szCs w:val="18"/>
                <w:lang w:eastAsia="en-US"/>
              </w:rPr>
            </w:pPr>
          </w:p>
        </w:tc>
      </w:tr>
      <w:tr w:rsidR="00C44EDA" w:rsidRPr="00B4768A" w14:paraId="70252786" w14:textId="77777777" w:rsidTr="00CC2D9E">
        <w:trPr>
          <w:trHeight w:val="481"/>
        </w:trPr>
        <w:tc>
          <w:tcPr>
            <w:tcW w:w="421" w:type="pct"/>
            <w:tcBorders>
              <w:top w:val="single" w:sz="4" w:space="0" w:color="auto"/>
              <w:left w:val="single" w:sz="4" w:space="0" w:color="auto"/>
              <w:bottom w:val="single" w:sz="4" w:space="0" w:color="auto"/>
              <w:right w:val="single" w:sz="4" w:space="0" w:color="auto"/>
            </w:tcBorders>
          </w:tcPr>
          <w:p w14:paraId="532F60CB" w14:textId="7E9DD06B" w:rsidR="00C44EDA" w:rsidRPr="00CC2D9E" w:rsidRDefault="00C44EDA" w:rsidP="00CC2D9E">
            <w:pPr>
              <w:widowControl w:val="0"/>
              <w:ind w:right="0"/>
              <w:jc w:val="center"/>
              <w:rPr>
                <w:rFonts w:ascii="Arial" w:hAnsi="Arial" w:cs="Arial"/>
                <w:sz w:val="18"/>
                <w:szCs w:val="18"/>
                <w:lang w:eastAsia="en-US"/>
              </w:rPr>
            </w:pPr>
            <w:r w:rsidRPr="00CC2D9E">
              <w:rPr>
                <w:rFonts w:ascii="Arial" w:hAnsi="Arial" w:cs="Arial"/>
                <w:sz w:val="18"/>
                <w:szCs w:val="18"/>
                <w:lang w:eastAsia="en-US"/>
              </w:rPr>
              <w:t>4.16</w:t>
            </w:r>
          </w:p>
        </w:tc>
        <w:tc>
          <w:tcPr>
            <w:tcW w:w="3140" w:type="pct"/>
            <w:tcBorders>
              <w:top w:val="single" w:sz="4" w:space="0" w:color="auto"/>
              <w:left w:val="single" w:sz="4" w:space="0" w:color="auto"/>
              <w:bottom w:val="single" w:sz="4" w:space="0" w:color="auto"/>
              <w:right w:val="single" w:sz="4" w:space="0" w:color="auto"/>
            </w:tcBorders>
          </w:tcPr>
          <w:p w14:paraId="5BA11EB1" w14:textId="77777777" w:rsidR="00C44EDA" w:rsidRPr="00CC2D9E" w:rsidRDefault="00C44EDA">
            <w:pPr>
              <w:spacing w:line="276" w:lineRule="auto"/>
              <w:ind w:right="0"/>
              <w:rPr>
                <w:rFonts w:ascii="Arial" w:hAnsi="Arial" w:cs="Arial"/>
                <w:sz w:val="18"/>
                <w:szCs w:val="18"/>
                <w:lang w:eastAsia="en-US"/>
              </w:rPr>
            </w:pPr>
            <w:r w:rsidRPr="00CC2D9E">
              <w:rPr>
                <w:rFonts w:ascii="Arial" w:hAnsi="Arial" w:cs="Arial"/>
                <w:color w:val="000000"/>
                <w:sz w:val="18"/>
                <w:szCs w:val="18"/>
                <w:lang w:eastAsia="en-US"/>
              </w:rPr>
              <w:t>C1 - Qualità dell'immagine in mammografia con contrasto tramite fantoccio CIRS 022 - TCC</w:t>
            </w:r>
            <w:r w:rsidRPr="00CC2D9E">
              <w:rPr>
                <w:rFonts w:ascii="Arial" w:hAnsi="Arial" w:cs="Arial"/>
                <w:color w:val="000000"/>
                <w:sz w:val="18"/>
                <w:szCs w:val="18"/>
                <w:vertAlign w:val="subscript"/>
                <w:lang w:eastAsia="en-US"/>
              </w:rPr>
              <w:t>0.5,m</w:t>
            </w:r>
          </w:p>
        </w:tc>
        <w:tc>
          <w:tcPr>
            <w:tcW w:w="764" w:type="pct"/>
            <w:tcBorders>
              <w:top w:val="single" w:sz="4" w:space="0" w:color="auto"/>
              <w:left w:val="single" w:sz="4" w:space="0" w:color="auto"/>
              <w:bottom w:val="single" w:sz="4" w:space="0" w:color="auto"/>
              <w:right w:val="single" w:sz="4" w:space="0" w:color="auto"/>
            </w:tcBorders>
            <w:vAlign w:val="center"/>
          </w:tcPr>
          <w:p w14:paraId="4F234910" w14:textId="77777777" w:rsidR="00C44EDA" w:rsidRPr="00CC2D9E" w:rsidRDefault="00C44EDA">
            <w:pPr>
              <w:widowControl w:val="0"/>
              <w:ind w:right="0"/>
              <w:jc w:val="center"/>
              <w:rPr>
                <w:rFonts w:ascii="Arial" w:hAnsi="Arial" w:cs="Arial"/>
                <w:sz w:val="18"/>
                <w:szCs w:val="18"/>
                <w:lang w:eastAsia="en-US"/>
              </w:rPr>
            </w:pPr>
          </w:p>
        </w:tc>
        <w:tc>
          <w:tcPr>
            <w:tcW w:w="675" w:type="pct"/>
            <w:tcBorders>
              <w:top w:val="single" w:sz="4" w:space="0" w:color="auto"/>
              <w:left w:val="single" w:sz="4" w:space="0" w:color="auto"/>
              <w:bottom w:val="single" w:sz="4" w:space="0" w:color="auto"/>
              <w:right w:val="single" w:sz="4" w:space="0" w:color="auto"/>
            </w:tcBorders>
            <w:vAlign w:val="center"/>
          </w:tcPr>
          <w:p w14:paraId="17B6BFB6" w14:textId="58C2A117" w:rsidR="00C44EDA" w:rsidRPr="00CC2D9E" w:rsidRDefault="00C44EDA">
            <w:pPr>
              <w:widowControl w:val="0"/>
              <w:ind w:right="0"/>
              <w:jc w:val="center"/>
              <w:rPr>
                <w:rFonts w:ascii="Arial" w:hAnsi="Arial" w:cs="Arial"/>
                <w:sz w:val="18"/>
                <w:szCs w:val="18"/>
                <w:lang w:eastAsia="en-US"/>
              </w:rPr>
            </w:pPr>
          </w:p>
        </w:tc>
      </w:tr>
      <w:tr w:rsidR="00C44EDA" w:rsidRPr="00B4768A" w14:paraId="3238B3C4" w14:textId="77777777" w:rsidTr="00CC2D9E">
        <w:trPr>
          <w:trHeight w:val="481"/>
        </w:trPr>
        <w:tc>
          <w:tcPr>
            <w:tcW w:w="421" w:type="pct"/>
            <w:tcBorders>
              <w:top w:val="single" w:sz="4" w:space="0" w:color="auto"/>
              <w:left w:val="single" w:sz="4" w:space="0" w:color="auto"/>
              <w:bottom w:val="single" w:sz="4" w:space="0" w:color="auto"/>
              <w:right w:val="single" w:sz="4" w:space="0" w:color="auto"/>
            </w:tcBorders>
          </w:tcPr>
          <w:p w14:paraId="5C6A3624" w14:textId="6D362796" w:rsidR="00C44EDA" w:rsidRPr="00CC2D9E" w:rsidRDefault="00C44EDA" w:rsidP="00CC2D9E">
            <w:pPr>
              <w:widowControl w:val="0"/>
              <w:ind w:right="0"/>
              <w:jc w:val="center"/>
              <w:rPr>
                <w:rFonts w:ascii="Arial" w:hAnsi="Arial" w:cs="Arial"/>
                <w:sz w:val="18"/>
                <w:szCs w:val="18"/>
                <w:lang w:eastAsia="en-US"/>
              </w:rPr>
            </w:pPr>
            <w:r w:rsidRPr="00CC2D9E">
              <w:rPr>
                <w:rFonts w:ascii="Arial" w:hAnsi="Arial" w:cs="Arial"/>
                <w:sz w:val="18"/>
                <w:szCs w:val="18"/>
                <w:lang w:eastAsia="en-US"/>
              </w:rPr>
              <w:t>4.17</w:t>
            </w:r>
          </w:p>
        </w:tc>
        <w:tc>
          <w:tcPr>
            <w:tcW w:w="3140" w:type="pct"/>
            <w:tcBorders>
              <w:top w:val="single" w:sz="4" w:space="0" w:color="auto"/>
              <w:left w:val="single" w:sz="4" w:space="0" w:color="auto"/>
              <w:bottom w:val="single" w:sz="4" w:space="0" w:color="auto"/>
              <w:right w:val="single" w:sz="4" w:space="0" w:color="auto"/>
            </w:tcBorders>
          </w:tcPr>
          <w:p w14:paraId="71ABE3A8" w14:textId="77777777" w:rsidR="00C44EDA" w:rsidRPr="00CC2D9E" w:rsidRDefault="00C44EDA">
            <w:pPr>
              <w:spacing w:line="276" w:lineRule="auto"/>
              <w:ind w:right="0"/>
              <w:rPr>
                <w:rFonts w:ascii="Arial" w:hAnsi="Arial" w:cs="Arial"/>
                <w:color w:val="000000"/>
                <w:sz w:val="18"/>
                <w:szCs w:val="18"/>
                <w:lang w:eastAsia="en-US"/>
              </w:rPr>
            </w:pPr>
            <w:r w:rsidRPr="00CC2D9E">
              <w:rPr>
                <w:rFonts w:ascii="Arial" w:hAnsi="Arial" w:cs="Arial"/>
                <w:color w:val="000000"/>
                <w:sz w:val="18"/>
                <w:szCs w:val="18"/>
                <w:lang w:eastAsia="en-US"/>
              </w:rPr>
              <w:t xml:space="preserve">C1- Qualità dell'immagine in mammografia con contrasto tramite fantoccio CIRS 022 - Artefatti </w:t>
            </w:r>
            <w:proofErr w:type="spellStart"/>
            <w:r w:rsidRPr="00CC2D9E">
              <w:rPr>
                <w:rFonts w:ascii="Arial" w:hAnsi="Arial" w:cs="Arial"/>
                <w:color w:val="000000"/>
                <w:sz w:val="18"/>
                <w:szCs w:val="18"/>
                <w:lang w:eastAsia="en-US"/>
              </w:rPr>
              <w:t>Breast</w:t>
            </w:r>
            <w:proofErr w:type="spellEnd"/>
            <w:r w:rsidRPr="00CC2D9E">
              <w:rPr>
                <w:rFonts w:ascii="Arial" w:hAnsi="Arial" w:cs="Arial"/>
                <w:color w:val="000000"/>
                <w:sz w:val="18"/>
                <w:szCs w:val="18"/>
                <w:lang w:eastAsia="en-US"/>
              </w:rPr>
              <w:t xml:space="preserve"> in </w:t>
            </w:r>
            <w:proofErr w:type="spellStart"/>
            <w:r w:rsidRPr="00CC2D9E">
              <w:rPr>
                <w:rFonts w:ascii="Arial" w:hAnsi="Arial" w:cs="Arial"/>
                <w:color w:val="000000"/>
                <w:sz w:val="18"/>
                <w:szCs w:val="18"/>
                <w:lang w:eastAsia="en-US"/>
              </w:rPr>
              <w:t>Breast</w:t>
            </w:r>
            <w:proofErr w:type="spellEnd"/>
          </w:p>
        </w:tc>
        <w:tc>
          <w:tcPr>
            <w:tcW w:w="764" w:type="pct"/>
            <w:tcBorders>
              <w:top w:val="single" w:sz="4" w:space="0" w:color="auto"/>
              <w:left w:val="single" w:sz="4" w:space="0" w:color="auto"/>
              <w:bottom w:val="single" w:sz="4" w:space="0" w:color="auto"/>
              <w:right w:val="single" w:sz="4" w:space="0" w:color="auto"/>
            </w:tcBorders>
            <w:vAlign w:val="center"/>
          </w:tcPr>
          <w:p w14:paraId="6A49A967" w14:textId="3DAAD422" w:rsidR="00C44EDA" w:rsidRPr="00CC2D9E" w:rsidRDefault="00C44EDA">
            <w:pPr>
              <w:widowControl w:val="0"/>
              <w:ind w:right="0"/>
              <w:jc w:val="center"/>
              <w:rPr>
                <w:rFonts w:ascii="Arial" w:hAnsi="Arial" w:cs="Arial"/>
                <w:sz w:val="18"/>
                <w:szCs w:val="18"/>
                <w:lang w:eastAsia="en-US"/>
              </w:rPr>
            </w:pPr>
          </w:p>
        </w:tc>
        <w:tc>
          <w:tcPr>
            <w:tcW w:w="675" w:type="pct"/>
            <w:tcBorders>
              <w:top w:val="single" w:sz="4" w:space="0" w:color="auto"/>
              <w:left w:val="single" w:sz="4" w:space="0" w:color="auto"/>
              <w:bottom w:val="single" w:sz="4" w:space="0" w:color="auto"/>
              <w:right w:val="single" w:sz="4" w:space="0" w:color="auto"/>
            </w:tcBorders>
          </w:tcPr>
          <w:p w14:paraId="26F4BA8C" w14:textId="77777777" w:rsidR="00C44EDA" w:rsidRPr="00CC2D9E" w:rsidRDefault="00C44EDA">
            <w:pPr>
              <w:widowControl w:val="0"/>
              <w:ind w:right="0"/>
              <w:jc w:val="center"/>
              <w:rPr>
                <w:rFonts w:ascii="Arial" w:hAnsi="Arial" w:cs="Arial"/>
                <w:sz w:val="18"/>
                <w:szCs w:val="18"/>
                <w:lang w:eastAsia="en-US"/>
              </w:rPr>
            </w:pPr>
          </w:p>
        </w:tc>
      </w:tr>
      <w:tr w:rsidR="00C44EDA" w:rsidRPr="00B4768A" w14:paraId="2CBEC31D" w14:textId="77777777" w:rsidTr="00CC2D9E">
        <w:trPr>
          <w:trHeight w:val="481"/>
        </w:trPr>
        <w:tc>
          <w:tcPr>
            <w:tcW w:w="421" w:type="pct"/>
            <w:tcBorders>
              <w:top w:val="single" w:sz="4" w:space="0" w:color="auto"/>
              <w:left w:val="single" w:sz="4" w:space="0" w:color="auto"/>
              <w:bottom w:val="single" w:sz="4" w:space="0" w:color="auto"/>
              <w:right w:val="single" w:sz="4" w:space="0" w:color="auto"/>
            </w:tcBorders>
          </w:tcPr>
          <w:p w14:paraId="44553E52" w14:textId="16F2DDDC" w:rsidR="00C44EDA" w:rsidRPr="00CC2D9E" w:rsidRDefault="00C44EDA" w:rsidP="00CC2D9E">
            <w:pPr>
              <w:widowControl w:val="0"/>
              <w:ind w:right="0"/>
              <w:jc w:val="center"/>
              <w:rPr>
                <w:rFonts w:ascii="Arial" w:hAnsi="Arial" w:cs="Arial"/>
                <w:sz w:val="18"/>
                <w:szCs w:val="18"/>
                <w:lang w:eastAsia="en-US"/>
              </w:rPr>
            </w:pPr>
            <w:r w:rsidRPr="00CC2D9E">
              <w:rPr>
                <w:rFonts w:ascii="Arial" w:hAnsi="Arial" w:cs="Arial"/>
                <w:sz w:val="18"/>
                <w:szCs w:val="18"/>
                <w:lang w:eastAsia="en-US"/>
              </w:rPr>
              <w:t>4.18</w:t>
            </w:r>
          </w:p>
        </w:tc>
        <w:tc>
          <w:tcPr>
            <w:tcW w:w="3140" w:type="pct"/>
            <w:tcBorders>
              <w:top w:val="single" w:sz="4" w:space="0" w:color="auto"/>
              <w:left w:val="single" w:sz="4" w:space="0" w:color="auto"/>
              <w:bottom w:val="single" w:sz="4" w:space="0" w:color="auto"/>
              <w:right w:val="single" w:sz="4" w:space="0" w:color="auto"/>
            </w:tcBorders>
          </w:tcPr>
          <w:p w14:paraId="15449AA5" w14:textId="77777777" w:rsidR="00C44EDA" w:rsidRPr="00CC2D9E" w:rsidRDefault="00C44EDA">
            <w:pPr>
              <w:spacing w:before="98" w:line="280" w:lineRule="exact"/>
              <w:ind w:right="0"/>
              <w:textAlignment w:val="baseline"/>
              <w:rPr>
                <w:rFonts w:ascii="Arial" w:hAnsi="Arial" w:cs="Arial"/>
                <w:color w:val="000000"/>
                <w:sz w:val="18"/>
                <w:szCs w:val="18"/>
                <w:lang w:eastAsia="en-US"/>
              </w:rPr>
            </w:pPr>
            <w:r w:rsidRPr="00CC2D9E">
              <w:rPr>
                <w:rFonts w:ascii="Arial" w:hAnsi="Arial" w:cs="Arial"/>
                <w:color w:val="000000"/>
                <w:sz w:val="18"/>
                <w:szCs w:val="18"/>
                <w:lang w:eastAsia="en-US"/>
              </w:rPr>
              <w:t>C1 - AGD in mammografia con contrasto (CEM) [</w:t>
            </w:r>
            <w:proofErr w:type="spellStart"/>
            <w:r w:rsidRPr="00CC2D9E">
              <w:rPr>
                <w:rFonts w:ascii="Arial" w:hAnsi="Arial" w:cs="Arial"/>
                <w:color w:val="000000"/>
                <w:sz w:val="18"/>
                <w:szCs w:val="18"/>
                <w:lang w:eastAsia="en-US"/>
              </w:rPr>
              <w:t>mGy</w:t>
            </w:r>
            <w:proofErr w:type="spellEnd"/>
            <w:r w:rsidRPr="00CC2D9E">
              <w:rPr>
                <w:rFonts w:ascii="Arial" w:hAnsi="Arial" w:cs="Arial"/>
                <w:color w:val="000000"/>
                <w:sz w:val="18"/>
                <w:szCs w:val="18"/>
                <w:lang w:eastAsia="en-US"/>
              </w:rPr>
              <w:t>]</w:t>
            </w:r>
          </w:p>
          <w:p w14:paraId="03ED7107" w14:textId="77777777" w:rsidR="00C44EDA" w:rsidRPr="00CC2D9E" w:rsidRDefault="00C44EDA">
            <w:pPr>
              <w:spacing w:line="276" w:lineRule="auto"/>
              <w:ind w:right="0"/>
              <w:rPr>
                <w:rFonts w:ascii="Arial" w:hAnsi="Arial" w:cs="Arial"/>
                <w:color w:val="000000"/>
                <w:sz w:val="18"/>
                <w:szCs w:val="18"/>
                <w:lang w:eastAsia="en-US"/>
              </w:rPr>
            </w:pPr>
          </w:p>
        </w:tc>
        <w:tc>
          <w:tcPr>
            <w:tcW w:w="764" w:type="pct"/>
            <w:tcBorders>
              <w:top w:val="single" w:sz="4" w:space="0" w:color="auto"/>
              <w:left w:val="single" w:sz="4" w:space="0" w:color="auto"/>
              <w:bottom w:val="single" w:sz="4" w:space="0" w:color="auto"/>
              <w:right w:val="single" w:sz="4" w:space="0" w:color="auto"/>
            </w:tcBorders>
            <w:vAlign w:val="center"/>
          </w:tcPr>
          <w:p w14:paraId="4715DF27" w14:textId="77777777" w:rsidR="00C44EDA" w:rsidRPr="00CC2D9E" w:rsidRDefault="00C44EDA">
            <w:pPr>
              <w:widowControl w:val="0"/>
              <w:ind w:right="0"/>
              <w:jc w:val="center"/>
              <w:rPr>
                <w:rFonts w:ascii="Arial" w:hAnsi="Arial" w:cs="Arial"/>
                <w:sz w:val="18"/>
                <w:szCs w:val="18"/>
                <w:lang w:eastAsia="en-US"/>
              </w:rPr>
            </w:pPr>
          </w:p>
        </w:tc>
        <w:tc>
          <w:tcPr>
            <w:tcW w:w="675" w:type="pct"/>
            <w:tcBorders>
              <w:top w:val="single" w:sz="4" w:space="0" w:color="auto"/>
              <w:left w:val="single" w:sz="4" w:space="0" w:color="auto"/>
              <w:bottom w:val="single" w:sz="4" w:space="0" w:color="auto"/>
              <w:right w:val="single" w:sz="4" w:space="0" w:color="auto"/>
            </w:tcBorders>
          </w:tcPr>
          <w:p w14:paraId="2D1EAB31" w14:textId="5D9901F4" w:rsidR="00C44EDA" w:rsidRPr="00CC2D9E" w:rsidRDefault="00C44EDA">
            <w:pPr>
              <w:widowControl w:val="0"/>
              <w:ind w:right="0"/>
              <w:jc w:val="center"/>
              <w:rPr>
                <w:rFonts w:ascii="Arial" w:hAnsi="Arial" w:cs="Arial"/>
                <w:sz w:val="18"/>
                <w:szCs w:val="18"/>
                <w:lang w:eastAsia="en-US"/>
              </w:rPr>
            </w:pPr>
          </w:p>
        </w:tc>
      </w:tr>
      <w:tr w:rsidR="00964E7B" w:rsidRPr="00B4768A" w14:paraId="4F60907E" w14:textId="77777777" w:rsidTr="00CC2D9E">
        <w:trPr>
          <w:trHeight w:val="481"/>
        </w:trPr>
        <w:tc>
          <w:tcPr>
            <w:tcW w:w="421" w:type="pct"/>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E512BBE" w14:textId="0F838EB8" w:rsidR="00964E7B" w:rsidRPr="00CC2D9E" w:rsidRDefault="00964E7B" w:rsidP="00CC2D9E">
            <w:pPr>
              <w:widowControl w:val="0"/>
              <w:ind w:right="0"/>
              <w:jc w:val="center"/>
              <w:rPr>
                <w:rFonts w:ascii="Arial" w:hAnsi="Arial" w:cs="Arial"/>
                <w:b/>
                <w:bCs/>
                <w:sz w:val="18"/>
                <w:szCs w:val="18"/>
                <w:lang w:eastAsia="en-US"/>
              </w:rPr>
            </w:pPr>
            <w:r w:rsidRPr="00CC2D9E">
              <w:rPr>
                <w:rFonts w:ascii="Arial" w:hAnsi="Arial" w:cs="Arial"/>
                <w:b/>
                <w:bCs/>
                <w:sz w:val="18"/>
                <w:szCs w:val="18"/>
                <w:lang w:eastAsia="en-US"/>
              </w:rPr>
              <w:t>5</w:t>
            </w:r>
          </w:p>
        </w:tc>
        <w:tc>
          <w:tcPr>
            <w:tcW w:w="3140" w:type="pct"/>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B07D5B0" w14:textId="2828D9B5" w:rsidR="00964E7B" w:rsidRPr="00CC2D9E" w:rsidRDefault="00964E7B" w:rsidP="00CC2D9E">
            <w:pPr>
              <w:spacing w:before="98" w:line="280" w:lineRule="exact"/>
              <w:ind w:right="0"/>
              <w:jc w:val="center"/>
              <w:textAlignment w:val="baseline"/>
              <w:rPr>
                <w:rFonts w:ascii="Arial" w:hAnsi="Arial" w:cs="Arial"/>
                <w:b/>
                <w:bCs/>
                <w:color w:val="000000"/>
                <w:sz w:val="18"/>
                <w:szCs w:val="18"/>
                <w:lang w:eastAsia="en-US"/>
              </w:rPr>
            </w:pPr>
            <w:r w:rsidRPr="00CC2D9E">
              <w:rPr>
                <w:rFonts w:ascii="Arial" w:hAnsi="Arial" w:cs="Arial"/>
                <w:b/>
                <w:bCs/>
                <w:color w:val="000000"/>
                <w:sz w:val="18"/>
                <w:szCs w:val="18"/>
                <w:lang w:eastAsia="en-US"/>
              </w:rPr>
              <w:t>PARITA’ DI GENERE</w:t>
            </w:r>
          </w:p>
        </w:tc>
        <w:tc>
          <w:tcPr>
            <w:tcW w:w="764" w:type="pct"/>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14:paraId="769DAD95" w14:textId="77777777" w:rsidR="00964E7B" w:rsidRPr="00CC2D9E" w:rsidRDefault="00964E7B" w:rsidP="00835D53">
            <w:pPr>
              <w:widowControl w:val="0"/>
              <w:ind w:right="0"/>
              <w:jc w:val="center"/>
              <w:rPr>
                <w:rFonts w:ascii="Arial" w:hAnsi="Arial" w:cs="Arial"/>
                <w:b/>
                <w:bCs/>
                <w:sz w:val="18"/>
                <w:szCs w:val="18"/>
                <w:lang w:eastAsia="en-US"/>
              </w:rPr>
            </w:pPr>
          </w:p>
        </w:tc>
        <w:tc>
          <w:tcPr>
            <w:tcW w:w="675" w:type="pct"/>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A1915A8" w14:textId="77777777" w:rsidR="00964E7B" w:rsidRPr="00CC2D9E" w:rsidRDefault="00964E7B" w:rsidP="00835D53">
            <w:pPr>
              <w:widowControl w:val="0"/>
              <w:ind w:right="0"/>
              <w:jc w:val="center"/>
              <w:rPr>
                <w:rFonts w:ascii="Arial" w:hAnsi="Arial" w:cs="Arial"/>
                <w:b/>
                <w:bCs/>
                <w:sz w:val="18"/>
                <w:szCs w:val="18"/>
                <w:lang w:eastAsia="en-US"/>
              </w:rPr>
            </w:pPr>
          </w:p>
        </w:tc>
      </w:tr>
      <w:tr w:rsidR="00C44EDA" w:rsidRPr="00B4768A" w14:paraId="0A941E3C" w14:textId="77777777" w:rsidTr="00CC2D9E">
        <w:trPr>
          <w:trHeight w:val="481"/>
        </w:trPr>
        <w:tc>
          <w:tcPr>
            <w:tcW w:w="421" w:type="pct"/>
            <w:tcBorders>
              <w:top w:val="single" w:sz="4" w:space="0" w:color="auto"/>
              <w:left w:val="single" w:sz="4" w:space="0" w:color="auto"/>
              <w:bottom w:val="single" w:sz="4" w:space="0" w:color="auto"/>
              <w:right w:val="single" w:sz="4" w:space="0" w:color="auto"/>
            </w:tcBorders>
            <w:hideMark/>
          </w:tcPr>
          <w:p w14:paraId="05928BAE" w14:textId="77777777" w:rsidR="00C44EDA" w:rsidRPr="00CC2D9E" w:rsidRDefault="00C44EDA" w:rsidP="00CC2D9E">
            <w:pPr>
              <w:widowControl w:val="0"/>
              <w:ind w:right="0"/>
              <w:jc w:val="center"/>
              <w:rPr>
                <w:rFonts w:ascii="Arial" w:hAnsi="Arial" w:cs="Arial"/>
                <w:sz w:val="18"/>
                <w:szCs w:val="18"/>
                <w:lang w:eastAsia="en-US"/>
              </w:rPr>
            </w:pPr>
            <w:r w:rsidRPr="00CC2D9E">
              <w:rPr>
                <w:rFonts w:ascii="Arial" w:hAnsi="Arial" w:cs="Arial"/>
                <w:sz w:val="18"/>
                <w:szCs w:val="18"/>
                <w:lang w:eastAsia="en-US"/>
              </w:rPr>
              <w:t>5.1</w:t>
            </w:r>
          </w:p>
        </w:tc>
        <w:tc>
          <w:tcPr>
            <w:tcW w:w="3140" w:type="pct"/>
            <w:tcBorders>
              <w:top w:val="single" w:sz="4" w:space="0" w:color="auto"/>
              <w:left w:val="single" w:sz="4" w:space="0" w:color="auto"/>
              <w:bottom w:val="single" w:sz="4" w:space="0" w:color="auto"/>
              <w:right w:val="single" w:sz="4" w:space="0" w:color="auto"/>
            </w:tcBorders>
            <w:hideMark/>
          </w:tcPr>
          <w:p w14:paraId="620541DE" w14:textId="77777777" w:rsidR="00C44EDA" w:rsidRPr="00CC2D9E" w:rsidRDefault="00C44EDA">
            <w:pPr>
              <w:widowControl w:val="0"/>
              <w:ind w:right="0"/>
              <w:rPr>
                <w:rFonts w:ascii="Arial" w:hAnsi="Arial" w:cs="Arial"/>
                <w:b/>
                <w:bCs/>
                <w:sz w:val="18"/>
                <w:szCs w:val="18"/>
                <w:lang w:eastAsia="en-US"/>
              </w:rPr>
            </w:pPr>
            <w:r w:rsidRPr="00CC2D9E">
              <w:rPr>
                <w:rFonts w:ascii="Arial" w:hAnsi="Arial" w:cs="Arial"/>
                <w:b/>
                <w:bCs/>
                <w:sz w:val="18"/>
                <w:szCs w:val="18"/>
                <w:lang w:eastAsia="en-US"/>
              </w:rPr>
              <w:t>CERTIFICAZIONE PARITA’ DI GENERE</w:t>
            </w:r>
          </w:p>
          <w:p w14:paraId="73EB2D71" w14:textId="77777777" w:rsidR="00C44EDA" w:rsidRPr="00CC2D9E" w:rsidRDefault="00C44EDA" w:rsidP="00CC2D9E">
            <w:pPr>
              <w:widowControl w:val="0"/>
              <w:ind w:right="0"/>
              <w:rPr>
                <w:rFonts w:ascii="Arial" w:hAnsi="Arial" w:cs="Arial"/>
                <w:b/>
                <w:sz w:val="18"/>
                <w:szCs w:val="18"/>
                <w:lang w:eastAsia="en-US"/>
              </w:rPr>
            </w:pPr>
          </w:p>
        </w:tc>
        <w:tc>
          <w:tcPr>
            <w:tcW w:w="764" w:type="pct"/>
            <w:tcBorders>
              <w:top w:val="single" w:sz="4" w:space="0" w:color="auto"/>
              <w:left w:val="single" w:sz="4" w:space="0" w:color="auto"/>
              <w:bottom w:val="single" w:sz="4" w:space="0" w:color="auto"/>
              <w:right w:val="single" w:sz="4" w:space="0" w:color="auto"/>
            </w:tcBorders>
          </w:tcPr>
          <w:p w14:paraId="203B4EED" w14:textId="77777777" w:rsidR="00C44EDA" w:rsidRPr="00CC2D9E" w:rsidRDefault="00C44EDA">
            <w:pPr>
              <w:widowControl w:val="0"/>
              <w:ind w:right="0"/>
              <w:jc w:val="center"/>
              <w:rPr>
                <w:rFonts w:ascii="Arial" w:hAnsi="Arial" w:cs="Arial"/>
                <w:sz w:val="18"/>
                <w:szCs w:val="18"/>
                <w:lang w:eastAsia="en-US"/>
              </w:rPr>
            </w:pPr>
          </w:p>
        </w:tc>
        <w:tc>
          <w:tcPr>
            <w:tcW w:w="675" w:type="pct"/>
            <w:tcBorders>
              <w:top w:val="single" w:sz="4" w:space="0" w:color="auto"/>
              <w:left w:val="single" w:sz="4" w:space="0" w:color="auto"/>
              <w:bottom w:val="single" w:sz="4" w:space="0" w:color="auto"/>
              <w:right w:val="single" w:sz="4" w:space="0" w:color="auto"/>
            </w:tcBorders>
          </w:tcPr>
          <w:p w14:paraId="1E4F8BC7" w14:textId="77777777" w:rsidR="00C44EDA" w:rsidRPr="00CC2D9E" w:rsidRDefault="00C44EDA">
            <w:pPr>
              <w:widowControl w:val="0"/>
              <w:ind w:right="0"/>
              <w:jc w:val="center"/>
              <w:rPr>
                <w:rFonts w:ascii="Arial" w:hAnsi="Arial" w:cs="Arial"/>
                <w:sz w:val="18"/>
                <w:szCs w:val="18"/>
                <w:lang w:eastAsia="en-US"/>
              </w:rPr>
            </w:pPr>
          </w:p>
        </w:tc>
      </w:tr>
    </w:tbl>
    <w:p w14:paraId="511D12C2" w14:textId="77777777" w:rsidR="00EC6E7C" w:rsidRDefault="00EC6E7C" w:rsidP="00E50EAA">
      <w:pPr>
        <w:ind w:left="-567"/>
        <w:rPr>
          <w:rFonts w:ascii="Arial" w:hAnsi="Arial" w:cs="Arial"/>
          <w:b/>
          <w:sz w:val="20"/>
          <w:szCs w:val="20"/>
        </w:rPr>
      </w:pPr>
    </w:p>
    <w:p w14:paraId="57A60C98" w14:textId="77777777" w:rsidR="00EC6E7C" w:rsidRDefault="00EC6E7C" w:rsidP="00E50EAA">
      <w:pPr>
        <w:ind w:left="-567"/>
        <w:rPr>
          <w:rFonts w:ascii="Arial" w:hAnsi="Arial" w:cs="Arial"/>
          <w:b/>
          <w:sz w:val="20"/>
          <w:szCs w:val="20"/>
        </w:rPr>
      </w:pPr>
    </w:p>
    <w:p w14:paraId="7E8B3B42" w14:textId="77777777" w:rsidR="00355693" w:rsidRPr="00CC2D9E" w:rsidRDefault="00355693" w:rsidP="00C67EC0">
      <w:pPr>
        <w:widowControl w:val="0"/>
        <w:rPr>
          <w:rFonts w:ascii="Arial" w:hAnsi="Arial" w:cs="Arial"/>
          <w:b/>
          <w:sz w:val="20"/>
          <w:szCs w:val="20"/>
          <w:u w:val="single"/>
        </w:rPr>
      </w:pPr>
    </w:p>
    <w:p w14:paraId="4BAADDE7" w14:textId="7FBC86C5" w:rsidR="00995EB3" w:rsidRPr="00CC2D9E" w:rsidRDefault="00995EB3" w:rsidP="00C67EC0">
      <w:pPr>
        <w:widowControl w:val="0"/>
        <w:rPr>
          <w:rFonts w:ascii="Arial" w:hAnsi="Arial" w:cs="Arial"/>
          <w:b/>
          <w:sz w:val="20"/>
          <w:szCs w:val="20"/>
          <w:u w:val="single"/>
        </w:rPr>
      </w:pPr>
      <w:r w:rsidRPr="00CC2D9E">
        <w:rPr>
          <w:rFonts w:ascii="Arial" w:hAnsi="Arial" w:cs="Arial"/>
          <w:b/>
          <w:sz w:val="20"/>
          <w:szCs w:val="20"/>
          <w:u w:val="single"/>
        </w:rPr>
        <w:t>CARATTERISTICHE MIGLIORATIVE</w:t>
      </w:r>
    </w:p>
    <w:p w14:paraId="50378AF2" w14:textId="532849FA" w:rsidR="00C67EC0" w:rsidRPr="008350C3" w:rsidRDefault="00DF06E6" w:rsidP="00C67EC0">
      <w:pPr>
        <w:widowControl w:val="0"/>
        <w:rPr>
          <w:rFonts w:ascii="Arial" w:hAnsi="Arial" w:cs="Arial"/>
          <w:b/>
          <w:bCs/>
          <w:i/>
          <w:sz w:val="20"/>
          <w:szCs w:val="20"/>
        </w:rPr>
      </w:pPr>
      <w:r w:rsidRPr="00CC2D9E">
        <w:rPr>
          <w:rFonts w:ascii="Arial" w:hAnsi="Arial" w:cs="Arial"/>
          <w:b/>
          <w:sz w:val="20"/>
          <w:szCs w:val="20"/>
        </w:rPr>
        <w:t xml:space="preserve">Lotto 2 – </w:t>
      </w:r>
      <w:r w:rsidR="00C67EC0" w:rsidRPr="008350C3">
        <w:rPr>
          <w:rFonts w:ascii="Arial" w:hAnsi="Arial" w:cs="Arial"/>
          <w:b/>
          <w:bCs/>
          <w:i/>
          <w:sz w:val="20"/>
          <w:szCs w:val="20"/>
        </w:rPr>
        <w:t xml:space="preserve">Sistema di tecnologie a supporto del percorso senologico </w:t>
      </w:r>
      <w:r w:rsidR="00C67EC0" w:rsidRPr="008350C3">
        <w:rPr>
          <w:rFonts w:ascii="Arial" w:hAnsi="Arial" w:cs="Arial"/>
          <w:b/>
          <w:bCs/>
          <w:i/>
          <w:sz w:val="20"/>
          <w:szCs w:val="20"/>
        </w:rPr>
        <w:lastRenderedPageBreak/>
        <w:t>diagnostico</w:t>
      </w:r>
      <w:r w:rsidR="00C67EC0" w:rsidRPr="008350C3">
        <w:rPr>
          <w:rFonts w:ascii="Cambria Math" w:hAnsi="Cambria Math" w:cs="Cambria Math"/>
          <w:b/>
          <w:bCs/>
          <w:i/>
          <w:sz w:val="20"/>
          <w:szCs w:val="20"/>
        </w:rPr>
        <w:t>‑</w:t>
      </w:r>
      <w:r w:rsidR="00C67EC0" w:rsidRPr="008350C3">
        <w:rPr>
          <w:rFonts w:ascii="Arial" w:hAnsi="Arial" w:cs="Arial"/>
          <w:b/>
          <w:bCs/>
          <w:i/>
          <w:sz w:val="20"/>
          <w:szCs w:val="20"/>
        </w:rPr>
        <w:t>terapeutico</w:t>
      </w:r>
    </w:p>
    <w:p w14:paraId="124EBBE5" w14:textId="77777777" w:rsidR="00291237" w:rsidRPr="00CC2D9E" w:rsidRDefault="00291237" w:rsidP="00DF06E6">
      <w:pPr>
        <w:ind w:left="-426" w:hanging="141"/>
        <w:rPr>
          <w:rFonts w:ascii="Arial" w:hAnsi="Arial" w:cs="Arial"/>
          <w:b/>
          <w:sz w:val="20"/>
          <w:szCs w:val="20"/>
        </w:rPr>
      </w:pPr>
    </w:p>
    <w:p w14:paraId="146A3B30" w14:textId="77777777" w:rsidR="00DF06E6" w:rsidRPr="00CC2D9E" w:rsidRDefault="00DF06E6" w:rsidP="00E50EAA">
      <w:pPr>
        <w:ind w:left="-567"/>
        <w:rPr>
          <w:rFonts w:ascii="Arial" w:hAnsi="Arial" w:cs="Arial"/>
          <w:b/>
          <w:sz w:val="20"/>
          <w:szCs w:val="20"/>
        </w:rPr>
      </w:pPr>
    </w:p>
    <w:tbl>
      <w:tblPr>
        <w:tblW w:w="5000" w:type="pct"/>
        <w:tblCellMar>
          <w:left w:w="70" w:type="dxa"/>
          <w:right w:w="70" w:type="dxa"/>
        </w:tblCellMar>
        <w:tblLook w:val="04A0" w:firstRow="1" w:lastRow="0" w:firstColumn="1" w:lastColumn="0" w:noHBand="0" w:noVBand="1"/>
      </w:tblPr>
      <w:tblGrid>
        <w:gridCol w:w="763"/>
        <w:gridCol w:w="5186"/>
        <w:gridCol w:w="1153"/>
        <w:gridCol w:w="1251"/>
      </w:tblGrid>
      <w:tr w:rsidR="002E0AE1" w:rsidRPr="00B4768A" w14:paraId="4F698E7C" w14:textId="77777777" w:rsidTr="00CC2D9E">
        <w:trPr>
          <w:trHeight w:val="374"/>
        </w:trPr>
        <w:tc>
          <w:tcPr>
            <w:tcW w:w="457" w:type="pct"/>
            <w:tcBorders>
              <w:top w:val="single" w:sz="4" w:space="0" w:color="auto"/>
              <w:left w:val="single" w:sz="4" w:space="0" w:color="auto"/>
              <w:bottom w:val="single" w:sz="4" w:space="0" w:color="auto"/>
              <w:right w:val="single" w:sz="4" w:space="0" w:color="auto"/>
            </w:tcBorders>
            <w:shd w:val="clear" w:color="auto" w:fill="002060"/>
            <w:hideMark/>
          </w:tcPr>
          <w:p w14:paraId="1219A5F2" w14:textId="77777777" w:rsidR="00EC6E7C" w:rsidRDefault="00EC6E7C" w:rsidP="00355693">
            <w:pPr>
              <w:widowControl w:val="0"/>
              <w:ind w:right="0"/>
              <w:jc w:val="center"/>
              <w:rPr>
                <w:rFonts w:ascii="Arial" w:hAnsi="Arial" w:cs="Arial"/>
                <w:b/>
                <w:bCs/>
                <w:iCs/>
                <w:color w:val="FFFFFF"/>
                <w:sz w:val="18"/>
                <w:szCs w:val="18"/>
                <w:lang w:eastAsia="en-US"/>
              </w:rPr>
            </w:pPr>
          </w:p>
          <w:p w14:paraId="2693034D" w14:textId="736F5B97" w:rsidR="002E0AE1" w:rsidRPr="00CC2D9E" w:rsidRDefault="00EC6E7C" w:rsidP="00355693">
            <w:pPr>
              <w:widowControl w:val="0"/>
              <w:ind w:right="0"/>
              <w:jc w:val="center"/>
              <w:rPr>
                <w:rFonts w:ascii="Arial" w:hAnsi="Arial" w:cs="Arial"/>
                <w:b/>
                <w:bCs/>
                <w:iCs/>
                <w:color w:val="FFFFFF"/>
                <w:sz w:val="18"/>
                <w:szCs w:val="18"/>
                <w:lang w:eastAsia="en-US"/>
              </w:rPr>
            </w:pPr>
            <w:r>
              <w:rPr>
                <w:rFonts w:ascii="Arial" w:hAnsi="Arial" w:cs="Arial"/>
                <w:b/>
                <w:bCs/>
                <w:iCs/>
                <w:color w:val="FFFFFF"/>
                <w:sz w:val="18"/>
                <w:szCs w:val="18"/>
                <w:lang w:eastAsia="en-US"/>
              </w:rPr>
              <w:t>N.</w:t>
            </w:r>
          </w:p>
        </w:tc>
        <w:tc>
          <w:tcPr>
            <w:tcW w:w="3104" w:type="pct"/>
            <w:tcBorders>
              <w:top w:val="single" w:sz="4" w:space="0" w:color="auto"/>
              <w:left w:val="single" w:sz="4" w:space="0" w:color="auto"/>
              <w:bottom w:val="single" w:sz="4" w:space="0" w:color="auto"/>
              <w:right w:val="single" w:sz="4" w:space="0" w:color="auto"/>
            </w:tcBorders>
            <w:shd w:val="clear" w:color="auto" w:fill="002060"/>
            <w:hideMark/>
          </w:tcPr>
          <w:p w14:paraId="70F27603" w14:textId="77777777" w:rsidR="002E0AE1" w:rsidRPr="00CC2D9E" w:rsidRDefault="002E0AE1" w:rsidP="00355693">
            <w:pPr>
              <w:widowControl w:val="0"/>
              <w:ind w:right="0"/>
              <w:jc w:val="center"/>
              <w:rPr>
                <w:rFonts w:ascii="Arial" w:hAnsi="Arial" w:cs="Arial"/>
                <w:b/>
                <w:bCs/>
                <w:iCs/>
                <w:color w:val="FFFFFF"/>
                <w:sz w:val="18"/>
                <w:szCs w:val="18"/>
                <w:lang w:eastAsia="en-US"/>
              </w:rPr>
            </w:pPr>
          </w:p>
          <w:p w14:paraId="20A65783" w14:textId="454634B1" w:rsidR="002E0AE1" w:rsidRPr="00CC2D9E" w:rsidRDefault="009E3DC4" w:rsidP="00355693">
            <w:pPr>
              <w:widowControl w:val="0"/>
              <w:ind w:right="0"/>
              <w:jc w:val="center"/>
              <w:rPr>
                <w:rFonts w:ascii="Arial" w:hAnsi="Arial" w:cs="Arial"/>
                <w:b/>
                <w:bCs/>
                <w:iCs/>
                <w:color w:val="FFFFFF"/>
                <w:sz w:val="18"/>
                <w:szCs w:val="18"/>
                <w:lang w:eastAsia="en-US"/>
              </w:rPr>
            </w:pPr>
            <w:r w:rsidRPr="00CC2D9E">
              <w:rPr>
                <w:rFonts w:ascii="Arial" w:hAnsi="Arial" w:cs="Arial"/>
                <w:b/>
                <w:bCs/>
                <w:iCs/>
                <w:color w:val="FFFFFF"/>
                <w:sz w:val="18"/>
                <w:szCs w:val="18"/>
                <w:lang w:eastAsia="en-US"/>
              </w:rPr>
              <w:t>CRITERI DI VALUTAZIONE</w:t>
            </w:r>
          </w:p>
        </w:tc>
        <w:tc>
          <w:tcPr>
            <w:tcW w:w="690" w:type="pct"/>
            <w:tcBorders>
              <w:top w:val="single" w:sz="4" w:space="0" w:color="auto"/>
              <w:left w:val="single" w:sz="4" w:space="0" w:color="auto"/>
              <w:bottom w:val="single" w:sz="4" w:space="0" w:color="auto"/>
              <w:right w:val="single" w:sz="4" w:space="0" w:color="auto"/>
            </w:tcBorders>
            <w:shd w:val="clear" w:color="auto" w:fill="002060"/>
            <w:hideMark/>
          </w:tcPr>
          <w:p w14:paraId="28781156" w14:textId="270DB0C7" w:rsidR="002E0AE1" w:rsidRPr="00CC2D9E" w:rsidRDefault="009E3DC4" w:rsidP="00355693">
            <w:pPr>
              <w:widowControl w:val="0"/>
              <w:ind w:right="0"/>
              <w:jc w:val="center"/>
              <w:rPr>
                <w:rFonts w:ascii="Arial" w:hAnsi="Arial" w:cs="Arial"/>
                <w:b/>
                <w:bCs/>
                <w:iCs/>
                <w:color w:val="FFFFFF"/>
                <w:sz w:val="18"/>
                <w:szCs w:val="18"/>
                <w:lang w:eastAsia="en-US"/>
              </w:rPr>
            </w:pPr>
            <w:r w:rsidRPr="00CC2D9E">
              <w:rPr>
                <w:rFonts w:ascii="Arial" w:hAnsi="Arial" w:cs="Arial"/>
                <w:b/>
                <w:bCs/>
                <w:iCs/>
                <w:color w:val="FFFFFF"/>
                <w:sz w:val="18"/>
                <w:szCs w:val="18"/>
                <w:lang w:eastAsia="en-US"/>
              </w:rPr>
              <w:t>Nome file</w:t>
            </w:r>
          </w:p>
        </w:tc>
        <w:tc>
          <w:tcPr>
            <w:tcW w:w="749" w:type="pct"/>
            <w:tcBorders>
              <w:top w:val="single" w:sz="4" w:space="0" w:color="auto"/>
              <w:left w:val="single" w:sz="4" w:space="0" w:color="auto"/>
              <w:bottom w:val="single" w:sz="4" w:space="0" w:color="auto"/>
              <w:right w:val="single" w:sz="4" w:space="0" w:color="auto"/>
            </w:tcBorders>
            <w:shd w:val="clear" w:color="auto" w:fill="002060"/>
          </w:tcPr>
          <w:p w14:paraId="213DD46E" w14:textId="64091EBC" w:rsidR="002E0AE1" w:rsidRPr="00CC2D9E" w:rsidRDefault="009E3DC4" w:rsidP="00355693">
            <w:pPr>
              <w:widowControl w:val="0"/>
              <w:ind w:right="0"/>
              <w:jc w:val="center"/>
              <w:rPr>
                <w:rFonts w:ascii="Arial" w:hAnsi="Arial" w:cs="Arial"/>
                <w:b/>
                <w:bCs/>
                <w:iCs/>
                <w:color w:val="FFFFFF"/>
                <w:sz w:val="18"/>
                <w:szCs w:val="18"/>
                <w:lang w:eastAsia="en-US"/>
              </w:rPr>
            </w:pPr>
            <w:r w:rsidRPr="00CC2D9E">
              <w:rPr>
                <w:rFonts w:ascii="Arial" w:hAnsi="Arial" w:cs="Arial"/>
                <w:b/>
                <w:bCs/>
                <w:iCs/>
                <w:color w:val="FFFFFF"/>
                <w:sz w:val="18"/>
                <w:szCs w:val="18"/>
                <w:lang w:eastAsia="en-US"/>
              </w:rPr>
              <w:t>Riferimento pagina e/o paragrafo</w:t>
            </w:r>
          </w:p>
        </w:tc>
      </w:tr>
      <w:tr w:rsidR="002E0AE1" w:rsidRPr="00B4768A" w14:paraId="21DEDA54" w14:textId="77777777" w:rsidTr="00CC2D9E">
        <w:trPr>
          <w:trHeight w:val="447"/>
        </w:trPr>
        <w:tc>
          <w:tcPr>
            <w:tcW w:w="457" w:type="pct"/>
            <w:tcBorders>
              <w:top w:val="single" w:sz="4" w:space="0" w:color="auto"/>
              <w:left w:val="single" w:sz="4" w:space="0" w:color="auto"/>
              <w:bottom w:val="single" w:sz="4" w:space="0" w:color="auto"/>
              <w:right w:val="single" w:sz="4" w:space="0" w:color="auto"/>
            </w:tcBorders>
          </w:tcPr>
          <w:p w14:paraId="002793BE" w14:textId="77777777" w:rsidR="002E0AE1" w:rsidRPr="00CC2D9E" w:rsidRDefault="002E0AE1" w:rsidP="00355693">
            <w:pPr>
              <w:widowControl w:val="0"/>
              <w:ind w:right="0"/>
              <w:rPr>
                <w:rFonts w:ascii="Arial" w:hAnsi="Arial" w:cs="Arial"/>
                <w:iCs/>
                <w:sz w:val="18"/>
                <w:szCs w:val="18"/>
                <w:lang w:eastAsia="en-US"/>
              </w:rPr>
            </w:pPr>
            <w:r w:rsidRPr="00CC2D9E">
              <w:rPr>
                <w:rFonts w:ascii="Arial" w:hAnsi="Arial" w:cs="Arial"/>
                <w:iCs/>
                <w:sz w:val="18"/>
                <w:szCs w:val="18"/>
                <w:lang w:eastAsia="en-US"/>
              </w:rPr>
              <w:t>1.1</w:t>
            </w:r>
          </w:p>
        </w:tc>
        <w:tc>
          <w:tcPr>
            <w:tcW w:w="3104" w:type="pct"/>
            <w:tcBorders>
              <w:top w:val="single" w:sz="4" w:space="0" w:color="auto"/>
              <w:left w:val="single" w:sz="4" w:space="0" w:color="auto"/>
              <w:bottom w:val="single" w:sz="4" w:space="0" w:color="auto"/>
              <w:right w:val="single" w:sz="4" w:space="0" w:color="auto"/>
            </w:tcBorders>
            <w:vAlign w:val="center"/>
          </w:tcPr>
          <w:p w14:paraId="095B9933" w14:textId="77777777" w:rsidR="002E0AE1" w:rsidRPr="00CC2D9E" w:rsidRDefault="002E0AE1" w:rsidP="00355693">
            <w:pPr>
              <w:widowControl w:val="0"/>
              <w:ind w:right="0"/>
              <w:rPr>
                <w:rFonts w:ascii="Arial" w:hAnsi="Arial" w:cs="Arial"/>
                <w:color w:val="000000"/>
                <w:sz w:val="18"/>
                <w:szCs w:val="18"/>
                <w:lang w:eastAsia="en-US"/>
              </w:rPr>
            </w:pPr>
            <w:r w:rsidRPr="00CC2D9E">
              <w:rPr>
                <w:rFonts w:ascii="Arial" w:hAnsi="Arial" w:cs="Arial"/>
                <w:color w:val="000000"/>
                <w:sz w:val="18"/>
                <w:szCs w:val="18"/>
                <w:lang w:eastAsia="en-US"/>
              </w:rPr>
              <w:t>Caratteristiche del sistema di compressione.</w:t>
            </w:r>
          </w:p>
          <w:p w14:paraId="1A10DD59" w14:textId="77777777" w:rsidR="002E0AE1" w:rsidRPr="00CC2D9E" w:rsidRDefault="002E0AE1" w:rsidP="00355693">
            <w:pPr>
              <w:widowControl w:val="0"/>
              <w:ind w:right="0"/>
              <w:rPr>
                <w:rFonts w:ascii="Arial" w:hAnsi="Arial" w:cs="Arial"/>
                <w:color w:val="000000"/>
                <w:sz w:val="18"/>
                <w:szCs w:val="18"/>
                <w:lang w:eastAsia="en-US"/>
              </w:rPr>
            </w:pPr>
            <w:r w:rsidRPr="00CC2D9E">
              <w:rPr>
                <w:rFonts w:ascii="Arial" w:hAnsi="Arial" w:cs="Arial"/>
                <w:color w:val="000000"/>
                <w:sz w:val="18"/>
                <w:szCs w:val="18"/>
                <w:lang w:eastAsia="en-US"/>
              </w:rPr>
              <w:t>Il punteggio verrà attribuito in base a:</w:t>
            </w:r>
          </w:p>
          <w:p w14:paraId="14085A72" w14:textId="77777777" w:rsidR="002E0AE1" w:rsidRPr="00CC2D9E" w:rsidRDefault="002E0AE1" w:rsidP="00355693">
            <w:pPr>
              <w:widowControl w:val="0"/>
              <w:ind w:right="0"/>
              <w:rPr>
                <w:rFonts w:ascii="Arial" w:hAnsi="Arial" w:cs="Arial"/>
                <w:color w:val="000000"/>
                <w:sz w:val="18"/>
                <w:szCs w:val="18"/>
                <w:lang w:eastAsia="en-US"/>
              </w:rPr>
            </w:pPr>
            <w:r w:rsidRPr="00CC2D9E">
              <w:rPr>
                <w:rFonts w:ascii="Arial" w:hAnsi="Arial" w:cs="Arial"/>
                <w:color w:val="000000"/>
                <w:sz w:val="18"/>
                <w:szCs w:val="18"/>
                <w:lang w:eastAsia="en-US"/>
              </w:rPr>
              <w:t>forza massima e minima di compressione, comfort paziente, ergonomia, tipologia di piatti offerti, posizione (stativo, lato compressore ecc.) e visibilità da parte dell'operatore dei valori di compressione e spessore della mammella compressa.</w:t>
            </w:r>
          </w:p>
        </w:tc>
        <w:tc>
          <w:tcPr>
            <w:tcW w:w="690" w:type="pct"/>
            <w:tcBorders>
              <w:top w:val="single" w:sz="4" w:space="0" w:color="auto"/>
              <w:left w:val="single" w:sz="4" w:space="0" w:color="auto"/>
              <w:bottom w:val="single" w:sz="4" w:space="0" w:color="auto"/>
              <w:right w:val="single" w:sz="4" w:space="0" w:color="auto"/>
            </w:tcBorders>
            <w:vAlign w:val="center"/>
          </w:tcPr>
          <w:p w14:paraId="1F8277B5" w14:textId="755B988A" w:rsidR="002E0AE1" w:rsidRPr="00CC2D9E" w:rsidRDefault="002E0AE1" w:rsidP="00355693">
            <w:pPr>
              <w:widowControl w:val="0"/>
              <w:ind w:right="0"/>
              <w:rPr>
                <w:rFonts w:ascii="Arial" w:hAnsi="Arial" w:cs="Arial"/>
                <w:i/>
                <w:sz w:val="18"/>
                <w:szCs w:val="18"/>
                <w:lang w:eastAsia="en-US"/>
              </w:rPr>
            </w:pPr>
          </w:p>
        </w:tc>
        <w:tc>
          <w:tcPr>
            <w:tcW w:w="749" w:type="pct"/>
            <w:tcBorders>
              <w:top w:val="single" w:sz="4" w:space="0" w:color="auto"/>
              <w:left w:val="single" w:sz="4" w:space="0" w:color="auto"/>
              <w:bottom w:val="single" w:sz="4" w:space="0" w:color="auto"/>
              <w:right w:val="single" w:sz="4" w:space="0" w:color="auto"/>
            </w:tcBorders>
          </w:tcPr>
          <w:p w14:paraId="6B3723FE" w14:textId="77777777" w:rsidR="002E0AE1" w:rsidRPr="00CC2D9E" w:rsidRDefault="002E0AE1" w:rsidP="00355693">
            <w:pPr>
              <w:widowControl w:val="0"/>
              <w:ind w:right="0"/>
              <w:rPr>
                <w:rFonts w:ascii="Arial" w:hAnsi="Arial" w:cs="Arial"/>
                <w:b/>
                <w:bCs/>
                <w:i/>
                <w:sz w:val="18"/>
                <w:szCs w:val="18"/>
                <w:lang w:eastAsia="en-US"/>
              </w:rPr>
            </w:pPr>
          </w:p>
        </w:tc>
      </w:tr>
      <w:tr w:rsidR="002E0AE1" w:rsidRPr="00B4768A" w14:paraId="5973A516" w14:textId="77777777" w:rsidTr="00CC2D9E">
        <w:trPr>
          <w:trHeight w:val="447"/>
        </w:trPr>
        <w:tc>
          <w:tcPr>
            <w:tcW w:w="457" w:type="pct"/>
            <w:tcBorders>
              <w:top w:val="single" w:sz="4" w:space="0" w:color="auto"/>
              <w:left w:val="single" w:sz="4" w:space="0" w:color="auto"/>
              <w:bottom w:val="single" w:sz="4" w:space="0" w:color="auto"/>
              <w:right w:val="single" w:sz="4" w:space="0" w:color="auto"/>
            </w:tcBorders>
          </w:tcPr>
          <w:p w14:paraId="7D6A8BCC" w14:textId="77777777" w:rsidR="002E0AE1" w:rsidRPr="00CC2D9E" w:rsidRDefault="002E0AE1" w:rsidP="00355693">
            <w:pPr>
              <w:widowControl w:val="0"/>
              <w:ind w:right="0"/>
              <w:rPr>
                <w:rFonts w:ascii="Arial" w:hAnsi="Arial" w:cs="Arial"/>
                <w:b/>
                <w:bCs/>
                <w:i/>
                <w:sz w:val="18"/>
                <w:szCs w:val="18"/>
                <w:lang w:eastAsia="en-US"/>
              </w:rPr>
            </w:pPr>
            <w:r w:rsidRPr="00CC2D9E">
              <w:rPr>
                <w:rFonts w:ascii="Arial" w:hAnsi="Arial" w:cs="Arial"/>
                <w:iCs/>
                <w:sz w:val="18"/>
                <w:szCs w:val="18"/>
                <w:lang w:eastAsia="en-US"/>
              </w:rPr>
              <w:t>1.2</w:t>
            </w:r>
          </w:p>
        </w:tc>
        <w:tc>
          <w:tcPr>
            <w:tcW w:w="3104" w:type="pct"/>
            <w:tcBorders>
              <w:top w:val="single" w:sz="4" w:space="0" w:color="auto"/>
              <w:left w:val="single" w:sz="4" w:space="0" w:color="auto"/>
              <w:bottom w:val="single" w:sz="4" w:space="0" w:color="auto"/>
              <w:right w:val="single" w:sz="4" w:space="0" w:color="auto"/>
            </w:tcBorders>
            <w:vAlign w:val="center"/>
          </w:tcPr>
          <w:p w14:paraId="7B8215A7" w14:textId="77777777" w:rsidR="002E0AE1" w:rsidRPr="00CC2D9E" w:rsidRDefault="002E0AE1" w:rsidP="00355693">
            <w:pPr>
              <w:widowControl w:val="0"/>
              <w:ind w:right="0"/>
              <w:rPr>
                <w:rFonts w:ascii="Arial" w:hAnsi="Arial" w:cs="Arial"/>
                <w:color w:val="000000"/>
                <w:sz w:val="18"/>
                <w:szCs w:val="18"/>
                <w:lang w:eastAsia="en-US"/>
              </w:rPr>
            </w:pPr>
            <w:r w:rsidRPr="00CC2D9E">
              <w:rPr>
                <w:rFonts w:ascii="Arial" w:hAnsi="Arial" w:cs="Arial"/>
                <w:color w:val="000000"/>
                <w:sz w:val="18"/>
                <w:szCs w:val="18"/>
                <w:lang w:eastAsia="en-US"/>
              </w:rPr>
              <w:t>Caratteristiche del sistema AEC.</w:t>
            </w:r>
          </w:p>
          <w:p w14:paraId="4885B44F" w14:textId="77777777" w:rsidR="002E0AE1" w:rsidRPr="00CC2D9E" w:rsidRDefault="002E0AE1" w:rsidP="00355693">
            <w:pPr>
              <w:widowControl w:val="0"/>
              <w:ind w:right="0"/>
              <w:rPr>
                <w:rFonts w:ascii="Arial" w:hAnsi="Arial" w:cs="Arial"/>
                <w:b/>
                <w:bCs/>
                <w:i/>
                <w:sz w:val="18"/>
                <w:szCs w:val="18"/>
                <w:lang w:eastAsia="en-US"/>
              </w:rPr>
            </w:pPr>
            <w:r w:rsidRPr="00CC2D9E">
              <w:rPr>
                <w:rFonts w:ascii="Arial" w:hAnsi="Arial" w:cs="Arial"/>
                <w:color w:val="000000"/>
                <w:sz w:val="18"/>
                <w:szCs w:val="18"/>
                <w:lang w:eastAsia="en-US"/>
              </w:rPr>
              <w:t xml:space="preserve">Il punteggio verrà attribuito in base al tipo di tecnologia utilizzata, esistenza di diversi livelli di dose, scelta dell'area di misura per la </w:t>
            </w:r>
            <w:proofErr w:type="spellStart"/>
            <w:r w:rsidRPr="00CC2D9E">
              <w:rPr>
                <w:rFonts w:ascii="Arial" w:hAnsi="Arial" w:cs="Arial"/>
                <w:color w:val="000000"/>
                <w:sz w:val="18"/>
                <w:szCs w:val="18"/>
                <w:lang w:eastAsia="en-US"/>
              </w:rPr>
              <w:t>pre</w:t>
            </w:r>
            <w:proofErr w:type="spellEnd"/>
            <w:r w:rsidRPr="00CC2D9E">
              <w:rPr>
                <w:rFonts w:ascii="Arial" w:hAnsi="Arial" w:cs="Arial"/>
                <w:color w:val="000000"/>
                <w:sz w:val="18"/>
                <w:szCs w:val="18"/>
                <w:lang w:eastAsia="en-US"/>
              </w:rPr>
              <w:t>-esposizione, possibilità di acquisire anche in modalità semi-automatica, e in modalità automatica anche in presenza di protesi.</w:t>
            </w:r>
          </w:p>
        </w:tc>
        <w:tc>
          <w:tcPr>
            <w:tcW w:w="690" w:type="pct"/>
            <w:tcBorders>
              <w:top w:val="single" w:sz="4" w:space="0" w:color="auto"/>
              <w:left w:val="single" w:sz="4" w:space="0" w:color="auto"/>
              <w:bottom w:val="single" w:sz="4" w:space="0" w:color="auto"/>
              <w:right w:val="single" w:sz="4" w:space="0" w:color="auto"/>
            </w:tcBorders>
            <w:vAlign w:val="center"/>
          </w:tcPr>
          <w:p w14:paraId="4C63124A" w14:textId="55F7D1BB" w:rsidR="002E0AE1" w:rsidRPr="00CC2D9E" w:rsidRDefault="002E0AE1" w:rsidP="00355693">
            <w:pPr>
              <w:widowControl w:val="0"/>
              <w:ind w:right="0"/>
              <w:rPr>
                <w:rFonts w:ascii="Arial" w:hAnsi="Arial" w:cs="Arial"/>
                <w:b/>
                <w:bCs/>
                <w:i/>
                <w:sz w:val="18"/>
                <w:szCs w:val="18"/>
                <w:lang w:eastAsia="en-US"/>
              </w:rPr>
            </w:pPr>
          </w:p>
        </w:tc>
        <w:tc>
          <w:tcPr>
            <w:tcW w:w="749" w:type="pct"/>
            <w:tcBorders>
              <w:top w:val="single" w:sz="4" w:space="0" w:color="auto"/>
              <w:left w:val="single" w:sz="4" w:space="0" w:color="auto"/>
              <w:bottom w:val="single" w:sz="4" w:space="0" w:color="auto"/>
              <w:right w:val="single" w:sz="4" w:space="0" w:color="auto"/>
            </w:tcBorders>
          </w:tcPr>
          <w:p w14:paraId="0FC187B0" w14:textId="77777777" w:rsidR="002E0AE1" w:rsidRPr="00CC2D9E" w:rsidRDefault="002E0AE1" w:rsidP="00355693">
            <w:pPr>
              <w:widowControl w:val="0"/>
              <w:ind w:right="0"/>
              <w:rPr>
                <w:rFonts w:ascii="Arial" w:hAnsi="Arial" w:cs="Arial"/>
                <w:b/>
                <w:bCs/>
                <w:i/>
                <w:sz w:val="18"/>
                <w:szCs w:val="18"/>
                <w:lang w:eastAsia="en-US"/>
              </w:rPr>
            </w:pPr>
          </w:p>
        </w:tc>
      </w:tr>
      <w:tr w:rsidR="002E0AE1" w:rsidRPr="00B4768A" w14:paraId="7769697C" w14:textId="77777777" w:rsidTr="00CC2D9E">
        <w:trPr>
          <w:trHeight w:val="447"/>
        </w:trPr>
        <w:tc>
          <w:tcPr>
            <w:tcW w:w="457" w:type="pct"/>
            <w:tcBorders>
              <w:top w:val="single" w:sz="4" w:space="0" w:color="auto"/>
              <w:left w:val="single" w:sz="4" w:space="0" w:color="auto"/>
              <w:bottom w:val="single" w:sz="4" w:space="0" w:color="auto"/>
              <w:right w:val="single" w:sz="4" w:space="0" w:color="auto"/>
            </w:tcBorders>
          </w:tcPr>
          <w:p w14:paraId="44912F08" w14:textId="22B6B3FD" w:rsidR="002E0AE1" w:rsidRPr="00CC2D9E" w:rsidRDefault="002E0AE1" w:rsidP="00355693">
            <w:pPr>
              <w:widowControl w:val="0"/>
              <w:ind w:right="0"/>
              <w:rPr>
                <w:rFonts w:ascii="Arial" w:hAnsi="Arial" w:cs="Arial"/>
                <w:b/>
                <w:bCs/>
                <w:i/>
                <w:sz w:val="18"/>
                <w:szCs w:val="18"/>
                <w:lang w:eastAsia="en-US"/>
              </w:rPr>
            </w:pPr>
            <w:r w:rsidRPr="00CC2D9E">
              <w:rPr>
                <w:rFonts w:ascii="Arial" w:hAnsi="Arial" w:cs="Arial"/>
                <w:iCs/>
                <w:sz w:val="18"/>
                <w:szCs w:val="18"/>
                <w:lang w:eastAsia="en-US"/>
              </w:rPr>
              <w:t>1.3</w:t>
            </w:r>
          </w:p>
        </w:tc>
        <w:tc>
          <w:tcPr>
            <w:tcW w:w="3104" w:type="pct"/>
            <w:tcBorders>
              <w:top w:val="single" w:sz="4" w:space="0" w:color="auto"/>
              <w:left w:val="single" w:sz="4" w:space="0" w:color="auto"/>
              <w:bottom w:val="single" w:sz="4" w:space="0" w:color="auto"/>
              <w:right w:val="single" w:sz="4" w:space="0" w:color="auto"/>
            </w:tcBorders>
          </w:tcPr>
          <w:p w14:paraId="10C63148" w14:textId="77777777" w:rsidR="002E0AE1" w:rsidRPr="00CC2D9E" w:rsidRDefault="002E0AE1" w:rsidP="00355693">
            <w:pPr>
              <w:widowControl w:val="0"/>
              <w:ind w:right="0"/>
              <w:rPr>
                <w:rFonts w:ascii="Arial" w:hAnsi="Arial" w:cs="Arial"/>
                <w:color w:val="000000"/>
                <w:sz w:val="18"/>
                <w:szCs w:val="18"/>
                <w:lang w:eastAsia="en-US"/>
              </w:rPr>
            </w:pPr>
            <w:r w:rsidRPr="00CC2D9E">
              <w:rPr>
                <w:rFonts w:ascii="Arial" w:hAnsi="Arial" w:cs="Arial"/>
                <w:color w:val="000000"/>
                <w:sz w:val="18"/>
                <w:szCs w:val="18"/>
                <w:lang w:eastAsia="en-US"/>
              </w:rPr>
              <w:t xml:space="preserve">Tempo massimo di acquisizione di una scansione completa di tomosintesi (dalla prima all'ultima esposizione) per uno spessore di PMMA di 50 mm ≤ 15 SEC [sec] </w:t>
            </w:r>
          </w:p>
        </w:tc>
        <w:tc>
          <w:tcPr>
            <w:tcW w:w="690" w:type="pct"/>
            <w:tcBorders>
              <w:top w:val="single" w:sz="4" w:space="0" w:color="auto"/>
              <w:left w:val="single" w:sz="4" w:space="0" w:color="auto"/>
              <w:bottom w:val="single" w:sz="4" w:space="0" w:color="auto"/>
              <w:right w:val="single" w:sz="4" w:space="0" w:color="auto"/>
            </w:tcBorders>
            <w:vAlign w:val="center"/>
          </w:tcPr>
          <w:p w14:paraId="1E5D55CC" w14:textId="77777777" w:rsidR="002E0AE1" w:rsidRPr="00CC2D9E" w:rsidRDefault="002E0AE1" w:rsidP="00355693">
            <w:pPr>
              <w:widowControl w:val="0"/>
              <w:ind w:right="0"/>
              <w:rPr>
                <w:rFonts w:ascii="Arial" w:hAnsi="Arial" w:cs="Arial"/>
                <w:color w:val="000000"/>
                <w:sz w:val="18"/>
                <w:szCs w:val="18"/>
                <w:lang w:eastAsia="en-US"/>
              </w:rPr>
            </w:pPr>
          </w:p>
        </w:tc>
        <w:tc>
          <w:tcPr>
            <w:tcW w:w="749" w:type="pct"/>
            <w:tcBorders>
              <w:top w:val="single" w:sz="4" w:space="0" w:color="auto"/>
              <w:left w:val="single" w:sz="4" w:space="0" w:color="auto"/>
              <w:bottom w:val="single" w:sz="4" w:space="0" w:color="auto"/>
              <w:right w:val="single" w:sz="4" w:space="0" w:color="auto"/>
            </w:tcBorders>
          </w:tcPr>
          <w:p w14:paraId="7DB14740" w14:textId="1F35C67B" w:rsidR="002E0AE1" w:rsidRPr="00CC2D9E" w:rsidRDefault="002E0AE1" w:rsidP="00355693">
            <w:pPr>
              <w:widowControl w:val="0"/>
              <w:ind w:right="0"/>
              <w:rPr>
                <w:rFonts w:ascii="Arial" w:hAnsi="Arial" w:cs="Arial"/>
                <w:sz w:val="18"/>
                <w:szCs w:val="18"/>
                <w:lang w:eastAsia="en-US"/>
              </w:rPr>
            </w:pPr>
          </w:p>
        </w:tc>
      </w:tr>
      <w:tr w:rsidR="002E0AE1" w:rsidRPr="00B4768A" w14:paraId="1B7FAC8F" w14:textId="77777777" w:rsidTr="00CC2D9E">
        <w:trPr>
          <w:trHeight w:val="447"/>
        </w:trPr>
        <w:tc>
          <w:tcPr>
            <w:tcW w:w="457" w:type="pct"/>
            <w:tcBorders>
              <w:top w:val="single" w:sz="4" w:space="0" w:color="auto"/>
              <w:left w:val="single" w:sz="4" w:space="0" w:color="auto"/>
              <w:bottom w:val="single" w:sz="4" w:space="0" w:color="auto"/>
              <w:right w:val="single" w:sz="4" w:space="0" w:color="auto"/>
            </w:tcBorders>
          </w:tcPr>
          <w:p w14:paraId="22009EFA" w14:textId="77777777" w:rsidR="002E0AE1" w:rsidRPr="00CC2D9E" w:rsidRDefault="002E0AE1" w:rsidP="00355693">
            <w:pPr>
              <w:widowControl w:val="0"/>
              <w:ind w:right="0"/>
              <w:rPr>
                <w:rFonts w:ascii="Arial" w:hAnsi="Arial" w:cs="Arial"/>
                <w:b/>
                <w:bCs/>
                <w:i/>
                <w:sz w:val="18"/>
                <w:szCs w:val="18"/>
                <w:lang w:eastAsia="en-US"/>
              </w:rPr>
            </w:pPr>
            <w:r w:rsidRPr="00CC2D9E">
              <w:rPr>
                <w:rFonts w:ascii="Arial" w:hAnsi="Arial" w:cs="Arial"/>
                <w:iCs/>
                <w:sz w:val="18"/>
                <w:szCs w:val="18"/>
                <w:lang w:eastAsia="en-US"/>
              </w:rPr>
              <w:t>1.4</w:t>
            </w:r>
          </w:p>
        </w:tc>
        <w:tc>
          <w:tcPr>
            <w:tcW w:w="3104" w:type="pct"/>
            <w:tcBorders>
              <w:top w:val="single" w:sz="4" w:space="0" w:color="auto"/>
              <w:left w:val="single" w:sz="4" w:space="0" w:color="auto"/>
              <w:bottom w:val="single" w:sz="4" w:space="0" w:color="auto"/>
              <w:right w:val="single" w:sz="4" w:space="0" w:color="auto"/>
            </w:tcBorders>
          </w:tcPr>
          <w:p w14:paraId="0CDFAA13" w14:textId="77777777" w:rsidR="002E0AE1" w:rsidRPr="00CC2D9E" w:rsidRDefault="002E0AE1" w:rsidP="00355693">
            <w:pPr>
              <w:widowControl w:val="0"/>
              <w:ind w:right="0"/>
              <w:rPr>
                <w:rFonts w:ascii="Arial" w:hAnsi="Arial" w:cs="Arial"/>
                <w:color w:val="000000"/>
                <w:sz w:val="18"/>
                <w:szCs w:val="18"/>
                <w:lang w:eastAsia="en-US"/>
              </w:rPr>
            </w:pPr>
            <w:r w:rsidRPr="00CC2D9E">
              <w:rPr>
                <w:rFonts w:ascii="Arial" w:hAnsi="Arial" w:cs="Arial"/>
                <w:color w:val="000000"/>
                <w:sz w:val="18"/>
                <w:szCs w:val="18"/>
                <w:lang w:eastAsia="en-US"/>
              </w:rPr>
              <w:t>Tempo di ricostruzione di tutte le slice della tomosintesi CC per 50 mm di PMMA sulla stazione di acquisizione misurato dall'ultima</w:t>
            </w:r>
            <w:r w:rsidRPr="00CC2D9E">
              <w:rPr>
                <w:rFonts w:ascii="Arial" w:hAnsi="Arial" w:cs="Arial"/>
                <w:color w:val="000000"/>
                <w:sz w:val="18"/>
                <w:szCs w:val="18"/>
                <w:lang w:eastAsia="en-US"/>
              </w:rPr>
              <w:br/>
              <w:t xml:space="preserve">esposizione necessario alla visualizzazione della prima slice ricostruita sulla stazione di acquisizione [sec] </w:t>
            </w:r>
          </w:p>
        </w:tc>
        <w:tc>
          <w:tcPr>
            <w:tcW w:w="690" w:type="pct"/>
            <w:tcBorders>
              <w:top w:val="single" w:sz="4" w:space="0" w:color="auto"/>
              <w:left w:val="single" w:sz="4" w:space="0" w:color="auto"/>
              <w:bottom w:val="single" w:sz="4" w:space="0" w:color="auto"/>
              <w:right w:val="single" w:sz="4" w:space="0" w:color="auto"/>
            </w:tcBorders>
            <w:vAlign w:val="center"/>
          </w:tcPr>
          <w:p w14:paraId="7B8C58CA" w14:textId="77777777" w:rsidR="002E0AE1" w:rsidRPr="00CC2D9E" w:rsidRDefault="002E0AE1" w:rsidP="00355693">
            <w:pPr>
              <w:widowControl w:val="0"/>
              <w:ind w:right="0"/>
              <w:rPr>
                <w:rFonts w:ascii="Arial" w:hAnsi="Arial" w:cs="Arial"/>
                <w:color w:val="000000"/>
                <w:sz w:val="18"/>
                <w:szCs w:val="18"/>
                <w:lang w:eastAsia="en-US"/>
              </w:rPr>
            </w:pPr>
          </w:p>
        </w:tc>
        <w:tc>
          <w:tcPr>
            <w:tcW w:w="749" w:type="pct"/>
            <w:tcBorders>
              <w:top w:val="single" w:sz="4" w:space="0" w:color="auto"/>
              <w:left w:val="single" w:sz="4" w:space="0" w:color="auto"/>
              <w:bottom w:val="single" w:sz="4" w:space="0" w:color="auto"/>
              <w:right w:val="single" w:sz="4" w:space="0" w:color="auto"/>
            </w:tcBorders>
            <w:vAlign w:val="center"/>
          </w:tcPr>
          <w:p w14:paraId="52373EEF" w14:textId="6D0C2476" w:rsidR="002E0AE1" w:rsidRPr="00CC2D9E" w:rsidRDefault="002E0AE1" w:rsidP="00355693">
            <w:pPr>
              <w:widowControl w:val="0"/>
              <w:ind w:right="0"/>
              <w:rPr>
                <w:rFonts w:ascii="Arial" w:hAnsi="Arial" w:cs="Arial"/>
                <w:b/>
                <w:bCs/>
                <w:i/>
                <w:sz w:val="18"/>
                <w:szCs w:val="18"/>
                <w:lang w:eastAsia="en-US"/>
              </w:rPr>
            </w:pPr>
          </w:p>
        </w:tc>
      </w:tr>
      <w:tr w:rsidR="002E0AE1" w:rsidRPr="00B4768A" w14:paraId="736243FB" w14:textId="77777777" w:rsidTr="00CC2D9E">
        <w:trPr>
          <w:trHeight w:val="447"/>
        </w:trPr>
        <w:tc>
          <w:tcPr>
            <w:tcW w:w="457" w:type="pct"/>
            <w:tcBorders>
              <w:top w:val="single" w:sz="4" w:space="0" w:color="auto"/>
              <w:left w:val="single" w:sz="4" w:space="0" w:color="auto"/>
              <w:bottom w:val="single" w:sz="4" w:space="0" w:color="auto"/>
              <w:right w:val="single" w:sz="4" w:space="0" w:color="auto"/>
            </w:tcBorders>
          </w:tcPr>
          <w:p w14:paraId="0C0BB196" w14:textId="50160339" w:rsidR="002E0AE1" w:rsidRPr="00CC2D9E" w:rsidRDefault="002E0AE1" w:rsidP="00355693">
            <w:pPr>
              <w:widowControl w:val="0"/>
              <w:ind w:right="0"/>
              <w:rPr>
                <w:rFonts w:ascii="Arial" w:hAnsi="Arial" w:cs="Arial"/>
                <w:b/>
                <w:bCs/>
                <w:i/>
                <w:sz w:val="18"/>
                <w:szCs w:val="18"/>
                <w:lang w:eastAsia="en-US"/>
              </w:rPr>
            </w:pPr>
            <w:r w:rsidRPr="00CC2D9E">
              <w:rPr>
                <w:rFonts w:ascii="Arial" w:hAnsi="Arial" w:cs="Arial"/>
                <w:iCs/>
                <w:sz w:val="18"/>
                <w:szCs w:val="18"/>
                <w:lang w:eastAsia="en-US"/>
              </w:rPr>
              <w:t>1.5</w:t>
            </w:r>
          </w:p>
        </w:tc>
        <w:tc>
          <w:tcPr>
            <w:tcW w:w="3104" w:type="pct"/>
            <w:tcBorders>
              <w:top w:val="single" w:sz="4" w:space="0" w:color="auto"/>
              <w:left w:val="single" w:sz="4" w:space="0" w:color="auto"/>
              <w:bottom w:val="single" w:sz="4" w:space="0" w:color="auto"/>
              <w:right w:val="single" w:sz="4" w:space="0" w:color="auto"/>
            </w:tcBorders>
          </w:tcPr>
          <w:p w14:paraId="37A878FC" w14:textId="77777777" w:rsidR="002E0AE1" w:rsidRPr="00CC2D9E" w:rsidRDefault="002E0AE1" w:rsidP="00355693">
            <w:pPr>
              <w:widowControl w:val="0"/>
              <w:ind w:right="0"/>
              <w:rPr>
                <w:rFonts w:ascii="Arial" w:hAnsi="Arial" w:cs="Arial"/>
                <w:color w:val="000000"/>
                <w:sz w:val="18"/>
                <w:szCs w:val="18"/>
                <w:lang w:eastAsia="en-US"/>
              </w:rPr>
            </w:pPr>
            <w:r w:rsidRPr="00CC2D9E">
              <w:rPr>
                <w:rFonts w:ascii="Arial" w:hAnsi="Arial" w:cs="Arial"/>
                <w:color w:val="000000"/>
                <w:sz w:val="18"/>
                <w:szCs w:val="18"/>
                <w:lang w:eastAsia="en-US"/>
              </w:rPr>
              <w:t xml:space="preserve">Tempo morto 3D (intervallo tra due acquisizioni consecutive) per una mammella di 50 mm di spessore [sec] </w:t>
            </w:r>
          </w:p>
        </w:tc>
        <w:tc>
          <w:tcPr>
            <w:tcW w:w="690" w:type="pct"/>
            <w:tcBorders>
              <w:top w:val="single" w:sz="4" w:space="0" w:color="auto"/>
              <w:left w:val="single" w:sz="4" w:space="0" w:color="auto"/>
              <w:bottom w:val="single" w:sz="4" w:space="0" w:color="auto"/>
              <w:right w:val="single" w:sz="4" w:space="0" w:color="auto"/>
            </w:tcBorders>
            <w:vAlign w:val="center"/>
          </w:tcPr>
          <w:p w14:paraId="55362131" w14:textId="77777777" w:rsidR="002E0AE1" w:rsidRPr="00CC2D9E" w:rsidRDefault="002E0AE1" w:rsidP="00355693">
            <w:pPr>
              <w:widowControl w:val="0"/>
              <w:ind w:right="0"/>
              <w:rPr>
                <w:rFonts w:ascii="Arial" w:hAnsi="Arial" w:cs="Arial"/>
                <w:color w:val="000000"/>
                <w:sz w:val="18"/>
                <w:szCs w:val="18"/>
                <w:lang w:eastAsia="en-US"/>
              </w:rPr>
            </w:pPr>
          </w:p>
        </w:tc>
        <w:tc>
          <w:tcPr>
            <w:tcW w:w="749" w:type="pct"/>
            <w:tcBorders>
              <w:top w:val="single" w:sz="4" w:space="0" w:color="auto"/>
              <w:left w:val="single" w:sz="4" w:space="0" w:color="auto"/>
              <w:bottom w:val="single" w:sz="4" w:space="0" w:color="auto"/>
              <w:right w:val="single" w:sz="4" w:space="0" w:color="auto"/>
            </w:tcBorders>
            <w:vAlign w:val="center"/>
          </w:tcPr>
          <w:p w14:paraId="18A43B75" w14:textId="05DFC386" w:rsidR="002E0AE1" w:rsidRPr="00CC2D9E" w:rsidRDefault="002E0AE1" w:rsidP="00355693">
            <w:pPr>
              <w:widowControl w:val="0"/>
              <w:ind w:right="0"/>
              <w:rPr>
                <w:rFonts w:ascii="Arial" w:hAnsi="Arial" w:cs="Arial"/>
                <w:b/>
                <w:bCs/>
                <w:i/>
                <w:sz w:val="18"/>
                <w:szCs w:val="18"/>
                <w:lang w:eastAsia="en-US"/>
              </w:rPr>
            </w:pPr>
          </w:p>
        </w:tc>
      </w:tr>
      <w:tr w:rsidR="002E0AE1" w:rsidRPr="00B4768A" w14:paraId="4CBCC552" w14:textId="77777777" w:rsidTr="00CC2D9E">
        <w:trPr>
          <w:trHeight w:val="447"/>
        </w:trPr>
        <w:tc>
          <w:tcPr>
            <w:tcW w:w="457" w:type="pct"/>
            <w:tcBorders>
              <w:top w:val="single" w:sz="4" w:space="0" w:color="auto"/>
              <w:left w:val="single" w:sz="4" w:space="0" w:color="auto"/>
              <w:bottom w:val="single" w:sz="4" w:space="0" w:color="auto"/>
              <w:right w:val="single" w:sz="4" w:space="0" w:color="auto"/>
            </w:tcBorders>
          </w:tcPr>
          <w:p w14:paraId="1BD6F06B" w14:textId="77777777" w:rsidR="002E0AE1" w:rsidRPr="00CC2D9E" w:rsidRDefault="002E0AE1" w:rsidP="00355693">
            <w:pPr>
              <w:widowControl w:val="0"/>
              <w:ind w:right="0"/>
              <w:rPr>
                <w:rFonts w:ascii="Arial" w:hAnsi="Arial" w:cs="Arial"/>
                <w:b/>
                <w:bCs/>
                <w:i/>
                <w:sz w:val="18"/>
                <w:szCs w:val="18"/>
                <w:lang w:eastAsia="en-US"/>
              </w:rPr>
            </w:pPr>
            <w:r w:rsidRPr="00CC2D9E">
              <w:rPr>
                <w:rFonts w:ascii="Arial" w:hAnsi="Arial" w:cs="Arial"/>
                <w:iCs/>
                <w:sz w:val="18"/>
                <w:szCs w:val="18"/>
                <w:lang w:eastAsia="en-US"/>
              </w:rPr>
              <w:t>1.6</w:t>
            </w:r>
          </w:p>
        </w:tc>
        <w:tc>
          <w:tcPr>
            <w:tcW w:w="3104" w:type="pct"/>
            <w:tcBorders>
              <w:top w:val="single" w:sz="4" w:space="0" w:color="auto"/>
              <w:left w:val="single" w:sz="4" w:space="0" w:color="auto"/>
              <w:bottom w:val="single" w:sz="4" w:space="0" w:color="auto"/>
              <w:right w:val="single" w:sz="4" w:space="0" w:color="auto"/>
            </w:tcBorders>
          </w:tcPr>
          <w:p w14:paraId="1FD1F2A5" w14:textId="77777777" w:rsidR="002E0AE1" w:rsidRPr="00CC2D9E" w:rsidRDefault="002E0AE1" w:rsidP="00355693">
            <w:pPr>
              <w:widowControl w:val="0"/>
              <w:ind w:right="0"/>
              <w:rPr>
                <w:rFonts w:ascii="Arial" w:hAnsi="Arial" w:cs="Arial"/>
                <w:color w:val="000000"/>
                <w:sz w:val="18"/>
                <w:szCs w:val="18"/>
                <w:lang w:eastAsia="en-US"/>
              </w:rPr>
            </w:pPr>
            <w:r w:rsidRPr="00CC2D9E">
              <w:rPr>
                <w:rFonts w:ascii="Arial" w:hAnsi="Arial" w:cs="Arial"/>
                <w:color w:val="000000"/>
                <w:sz w:val="18"/>
                <w:szCs w:val="18"/>
                <w:lang w:eastAsia="en-US"/>
              </w:rPr>
              <w:t xml:space="preserve">Produzione immagini 2D sintetiche con valenza diagnostica con lettura congiunta 2D sintetica e Tomosintesi FDA </w:t>
            </w:r>
            <w:proofErr w:type="spellStart"/>
            <w:r w:rsidRPr="00CC2D9E">
              <w:rPr>
                <w:rFonts w:ascii="Arial" w:hAnsi="Arial" w:cs="Arial"/>
                <w:color w:val="000000"/>
                <w:sz w:val="18"/>
                <w:szCs w:val="18"/>
                <w:lang w:eastAsia="en-US"/>
              </w:rPr>
              <w:t>approved</w:t>
            </w:r>
            <w:proofErr w:type="spellEnd"/>
            <w:r w:rsidRPr="00CC2D9E">
              <w:rPr>
                <w:rFonts w:ascii="Arial" w:hAnsi="Arial" w:cs="Arial"/>
                <w:color w:val="000000"/>
                <w:sz w:val="18"/>
                <w:szCs w:val="18"/>
                <w:lang w:eastAsia="en-US"/>
              </w:rPr>
              <w:t xml:space="preserve"> </w:t>
            </w:r>
          </w:p>
        </w:tc>
        <w:tc>
          <w:tcPr>
            <w:tcW w:w="690" w:type="pct"/>
            <w:tcBorders>
              <w:top w:val="single" w:sz="4" w:space="0" w:color="auto"/>
              <w:left w:val="single" w:sz="4" w:space="0" w:color="auto"/>
              <w:bottom w:val="single" w:sz="4" w:space="0" w:color="auto"/>
              <w:right w:val="single" w:sz="4" w:space="0" w:color="auto"/>
            </w:tcBorders>
            <w:vAlign w:val="center"/>
          </w:tcPr>
          <w:p w14:paraId="54565924" w14:textId="77777777" w:rsidR="002E0AE1" w:rsidRPr="00CC2D9E" w:rsidRDefault="002E0AE1" w:rsidP="00355693">
            <w:pPr>
              <w:widowControl w:val="0"/>
              <w:ind w:right="0"/>
              <w:rPr>
                <w:rFonts w:ascii="Arial" w:hAnsi="Arial" w:cs="Arial"/>
                <w:color w:val="000000"/>
                <w:sz w:val="18"/>
                <w:szCs w:val="18"/>
                <w:lang w:eastAsia="en-US"/>
              </w:rPr>
            </w:pPr>
          </w:p>
        </w:tc>
        <w:tc>
          <w:tcPr>
            <w:tcW w:w="749" w:type="pct"/>
            <w:tcBorders>
              <w:top w:val="single" w:sz="4" w:space="0" w:color="auto"/>
              <w:left w:val="single" w:sz="4" w:space="0" w:color="auto"/>
              <w:bottom w:val="single" w:sz="4" w:space="0" w:color="auto"/>
              <w:right w:val="single" w:sz="4" w:space="0" w:color="auto"/>
            </w:tcBorders>
            <w:vAlign w:val="center"/>
          </w:tcPr>
          <w:p w14:paraId="0FA69292" w14:textId="77777777" w:rsidR="002E0AE1" w:rsidRPr="00CC2D9E" w:rsidRDefault="002E0AE1" w:rsidP="00355693">
            <w:pPr>
              <w:widowControl w:val="0"/>
              <w:ind w:right="0"/>
              <w:rPr>
                <w:rFonts w:ascii="Arial" w:hAnsi="Arial" w:cs="Arial"/>
                <w:b/>
                <w:bCs/>
                <w:i/>
                <w:sz w:val="18"/>
                <w:szCs w:val="18"/>
                <w:lang w:eastAsia="en-US"/>
              </w:rPr>
            </w:pPr>
          </w:p>
        </w:tc>
      </w:tr>
      <w:tr w:rsidR="002E0AE1" w:rsidRPr="00B4768A" w14:paraId="6B7E7330" w14:textId="77777777" w:rsidTr="00CC2D9E">
        <w:trPr>
          <w:trHeight w:val="447"/>
        </w:trPr>
        <w:tc>
          <w:tcPr>
            <w:tcW w:w="457" w:type="pct"/>
            <w:tcBorders>
              <w:top w:val="single" w:sz="4" w:space="0" w:color="auto"/>
              <w:left w:val="single" w:sz="4" w:space="0" w:color="auto"/>
              <w:bottom w:val="single" w:sz="4" w:space="0" w:color="auto"/>
              <w:right w:val="single" w:sz="4" w:space="0" w:color="auto"/>
            </w:tcBorders>
          </w:tcPr>
          <w:p w14:paraId="00EAC75D" w14:textId="77777777" w:rsidR="002E0AE1" w:rsidRPr="00CC2D9E" w:rsidRDefault="002E0AE1" w:rsidP="00355693">
            <w:pPr>
              <w:widowControl w:val="0"/>
              <w:ind w:right="0"/>
              <w:rPr>
                <w:rFonts w:ascii="Arial" w:hAnsi="Arial" w:cs="Arial"/>
                <w:b/>
                <w:bCs/>
                <w:i/>
                <w:sz w:val="18"/>
                <w:szCs w:val="18"/>
                <w:lang w:eastAsia="en-US"/>
              </w:rPr>
            </w:pPr>
            <w:r w:rsidRPr="00CC2D9E">
              <w:rPr>
                <w:rFonts w:ascii="Arial" w:hAnsi="Arial" w:cs="Arial"/>
                <w:iCs/>
                <w:sz w:val="18"/>
                <w:szCs w:val="18"/>
                <w:lang w:eastAsia="en-US"/>
              </w:rPr>
              <w:t>1.7</w:t>
            </w:r>
          </w:p>
        </w:tc>
        <w:tc>
          <w:tcPr>
            <w:tcW w:w="3104" w:type="pct"/>
            <w:tcBorders>
              <w:top w:val="single" w:sz="4" w:space="0" w:color="auto"/>
              <w:left w:val="single" w:sz="4" w:space="0" w:color="auto"/>
              <w:bottom w:val="single" w:sz="4" w:space="0" w:color="auto"/>
              <w:right w:val="single" w:sz="4" w:space="0" w:color="auto"/>
            </w:tcBorders>
            <w:vAlign w:val="center"/>
          </w:tcPr>
          <w:p w14:paraId="49EEF5D4" w14:textId="77777777" w:rsidR="002E0AE1" w:rsidRPr="00CC2D9E" w:rsidRDefault="002E0AE1" w:rsidP="00355693">
            <w:pPr>
              <w:widowControl w:val="0"/>
              <w:ind w:right="0"/>
              <w:rPr>
                <w:rFonts w:ascii="Arial" w:hAnsi="Arial" w:cs="Arial"/>
                <w:color w:val="000000"/>
                <w:sz w:val="18"/>
                <w:szCs w:val="18"/>
                <w:lang w:eastAsia="en-US"/>
              </w:rPr>
            </w:pPr>
            <w:r w:rsidRPr="00CC2D9E">
              <w:rPr>
                <w:rFonts w:ascii="Arial" w:hAnsi="Arial" w:cs="Arial"/>
                <w:color w:val="000000"/>
                <w:sz w:val="18"/>
                <w:szCs w:val="18"/>
                <w:lang w:eastAsia="en-US"/>
              </w:rPr>
              <w:t xml:space="preserve">Possibilità di rielaborare slice di tomosintesi ricostruendo </w:t>
            </w:r>
            <w:proofErr w:type="spellStart"/>
            <w:r w:rsidRPr="00CC2D9E">
              <w:rPr>
                <w:rFonts w:ascii="Arial" w:hAnsi="Arial" w:cs="Arial"/>
                <w:color w:val="000000"/>
                <w:sz w:val="18"/>
                <w:szCs w:val="18"/>
                <w:lang w:eastAsia="en-US"/>
              </w:rPr>
              <w:t>slab</w:t>
            </w:r>
            <w:proofErr w:type="spellEnd"/>
            <w:r w:rsidRPr="00CC2D9E">
              <w:rPr>
                <w:rFonts w:ascii="Arial" w:hAnsi="Arial" w:cs="Arial"/>
                <w:color w:val="000000"/>
                <w:sz w:val="18"/>
                <w:szCs w:val="18"/>
                <w:lang w:eastAsia="en-US"/>
              </w:rPr>
              <w:t>/strati di</w:t>
            </w:r>
            <w:r w:rsidRPr="00CC2D9E">
              <w:rPr>
                <w:rFonts w:ascii="Arial" w:hAnsi="Arial" w:cs="Arial"/>
                <w:color w:val="000000"/>
                <w:sz w:val="18"/>
                <w:szCs w:val="18"/>
                <w:lang w:eastAsia="en-US"/>
              </w:rPr>
              <w:br/>
              <w:t xml:space="preserve">dimensione predefinita e/o a scelta dell'operatore sulla </w:t>
            </w:r>
            <w:proofErr w:type="spellStart"/>
            <w:r w:rsidRPr="00CC2D9E">
              <w:rPr>
                <w:rFonts w:ascii="Arial" w:hAnsi="Arial" w:cs="Arial"/>
                <w:color w:val="000000"/>
                <w:sz w:val="18"/>
                <w:szCs w:val="18"/>
                <w:lang w:eastAsia="en-US"/>
              </w:rPr>
              <w:t>ws</w:t>
            </w:r>
            <w:proofErr w:type="spellEnd"/>
            <w:r w:rsidRPr="00CC2D9E">
              <w:rPr>
                <w:rFonts w:ascii="Arial" w:hAnsi="Arial" w:cs="Arial"/>
                <w:color w:val="000000"/>
                <w:sz w:val="18"/>
                <w:szCs w:val="18"/>
                <w:lang w:eastAsia="en-US"/>
              </w:rPr>
              <w:t xml:space="preserve"> di</w:t>
            </w:r>
            <w:r w:rsidRPr="00CC2D9E">
              <w:rPr>
                <w:rFonts w:ascii="Arial" w:hAnsi="Arial" w:cs="Arial"/>
                <w:color w:val="000000"/>
                <w:sz w:val="18"/>
                <w:szCs w:val="18"/>
                <w:lang w:eastAsia="en-US"/>
              </w:rPr>
              <w:br/>
              <w:t xml:space="preserve">acquisizione e/o sulla </w:t>
            </w:r>
            <w:proofErr w:type="spellStart"/>
            <w:r w:rsidRPr="00CC2D9E">
              <w:rPr>
                <w:rFonts w:ascii="Arial" w:hAnsi="Arial" w:cs="Arial"/>
                <w:color w:val="000000"/>
                <w:sz w:val="18"/>
                <w:szCs w:val="18"/>
                <w:lang w:eastAsia="en-US"/>
              </w:rPr>
              <w:t>ws</w:t>
            </w:r>
            <w:proofErr w:type="spellEnd"/>
            <w:r w:rsidRPr="00CC2D9E">
              <w:rPr>
                <w:rFonts w:ascii="Arial" w:hAnsi="Arial" w:cs="Arial"/>
                <w:color w:val="000000"/>
                <w:sz w:val="18"/>
                <w:szCs w:val="18"/>
                <w:lang w:eastAsia="en-US"/>
              </w:rPr>
              <w:t xml:space="preserve"> di refertazione</w:t>
            </w:r>
          </w:p>
        </w:tc>
        <w:tc>
          <w:tcPr>
            <w:tcW w:w="690" w:type="pct"/>
            <w:tcBorders>
              <w:top w:val="single" w:sz="4" w:space="0" w:color="auto"/>
              <w:left w:val="single" w:sz="4" w:space="0" w:color="auto"/>
              <w:bottom w:val="single" w:sz="4" w:space="0" w:color="auto"/>
              <w:right w:val="single" w:sz="4" w:space="0" w:color="auto"/>
            </w:tcBorders>
            <w:vAlign w:val="center"/>
          </w:tcPr>
          <w:p w14:paraId="6F59A4F3" w14:textId="77777777" w:rsidR="002E0AE1" w:rsidRPr="00CC2D9E" w:rsidRDefault="002E0AE1" w:rsidP="00355693">
            <w:pPr>
              <w:widowControl w:val="0"/>
              <w:ind w:right="0"/>
              <w:rPr>
                <w:rFonts w:ascii="Arial" w:hAnsi="Arial" w:cs="Arial"/>
                <w:color w:val="000000"/>
                <w:sz w:val="18"/>
                <w:szCs w:val="18"/>
                <w:lang w:eastAsia="en-US"/>
              </w:rPr>
            </w:pPr>
          </w:p>
        </w:tc>
        <w:tc>
          <w:tcPr>
            <w:tcW w:w="749" w:type="pct"/>
            <w:tcBorders>
              <w:top w:val="single" w:sz="4" w:space="0" w:color="auto"/>
              <w:left w:val="single" w:sz="4" w:space="0" w:color="auto"/>
              <w:bottom w:val="single" w:sz="4" w:space="0" w:color="auto"/>
              <w:right w:val="single" w:sz="4" w:space="0" w:color="auto"/>
            </w:tcBorders>
          </w:tcPr>
          <w:p w14:paraId="5D19E8E6" w14:textId="77777777" w:rsidR="002E0AE1" w:rsidRPr="00CC2D9E" w:rsidRDefault="002E0AE1" w:rsidP="00355693">
            <w:pPr>
              <w:widowControl w:val="0"/>
              <w:ind w:right="0"/>
              <w:rPr>
                <w:rFonts w:ascii="Arial" w:hAnsi="Arial" w:cs="Arial"/>
                <w:b/>
                <w:bCs/>
                <w:i/>
                <w:sz w:val="18"/>
                <w:szCs w:val="18"/>
                <w:lang w:eastAsia="en-US"/>
              </w:rPr>
            </w:pPr>
          </w:p>
        </w:tc>
      </w:tr>
      <w:tr w:rsidR="002E0AE1" w:rsidRPr="00B4768A" w14:paraId="73F9AD88" w14:textId="77777777" w:rsidTr="00CC2D9E">
        <w:trPr>
          <w:trHeight w:val="447"/>
        </w:trPr>
        <w:tc>
          <w:tcPr>
            <w:tcW w:w="457" w:type="pct"/>
            <w:tcBorders>
              <w:top w:val="single" w:sz="4" w:space="0" w:color="auto"/>
              <w:left w:val="single" w:sz="4" w:space="0" w:color="auto"/>
              <w:bottom w:val="single" w:sz="4" w:space="0" w:color="auto"/>
              <w:right w:val="single" w:sz="4" w:space="0" w:color="auto"/>
            </w:tcBorders>
          </w:tcPr>
          <w:p w14:paraId="6D15E8AD" w14:textId="3C57169B" w:rsidR="002E0AE1" w:rsidRPr="00CC2D9E" w:rsidRDefault="002E0AE1" w:rsidP="00355693">
            <w:pPr>
              <w:widowControl w:val="0"/>
              <w:ind w:right="0"/>
              <w:rPr>
                <w:rFonts w:ascii="Arial" w:hAnsi="Arial" w:cs="Arial"/>
                <w:b/>
                <w:bCs/>
                <w:i/>
                <w:sz w:val="18"/>
                <w:szCs w:val="18"/>
                <w:lang w:eastAsia="en-US"/>
              </w:rPr>
            </w:pPr>
            <w:r w:rsidRPr="00CC2D9E">
              <w:rPr>
                <w:rFonts w:ascii="Arial" w:hAnsi="Arial" w:cs="Arial"/>
                <w:iCs/>
                <w:sz w:val="18"/>
                <w:szCs w:val="18"/>
                <w:lang w:eastAsia="en-US"/>
              </w:rPr>
              <w:t>1.8</w:t>
            </w:r>
          </w:p>
        </w:tc>
        <w:tc>
          <w:tcPr>
            <w:tcW w:w="3104" w:type="pct"/>
            <w:tcBorders>
              <w:top w:val="single" w:sz="4" w:space="0" w:color="auto"/>
              <w:left w:val="single" w:sz="4" w:space="0" w:color="auto"/>
              <w:bottom w:val="single" w:sz="4" w:space="0" w:color="auto"/>
              <w:right w:val="single" w:sz="4" w:space="0" w:color="auto"/>
            </w:tcBorders>
          </w:tcPr>
          <w:p w14:paraId="7C8C38F1" w14:textId="77777777" w:rsidR="002E0AE1" w:rsidRPr="00CC2D9E" w:rsidRDefault="002E0AE1" w:rsidP="00355693">
            <w:pPr>
              <w:widowControl w:val="0"/>
              <w:ind w:right="0"/>
              <w:rPr>
                <w:rFonts w:ascii="Arial" w:hAnsi="Arial" w:cs="Arial"/>
                <w:color w:val="000000"/>
                <w:sz w:val="18"/>
                <w:szCs w:val="18"/>
                <w:lang w:eastAsia="en-US"/>
              </w:rPr>
            </w:pPr>
            <w:r w:rsidRPr="00CC2D9E">
              <w:rPr>
                <w:rFonts w:ascii="Arial" w:hAnsi="Arial" w:cs="Arial"/>
                <w:color w:val="000000"/>
                <w:sz w:val="18"/>
                <w:szCs w:val="18"/>
                <w:lang w:eastAsia="en-US"/>
              </w:rPr>
              <w:t>Possibilità di effettuare biopsie con paziente in posizione prona</w:t>
            </w:r>
          </w:p>
        </w:tc>
        <w:tc>
          <w:tcPr>
            <w:tcW w:w="690" w:type="pct"/>
            <w:tcBorders>
              <w:top w:val="single" w:sz="4" w:space="0" w:color="auto"/>
              <w:left w:val="single" w:sz="4" w:space="0" w:color="auto"/>
              <w:bottom w:val="single" w:sz="4" w:space="0" w:color="auto"/>
              <w:right w:val="single" w:sz="4" w:space="0" w:color="auto"/>
            </w:tcBorders>
            <w:vAlign w:val="center"/>
          </w:tcPr>
          <w:p w14:paraId="2A717EBF" w14:textId="77777777" w:rsidR="002E0AE1" w:rsidRPr="00CC2D9E" w:rsidRDefault="002E0AE1" w:rsidP="00355693">
            <w:pPr>
              <w:widowControl w:val="0"/>
              <w:ind w:right="0"/>
              <w:rPr>
                <w:rFonts w:ascii="Arial" w:hAnsi="Arial" w:cs="Arial"/>
                <w:color w:val="000000"/>
                <w:sz w:val="18"/>
                <w:szCs w:val="18"/>
                <w:lang w:eastAsia="en-US"/>
              </w:rPr>
            </w:pPr>
          </w:p>
        </w:tc>
        <w:tc>
          <w:tcPr>
            <w:tcW w:w="749" w:type="pct"/>
            <w:tcBorders>
              <w:top w:val="single" w:sz="4" w:space="0" w:color="auto"/>
              <w:left w:val="single" w:sz="4" w:space="0" w:color="auto"/>
              <w:bottom w:val="single" w:sz="4" w:space="0" w:color="auto"/>
              <w:right w:val="single" w:sz="4" w:space="0" w:color="auto"/>
            </w:tcBorders>
          </w:tcPr>
          <w:p w14:paraId="5F182F57" w14:textId="77777777" w:rsidR="002E0AE1" w:rsidRPr="00CC2D9E" w:rsidRDefault="002E0AE1" w:rsidP="00355693">
            <w:pPr>
              <w:widowControl w:val="0"/>
              <w:ind w:right="0"/>
              <w:rPr>
                <w:rFonts w:ascii="Arial" w:hAnsi="Arial" w:cs="Arial"/>
                <w:b/>
                <w:bCs/>
                <w:i/>
                <w:sz w:val="18"/>
                <w:szCs w:val="18"/>
                <w:lang w:eastAsia="en-US"/>
              </w:rPr>
            </w:pPr>
          </w:p>
        </w:tc>
      </w:tr>
      <w:tr w:rsidR="002E0AE1" w:rsidRPr="00B4768A" w14:paraId="451CF07B" w14:textId="77777777" w:rsidTr="00CC2D9E">
        <w:trPr>
          <w:trHeight w:val="447"/>
        </w:trPr>
        <w:tc>
          <w:tcPr>
            <w:tcW w:w="457" w:type="pct"/>
            <w:tcBorders>
              <w:top w:val="single" w:sz="4" w:space="0" w:color="auto"/>
              <w:left w:val="single" w:sz="4" w:space="0" w:color="auto"/>
              <w:bottom w:val="single" w:sz="4" w:space="0" w:color="auto"/>
              <w:right w:val="single" w:sz="4" w:space="0" w:color="auto"/>
            </w:tcBorders>
          </w:tcPr>
          <w:p w14:paraId="4C833450" w14:textId="77777777" w:rsidR="002E0AE1" w:rsidRPr="00CC2D9E" w:rsidRDefault="002E0AE1" w:rsidP="00355693">
            <w:pPr>
              <w:widowControl w:val="0"/>
              <w:ind w:right="0"/>
              <w:rPr>
                <w:rFonts w:ascii="Arial" w:hAnsi="Arial" w:cs="Arial"/>
                <w:b/>
                <w:bCs/>
                <w:i/>
                <w:sz w:val="18"/>
                <w:szCs w:val="18"/>
                <w:lang w:eastAsia="en-US"/>
              </w:rPr>
            </w:pPr>
            <w:r w:rsidRPr="00CC2D9E">
              <w:rPr>
                <w:rFonts w:ascii="Arial" w:hAnsi="Arial" w:cs="Arial"/>
                <w:iCs/>
                <w:sz w:val="18"/>
                <w:szCs w:val="18"/>
                <w:lang w:eastAsia="en-US"/>
              </w:rPr>
              <w:t>1.9</w:t>
            </w:r>
          </w:p>
        </w:tc>
        <w:tc>
          <w:tcPr>
            <w:tcW w:w="3104" w:type="pct"/>
            <w:tcBorders>
              <w:top w:val="single" w:sz="4" w:space="0" w:color="auto"/>
              <w:left w:val="single" w:sz="4" w:space="0" w:color="auto"/>
              <w:bottom w:val="single" w:sz="4" w:space="0" w:color="auto"/>
              <w:right w:val="single" w:sz="4" w:space="0" w:color="auto"/>
            </w:tcBorders>
          </w:tcPr>
          <w:p w14:paraId="607ACF48" w14:textId="77777777" w:rsidR="002E0AE1" w:rsidRPr="00CC2D9E" w:rsidRDefault="002E0AE1" w:rsidP="00355693">
            <w:pPr>
              <w:widowControl w:val="0"/>
              <w:ind w:right="0"/>
              <w:rPr>
                <w:rFonts w:ascii="Arial" w:hAnsi="Arial" w:cs="Arial"/>
                <w:color w:val="000000"/>
                <w:sz w:val="18"/>
                <w:szCs w:val="18"/>
                <w:lang w:eastAsia="en-US"/>
              </w:rPr>
            </w:pPr>
            <w:r w:rsidRPr="00CC2D9E">
              <w:rPr>
                <w:rFonts w:ascii="Arial" w:hAnsi="Arial" w:cs="Arial"/>
                <w:color w:val="000000"/>
                <w:sz w:val="18"/>
                <w:szCs w:val="18"/>
                <w:lang w:eastAsia="en-US"/>
              </w:rPr>
              <w:t xml:space="preserve">Software di quantificazione per il calcolo volumetrico e della densità della mammella, sulla base dei dati della mammografia 2D e di tomosintesi, </w:t>
            </w:r>
            <w:r w:rsidRPr="00CC2D9E">
              <w:rPr>
                <w:rFonts w:ascii="Arial" w:hAnsi="Arial" w:cs="Arial"/>
                <w:strike/>
                <w:color w:val="000000"/>
                <w:sz w:val="18"/>
                <w:szCs w:val="18"/>
                <w:lang w:eastAsia="en-US"/>
              </w:rPr>
              <w:t>con indicazione delle categorie di rischio,</w:t>
            </w:r>
            <w:r w:rsidRPr="00CC2D9E">
              <w:rPr>
                <w:rFonts w:ascii="Arial" w:hAnsi="Arial" w:cs="Arial"/>
                <w:color w:val="000000"/>
                <w:sz w:val="18"/>
                <w:szCs w:val="18"/>
                <w:lang w:eastAsia="en-US"/>
              </w:rPr>
              <w:t xml:space="preserve"> in accordo con la classificazione proposta da ACR BI-RADS (ultima edizione) presente sulla stazione di acquisizione certificato come dispositivo medico (MDR O MDD 93/42/EEC).</w:t>
            </w:r>
          </w:p>
        </w:tc>
        <w:tc>
          <w:tcPr>
            <w:tcW w:w="690" w:type="pct"/>
            <w:tcBorders>
              <w:top w:val="single" w:sz="4" w:space="0" w:color="auto"/>
              <w:left w:val="single" w:sz="4" w:space="0" w:color="auto"/>
              <w:bottom w:val="single" w:sz="4" w:space="0" w:color="auto"/>
              <w:right w:val="single" w:sz="4" w:space="0" w:color="auto"/>
            </w:tcBorders>
            <w:vAlign w:val="center"/>
          </w:tcPr>
          <w:p w14:paraId="626EDE69" w14:textId="77777777" w:rsidR="002E0AE1" w:rsidRPr="00CC2D9E" w:rsidRDefault="002E0AE1" w:rsidP="00355693">
            <w:pPr>
              <w:widowControl w:val="0"/>
              <w:ind w:right="0"/>
              <w:rPr>
                <w:rFonts w:ascii="Arial" w:hAnsi="Arial" w:cs="Arial"/>
                <w:color w:val="000000"/>
                <w:sz w:val="18"/>
                <w:szCs w:val="18"/>
                <w:lang w:eastAsia="en-US"/>
              </w:rPr>
            </w:pPr>
          </w:p>
        </w:tc>
        <w:tc>
          <w:tcPr>
            <w:tcW w:w="749" w:type="pct"/>
            <w:tcBorders>
              <w:top w:val="single" w:sz="4" w:space="0" w:color="auto"/>
              <w:left w:val="single" w:sz="4" w:space="0" w:color="auto"/>
              <w:bottom w:val="single" w:sz="4" w:space="0" w:color="auto"/>
              <w:right w:val="single" w:sz="4" w:space="0" w:color="auto"/>
            </w:tcBorders>
          </w:tcPr>
          <w:p w14:paraId="52575981" w14:textId="77777777" w:rsidR="002E0AE1" w:rsidRPr="00CC2D9E" w:rsidRDefault="002E0AE1" w:rsidP="00355693">
            <w:pPr>
              <w:widowControl w:val="0"/>
              <w:ind w:right="0"/>
              <w:rPr>
                <w:rFonts w:ascii="Arial" w:hAnsi="Arial" w:cs="Arial"/>
                <w:b/>
                <w:bCs/>
                <w:i/>
                <w:sz w:val="18"/>
                <w:szCs w:val="18"/>
                <w:lang w:eastAsia="en-US"/>
              </w:rPr>
            </w:pPr>
          </w:p>
        </w:tc>
      </w:tr>
      <w:tr w:rsidR="002E0AE1" w:rsidRPr="00B4768A" w14:paraId="1DECD57F" w14:textId="77777777" w:rsidTr="00CC2D9E">
        <w:trPr>
          <w:trHeight w:val="447"/>
        </w:trPr>
        <w:tc>
          <w:tcPr>
            <w:tcW w:w="457" w:type="pct"/>
            <w:tcBorders>
              <w:top w:val="single" w:sz="4" w:space="0" w:color="auto"/>
              <w:left w:val="single" w:sz="4" w:space="0" w:color="auto"/>
              <w:bottom w:val="single" w:sz="4" w:space="0" w:color="auto"/>
              <w:right w:val="single" w:sz="4" w:space="0" w:color="auto"/>
            </w:tcBorders>
          </w:tcPr>
          <w:p w14:paraId="024270A9" w14:textId="77777777" w:rsidR="002E0AE1" w:rsidRPr="00CC2D9E" w:rsidRDefault="002E0AE1" w:rsidP="00355693">
            <w:pPr>
              <w:widowControl w:val="0"/>
              <w:ind w:right="0"/>
              <w:rPr>
                <w:rFonts w:ascii="Arial" w:hAnsi="Arial" w:cs="Arial"/>
                <w:b/>
                <w:bCs/>
                <w:i/>
                <w:sz w:val="18"/>
                <w:szCs w:val="18"/>
                <w:lang w:eastAsia="en-US"/>
              </w:rPr>
            </w:pPr>
            <w:r w:rsidRPr="00CC2D9E">
              <w:rPr>
                <w:rFonts w:ascii="Arial" w:hAnsi="Arial" w:cs="Arial"/>
                <w:iCs/>
                <w:sz w:val="18"/>
                <w:szCs w:val="18"/>
                <w:lang w:eastAsia="en-US"/>
              </w:rPr>
              <w:t>1.10</w:t>
            </w:r>
          </w:p>
        </w:tc>
        <w:tc>
          <w:tcPr>
            <w:tcW w:w="3104" w:type="pct"/>
            <w:tcBorders>
              <w:top w:val="single" w:sz="4" w:space="0" w:color="auto"/>
              <w:left w:val="single" w:sz="4" w:space="0" w:color="auto"/>
              <w:bottom w:val="single" w:sz="4" w:space="0" w:color="auto"/>
              <w:right w:val="single" w:sz="4" w:space="0" w:color="auto"/>
            </w:tcBorders>
          </w:tcPr>
          <w:p w14:paraId="49E8ABEE" w14:textId="77777777" w:rsidR="002E0AE1" w:rsidRPr="00CC2D9E" w:rsidRDefault="002E0AE1" w:rsidP="00355693">
            <w:pPr>
              <w:widowControl w:val="0"/>
              <w:ind w:right="0"/>
              <w:rPr>
                <w:rFonts w:ascii="Arial" w:hAnsi="Arial" w:cs="Arial"/>
                <w:color w:val="000000"/>
                <w:sz w:val="18"/>
                <w:szCs w:val="18"/>
                <w:lang w:eastAsia="en-US"/>
              </w:rPr>
            </w:pPr>
            <w:r w:rsidRPr="00CC2D9E">
              <w:rPr>
                <w:rFonts w:ascii="Arial" w:hAnsi="Arial" w:cs="Arial"/>
                <w:color w:val="000000"/>
                <w:sz w:val="18"/>
                <w:szCs w:val="18"/>
                <w:lang w:eastAsia="en-US"/>
              </w:rPr>
              <w:t xml:space="preserve">Servizio di telediagnosi proattivo. </w:t>
            </w:r>
          </w:p>
          <w:p w14:paraId="7E18AD90" w14:textId="77777777" w:rsidR="002E0AE1" w:rsidRPr="00CC2D9E" w:rsidRDefault="002E0AE1" w:rsidP="00355693">
            <w:pPr>
              <w:widowControl w:val="0"/>
              <w:ind w:right="0"/>
              <w:rPr>
                <w:rFonts w:ascii="Arial" w:hAnsi="Arial" w:cs="Arial"/>
                <w:color w:val="000000"/>
                <w:sz w:val="18"/>
                <w:szCs w:val="18"/>
                <w:lang w:eastAsia="en-US"/>
              </w:rPr>
            </w:pPr>
            <w:r w:rsidRPr="00CC2D9E">
              <w:rPr>
                <w:rFonts w:ascii="Arial" w:hAnsi="Arial" w:cs="Arial"/>
                <w:color w:val="000000"/>
                <w:sz w:val="18"/>
                <w:szCs w:val="18"/>
                <w:lang w:eastAsia="en-US"/>
              </w:rPr>
              <w:t>La valutazione terrà conto dei parametri di visualizzazione, standard di sicurezza e modalità di collegamento.</w:t>
            </w:r>
          </w:p>
        </w:tc>
        <w:tc>
          <w:tcPr>
            <w:tcW w:w="690" w:type="pct"/>
            <w:tcBorders>
              <w:top w:val="single" w:sz="4" w:space="0" w:color="auto"/>
              <w:left w:val="single" w:sz="4" w:space="0" w:color="auto"/>
              <w:bottom w:val="single" w:sz="4" w:space="0" w:color="auto"/>
              <w:right w:val="single" w:sz="4" w:space="0" w:color="auto"/>
            </w:tcBorders>
            <w:vAlign w:val="center"/>
          </w:tcPr>
          <w:p w14:paraId="13C777EF" w14:textId="66233A86" w:rsidR="002E0AE1" w:rsidRPr="00CC2D9E" w:rsidRDefault="002E0AE1" w:rsidP="00355693">
            <w:pPr>
              <w:widowControl w:val="0"/>
              <w:ind w:right="0"/>
              <w:rPr>
                <w:rFonts w:ascii="Arial" w:hAnsi="Arial" w:cs="Arial"/>
                <w:color w:val="000000"/>
                <w:sz w:val="18"/>
                <w:szCs w:val="18"/>
                <w:lang w:eastAsia="en-US"/>
              </w:rPr>
            </w:pPr>
          </w:p>
        </w:tc>
        <w:tc>
          <w:tcPr>
            <w:tcW w:w="749" w:type="pct"/>
            <w:tcBorders>
              <w:top w:val="single" w:sz="4" w:space="0" w:color="auto"/>
              <w:left w:val="single" w:sz="4" w:space="0" w:color="auto"/>
              <w:bottom w:val="single" w:sz="4" w:space="0" w:color="auto"/>
              <w:right w:val="single" w:sz="4" w:space="0" w:color="auto"/>
            </w:tcBorders>
          </w:tcPr>
          <w:p w14:paraId="6650C0CC" w14:textId="77777777" w:rsidR="002E0AE1" w:rsidRPr="00CC2D9E" w:rsidRDefault="002E0AE1" w:rsidP="00355693">
            <w:pPr>
              <w:widowControl w:val="0"/>
              <w:ind w:right="0"/>
              <w:rPr>
                <w:rFonts w:ascii="Arial" w:hAnsi="Arial" w:cs="Arial"/>
                <w:b/>
                <w:bCs/>
                <w:i/>
                <w:sz w:val="18"/>
                <w:szCs w:val="18"/>
                <w:lang w:eastAsia="en-US"/>
              </w:rPr>
            </w:pPr>
          </w:p>
        </w:tc>
      </w:tr>
      <w:tr w:rsidR="002E0AE1" w:rsidRPr="00B4768A" w14:paraId="1887E461" w14:textId="77777777" w:rsidTr="00CC2D9E">
        <w:trPr>
          <w:trHeight w:val="447"/>
        </w:trPr>
        <w:tc>
          <w:tcPr>
            <w:tcW w:w="457" w:type="pct"/>
            <w:tcBorders>
              <w:top w:val="single" w:sz="4" w:space="0" w:color="auto"/>
              <w:left w:val="single" w:sz="4" w:space="0" w:color="auto"/>
              <w:bottom w:val="single" w:sz="4" w:space="0" w:color="auto"/>
              <w:right w:val="single" w:sz="4" w:space="0" w:color="auto"/>
            </w:tcBorders>
          </w:tcPr>
          <w:p w14:paraId="21C729CD" w14:textId="77777777" w:rsidR="002E0AE1" w:rsidRPr="00CC2D9E" w:rsidRDefault="002E0AE1" w:rsidP="00355693">
            <w:pPr>
              <w:widowControl w:val="0"/>
              <w:ind w:right="0"/>
              <w:rPr>
                <w:rFonts w:ascii="Arial" w:hAnsi="Arial" w:cs="Arial"/>
                <w:b/>
                <w:bCs/>
                <w:i/>
                <w:sz w:val="18"/>
                <w:szCs w:val="18"/>
                <w:lang w:eastAsia="en-US"/>
              </w:rPr>
            </w:pPr>
            <w:r w:rsidRPr="00CC2D9E">
              <w:rPr>
                <w:rFonts w:ascii="Arial" w:hAnsi="Arial" w:cs="Arial"/>
                <w:iCs/>
                <w:sz w:val="18"/>
                <w:szCs w:val="18"/>
                <w:lang w:eastAsia="en-US"/>
              </w:rPr>
              <w:lastRenderedPageBreak/>
              <w:t>1.11</w:t>
            </w:r>
          </w:p>
        </w:tc>
        <w:tc>
          <w:tcPr>
            <w:tcW w:w="3104" w:type="pct"/>
            <w:tcBorders>
              <w:top w:val="single" w:sz="4" w:space="0" w:color="auto"/>
              <w:left w:val="single" w:sz="4" w:space="0" w:color="auto"/>
              <w:bottom w:val="single" w:sz="4" w:space="0" w:color="auto"/>
              <w:right w:val="single" w:sz="4" w:space="0" w:color="auto"/>
            </w:tcBorders>
          </w:tcPr>
          <w:p w14:paraId="709B6DF1" w14:textId="77777777" w:rsidR="002E0AE1" w:rsidRPr="00CC2D9E" w:rsidRDefault="002E0AE1" w:rsidP="00355693">
            <w:pPr>
              <w:widowControl w:val="0"/>
              <w:ind w:right="0"/>
              <w:rPr>
                <w:rFonts w:ascii="Arial" w:hAnsi="Arial" w:cs="Arial"/>
                <w:color w:val="000000"/>
                <w:sz w:val="18"/>
                <w:szCs w:val="18"/>
                <w:lang w:eastAsia="en-US"/>
              </w:rPr>
            </w:pPr>
            <w:r w:rsidRPr="00CC2D9E">
              <w:rPr>
                <w:rFonts w:ascii="Arial" w:hAnsi="Arial" w:cs="Arial"/>
                <w:color w:val="000000"/>
                <w:sz w:val="18"/>
                <w:szCs w:val="18"/>
                <w:lang w:eastAsia="en-US"/>
              </w:rPr>
              <w:t xml:space="preserve">Possibilità di visualizzare esami precedenti su workstation di acquisizione provenienti da sistemi di terze parti </w:t>
            </w:r>
          </w:p>
        </w:tc>
        <w:tc>
          <w:tcPr>
            <w:tcW w:w="690" w:type="pct"/>
            <w:tcBorders>
              <w:top w:val="single" w:sz="4" w:space="0" w:color="auto"/>
              <w:left w:val="single" w:sz="4" w:space="0" w:color="auto"/>
              <w:bottom w:val="single" w:sz="4" w:space="0" w:color="auto"/>
              <w:right w:val="single" w:sz="4" w:space="0" w:color="auto"/>
            </w:tcBorders>
            <w:vAlign w:val="center"/>
          </w:tcPr>
          <w:p w14:paraId="15D5B9E7" w14:textId="77777777" w:rsidR="002E0AE1" w:rsidRPr="00CC2D9E" w:rsidRDefault="002E0AE1" w:rsidP="00355693">
            <w:pPr>
              <w:widowControl w:val="0"/>
              <w:ind w:right="0"/>
              <w:rPr>
                <w:rFonts w:ascii="Arial" w:hAnsi="Arial" w:cs="Arial"/>
                <w:color w:val="000000"/>
                <w:sz w:val="18"/>
                <w:szCs w:val="18"/>
                <w:lang w:eastAsia="en-US"/>
              </w:rPr>
            </w:pPr>
          </w:p>
        </w:tc>
        <w:tc>
          <w:tcPr>
            <w:tcW w:w="749" w:type="pct"/>
            <w:tcBorders>
              <w:top w:val="single" w:sz="4" w:space="0" w:color="auto"/>
              <w:left w:val="single" w:sz="4" w:space="0" w:color="auto"/>
              <w:bottom w:val="single" w:sz="4" w:space="0" w:color="auto"/>
              <w:right w:val="single" w:sz="4" w:space="0" w:color="auto"/>
            </w:tcBorders>
          </w:tcPr>
          <w:p w14:paraId="4349966E" w14:textId="77777777" w:rsidR="002E0AE1" w:rsidRPr="00CC2D9E" w:rsidRDefault="002E0AE1" w:rsidP="00355693">
            <w:pPr>
              <w:widowControl w:val="0"/>
              <w:ind w:right="0"/>
              <w:rPr>
                <w:rFonts w:ascii="Arial" w:hAnsi="Arial" w:cs="Arial"/>
                <w:b/>
                <w:bCs/>
                <w:i/>
                <w:sz w:val="18"/>
                <w:szCs w:val="18"/>
                <w:lang w:eastAsia="en-US"/>
              </w:rPr>
            </w:pPr>
          </w:p>
        </w:tc>
      </w:tr>
      <w:tr w:rsidR="002E0AE1" w:rsidRPr="00B4768A" w14:paraId="7F28C2D0" w14:textId="77777777" w:rsidTr="00CC2D9E">
        <w:trPr>
          <w:trHeight w:val="447"/>
        </w:trPr>
        <w:tc>
          <w:tcPr>
            <w:tcW w:w="457" w:type="pct"/>
            <w:tcBorders>
              <w:top w:val="single" w:sz="4" w:space="0" w:color="auto"/>
              <w:left w:val="single" w:sz="4" w:space="0" w:color="auto"/>
              <w:bottom w:val="single" w:sz="4" w:space="0" w:color="auto"/>
              <w:right w:val="single" w:sz="4" w:space="0" w:color="auto"/>
            </w:tcBorders>
          </w:tcPr>
          <w:p w14:paraId="3051295E" w14:textId="114B6ADD" w:rsidR="002E0AE1" w:rsidRPr="00CC2D9E" w:rsidRDefault="002E0AE1" w:rsidP="00355693">
            <w:pPr>
              <w:widowControl w:val="0"/>
              <w:ind w:right="0"/>
              <w:rPr>
                <w:rFonts w:ascii="Arial" w:hAnsi="Arial" w:cs="Arial"/>
                <w:b/>
                <w:bCs/>
                <w:i/>
                <w:sz w:val="18"/>
                <w:szCs w:val="18"/>
                <w:lang w:eastAsia="en-US"/>
              </w:rPr>
            </w:pPr>
            <w:r w:rsidRPr="00CC2D9E">
              <w:rPr>
                <w:rFonts w:ascii="Arial" w:hAnsi="Arial" w:cs="Arial"/>
                <w:iCs/>
                <w:sz w:val="18"/>
                <w:szCs w:val="18"/>
                <w:lang w:eastAsia="en-US"/>
              </w:rPr>
              <w:t>1.12</w:t>
            </w:r>
          </w:p>
        </w:tc>
        <w:tc>
          <w:tcPr>
            <w:tcW w:w="3104" w:type="pct"/>
            <w:tcBorders>
              <w:top w:val="single" w:sz="4" w:space="0" w:color="auto"/>
              <w:left w:val="single" w:sz="4" w:space="0" w:color="auto"/>
              <w:bottom w:val="single" w:sz="4" w:space="0" w:color="auto"/>
              <w:right w:val="single" w:sz="4" w:space="0" w:color="auto"/>
            </w:tcBorders>
          </w:tcPr>
          <w:p w14:paraId="34ACC39B" w14:textId="77777777" w:rsidR="002E0AE1" w:rsidRPr="00CC2D9E" w:rsidRDefault="002E0AE1" w:rsidP="00355693">
            <w:pPr>
              <w:widowControl w:val="0"/>
              <w:ind w:right="0"/>
              <w:rPr>
                <w:rFonts w:ascii="Arial" w:hAnsi="Arial" w:cs="Arial"/>
                <w:color w:val="000000"/>
                <w:sz w:val="18"/>
                <w:szCs w:val="18"/>
                <w:lang w:eastAsia="en-US"/>
              </w:rPr>
            </w:pPr>
            <w:r w:rsidRPr="00CC2D9E">
              <w:rPr>
                <w:rFonts w:ascii="Arial" w:hAnsi="Arial" w:cs="Arial"/>
                <w:color w:val="000000"/>
                <w:sz w:val="18"/>
                <w:szCs w:val="18"/>
                <w:lang w:eastAsia="en-US"/>
              </w:rPr>
              <w:t>Valore tipico della MTF50% relativo al detettore offerto espresso in [</w:t>
            </w:r>
            <w:proofErr w:type="spellStart"/>
            <w:r w:rsidRPr="00CC2D9E">
              <w:rPr>
                <w:rFonts w:ascii="Arial" w:hAnsi="Arial" w:cs="Arial"/>
                <w:color w:val="000000"/>
                <w:sz w:val="18"/>
                <w:szCs w:val="18"/>
                <w:lang w:eastAsia="en-US"/>
              </w:rPr>
              <w:t>lp</w:t>
            </w:r>
            <w:proofErr w:type="spellEnd"/>
            <w:r w:rsidRPr="00CC2D9E">
              <w:rPr>
                <w:rFonts w:ascii="Arial" w:hAnsi="Arial" w:cs="Arial"/>
                <w:color w:val="000000"/>
                <w:sz w:val="18"/>
                <w:szCs w:val="18"/>
                <w:lang w:eastAsia="en-US"/>
              </w:rPr>
              <w:t xml:space="preserve">/mm]  </w:t>
            </w:r>
          </w:p>
        </w:tc>
        <w:tc>
          <w:tcPr>
            <w:tcW w:w="690" w:type="pct"/>
            <w:tcBorders>
              <w:top w:val="single" w:sz="4" w:space="0" w:color="auto"/>
              <w:left w:val="single" w:sz="4" w:space="0" w:color="auto"/>
              <w:bottom w:val="single" w:sz="4" w:space="0" w:color="auto"/>
              <w:right w:val="single" w:sz="4" w:space="0" w:color="auto"/>
            </w:tcBorders>
            <w:vAlign w:val="center"/>
          </w:tcPr>
          <w:p w14:paraId="62D8DD95" w14:textId="77777777" w:rsidR="002E0AE1" w:rsidRPr="00CC2D9E" w:rsidRDefault="002E0AE1" w:rsidP="00355693">
            <w:pPr>
              <w:widowControl w:val="0"/>
              <w:ind w:right="0"/>
              <w:rPr>
                <w:rFonts w:ascii="Arial" w:hAnsi="Arial" w:cs="Arial"/>
                <w:color w:val="000000"/>
                <w:sz w:val="18"/>
                <w:szCs w:val="18"/>
                <w:lang w:eastAsia="en-US"/>
              </w:rPr>
            </w:pPr>
          </w:p>
        </w:tc>
        <w:tc>
          <w:tcPr>
            <w:tcW w:w="749" w:type="pct"/>
            <w:tcBorders>
              <w:top w:val="single" w:sz="4" w:space="0" w:color="auto"/>
              <w:left w:val="single" w:sz="4" w:space="0" w:color="auto"/>
              <w:bottom w:val="single" w:sz="4" w:space="0" w:color="auto"/>
              <w:right w:val="single" w:sz="4" w:space="0" w:color="auto"/>
            </w:tcBorders>
            <w:vAlign w:val="center"/>
          </w:tcPr>
          <w:p w14:paraId="34B999E3" w14:textId="6686E0C2" w:rsidR="002E0AE1" w:rsidRPr="00CC2D9E" w:rsidRDefault="002E0AE1" w:rsidP="00355693">
            <w:pPr>
              <w:widowControl w:val="0"/>
              <w:ind w:right="0"/>
              <w:rPr>
                <w:rFonts w:ascii="Arial" w:hAnsi="Arial" w:cs="Arial"/>
                <w:b/>
                <w:bCs/>
                <w:i/>
                <w:sz w:val="18"/>
                <w:szCs w:val="18"/>
                <w:lang w:eastAsia="en-US"/>
              </w:rPr>
            </w:pPr>
          </w:p>
        </w:tc>
      </w:tr>
      <w:tr w:rsidR="002E0AE1" w:rsidRPr="00B4768A" w14:paraId="169EFB52" w14:textId="77777777" w:rsidTr="00CC2D9E">
        <w:trPr>
          <w:trHeight w:val="447"/>
        </w:trPr>
        <w:tc>
          <w:tcPr>
            <w:tcW w:w="457" w:type="pct"/>
            <w:tcBorders>
              <w:top w:val="single" w:sz="4" w:space="0" w:color="auto"/>
              <w:left w:val="single" w:sz="4" w:space="0" w:color="auto"/>
              <w:bottom w:val="single" w:sz="4" w:space="0" w:color="auto"/>
              <w:right w:val="single" w:sz="4" w:space="0" w:color="auto"/>
            </w:tcBorders>
          </w:tcPr>
          <w:p w14:paraId="59C6A22B" w14:textId="40853498" w:rsidR="002E0AE1" w:rsidRPr="00CC2D9E" w:rsidRDefault="002E0AE1" w:rsidP="00355693">
            <w:pPr>
              <w:widowControl w:val="0"/>
              <w:ind w:right="0"/>
              <w:rPr>
                <w:rFonts w:ascii="Arial" w:hAnsi="Arial" w:cs="Arial"/>
                <w:b/>
                <w:bCs/>
                <w:i/>
                <w:sz w:val="18"/>
                <w:szCs w:val="18"/>
                <w:lang w:eastAsia="en-US"/>
              </w:rPr>
            </w:pPr>
            <w:r w:rsidRPr="00CC2D9E">
              <w:rPr>
                <w:rFonts w:ascii="Arial" w:hAnsi="Arial" w:cs="Arial"/>
                <w:iCs/>
                <w:sz w:val="18"/>
                <w:szCs w:val="18"/>
                <w:lang w:eastAsia="en-US"/>
              </w:rPr>
              <w:t>1.13</w:t>
            </w:r>
          </w:p>
        </w:tc>
        <w:tc>
          <w:tcPr>
            <w:tcW w:w="3104" w:type="pct"/>
            <w:tcBorders>
              <w:top w:val="single" w:sz="4" w:space="0" w:color="auto"/>
              <w:left w:val="single" w:sz="4" w:space="0" w:color="auto"/>
              <w:bottom w:val="single" w:sz="4" w:space="0" w:color="auto"/>
              <w:right w:val="single" w:sz="4" w:space="0" w:color="auto"/>
            </w:tcBorders>
          </w:tcPr>
          <w:p w14:paraId="34482829" w14:textId="77777777" w:rsidR="002E0AE1" w:rsidRPr="00CC2D9E" w:rsidRDefault="002E0AE1" w:rsidP="00355693">
            <w:pPr>
              <w:widowControl w:val="0"/>
              <w:ind w:right="0"/>
              <w:rPr>
                <w:rFonts w:ascii="Arial" w:hAnsi="Arial" w:cs="Arial"/>
                <w:color w:val="000000"/>
                <w:sz w:val="18"/>
                <w:szCs w:val="18"/>
                <w:lang w:eastAsia="en-US"/>
              </w:rPr>
            </w:pPr>
            <w:r w:rsidRPr="00CC2D9E">
              <w:rPr>
                <w:rFonts w:ascii="Arial" w:hAnsi="Arial" w:cs="Arial"/>
                <w:color w:val="000000"/>
                <w:sz w:val="18"/>
                <w:szCs w:val="18"/>
                <w:lang w:eastAsia="en-US"/>
              </w:rPr>
              <w:t xml:space="preserve">Detector </w:t>
            </w:r>
            <w:proofErr w:type="spellStart"/>
            <w:r w:rsidRPr="00CC2D9E">
              <w:rPr>
                <w:rFonts w:ascii="Arial" w:hAnsi="Arial" w:cs="Arial"/>
                <w:color w:val="000000"/>
                <w:sz w:val="18"/>
                <w:szCs w:val="18"/>
                <w:lang w:eastAsia="en-US"/>
              </w:rPr>
              <w:t>element</w:t>
            </w:r>
            <w:proofErr w:type="spellEnd"/>
            <w:r w:rsidRPr="00CC2D9E">
              <w:rPr>
                <w:rFonts w:ascii="Arial" w:hAnsi="Arial" w:cs="Arial"/>
                <w:color w:val="000000"/>
                <w:sz w:val="18"/>
                <w:szCs w:val="18"/>
                <w:lang w:eastAsia="en-US"/>
              </w:rPr>
              <w:t xml:space="preserve"> pitch, ovvero dimensione del pixel fisico ≤100 micron [micron]</w:t>
            </w:r>
          </w:p>
        </w:tc>
        <w:tc>
          <w:tcPr>
            <w:tcW w:w="690" w:type="pct"/>
            <w:tcBorders>
              <w:top w:val="single" w:sz="4" w:space="0" w:color="auto"/>
              <w:left w:val="single" w:sz="4" w:space="0" w:color="auto"/>
              <w:bottom w:val="single" w:sz="4" w:space="0" w:color="auto"/>
              <w:right w:val="single" w:sz="4" w:space="0" w:color="auto"/>
            </w:tcBorders>
            <w:vAlign w:val="center"/>
          </w:tcPr>
          <w:p w14:paraId="4F396CE2" w14:textId="77777777" w:rsidR="002E0AE1" w:rsidRPr="00CC2D9E" w:rsidRDefault="002E0AE1" w:rsidP="00355693">
            <w:pPr>
              <w:widowControl w:val="0"/>
              <w:ind w:right="0"/>
              <w:rPr>
                <w:rFonts w:ascii="Arial" w:eastAsia="Calibri" w:hAnsi="Arial" w:cs="Arial"/>
                <w:sz w:val="18"/>
                <w:szCs w:val="18"/>
                <w:lang w:eastAsia="en-US"/>
              </w:rPr>
            </w:pPr>
          </w:p>
        </w:tc>
        <w:tc>
          <w:tcPr>
            <w:tcW w:w="749" w:type="pct"/>
            <w:tcBorders>
              <w:top w:val="single" w:sz="4" w:space="0" w:color="auto"/>
              <w:left w:val="single" w:sz="4" w:space="0" w:color="auto"/>
              <w:bottom w:val="single" w:sz="4" w:space="0" w:color="auto"/>
              <w:right w:val="single" w:sz="4" w:space="0" w:color="auto"/>
            </w:tcBorders>
            <w:vAlign w:val="center"/>
          </w:tcPr>
          <w:p w14:paraId="6912F895" w14:textId="5F696BA2" w:rsidR="002E0AE1" w:rsidRPr="00CC2D9E" w:rsidRDefault="002E0AE1" w:rsidP="00355693">
            <w:pPr>
              <w:widowControl w:val="0"/>
              <w:ind w:right="0"/>
              <w:rPr>
                <w:rFonts w:ascii="Arial" w:hAnsi="Arial" w:cs="Arial"/>
                <w:b/>
                <w:bCs/>
                <w:i/>
                <w:sz w:val="18"/>
                <w:szCs w:val="18"/>
                <w:lang w:eastAsia="en-US"/>
              </w:rPr>
            </w:pPr>
          </w:p>
        </w:tc>
      </w:tr>
      <w:tr w:rsidR="002E0AE1" w:rsidRPr="00B4768A" w14:paraId="0E1A6DAB" w14:textId="77777777" w:rsidTr="00CC2D9E">
        <w:trPr>
          <w:trHeight w:val="447"/>
        </w:trPr>
        <w:tc>
          <w:tcPr>
            <w:tcW w:w="457" w:type="pct"/>
            <w:tcBorders>
              <w:top w:val="single" w:sz="4" w:space="0" w:color="auto"/>
              <w:left w:val="single" w:sz="4" w:space="0" w:color="auto"/>
              <w:bottom w:val="single" w:sz="4" w:space="0" w:color="auto"/>
              <w:right w:val="single" w:sz="4" w:space="0" w:color="auto"/>
            </w:tcBorders>
          </w:tcPr>
          <w:p w14:paraId="6C1C345B" w14:textId="49D3EA9E" w:rsidR="002E0AE1" w:rsidRPr="00CC2D9E" w:rsidRDefault="002E0AE1" w:rsidP="00355693">
            <w:pPr>
              <w:widowControl w:val="0"/>
              <w:ind w:right="0"/>
              <w:rPr>
                <w:rFonts w:ascii="Arial" w:hAnsi="Arial" w:cs="Arial"/>
                <w:b/>
                <w:bCs/>
                <w:i/>
                <w:sz w:val="18"/>
                <w:szCs w:val="18"/>
                <w:lang w:eastAsia="en-US"/>
              </w:rPr>
            </w:pPr>
            <w:r w:rsidRPr="00CC2D9E">
              <w:rPr>
                <w:rFonts w:ascii="Arial" w:hAnsi="Arial" w:cs="Arial"/>
                <w:iCs/>
                <w:sz w:val="18"/>
                <w:szCs w:val="18"/>
                <w:lang w:eastAsia="en-US"/>
              </w:rPr>
              <w:t>1.14</w:t>
            </w:r>
          </w:p>
        </w:tc>
        <w:tc>
          <w:tcPr>
            <w:tcW w:w="3104" w:type="pct"/>
            <w:tcBorders>
              <w:top w:val="single" w:sz="4" w:space="0" w:color="auto"/>
              <w:left w:val="single" w:sz="4" w:space="0" w:color="auto"/>
              <w:bottom w:val="single" w:sz="4" w:space="0" w:color="auto"/>
              <w:right w:val="single" w:sz="4" w:space="0" w:color="auto"/>
            </w:tcBorders>
          </w:tcPr>
          <w:p w14:paraId="11117069" w14:textId="77777777" w:rsidR="002E0AE1" w:rsidRPr="00CC2D9E" w:rsidRDefault="002E0AE1" w:rsidP="00355693">
            <w:pPr>
              <w:widowControl w:val="0"/>
              <w:ind w:right="0"/>
              <w:rPr>
                <w:rFonts w:ascii="Arial" w:hAnsi="Arial" w:cs="Arial"/>
                <w:color w:val="000000"/>
                <w:sz w:val="18"/>
                <w:szCs w:val="18"/>
                <w:lang w:eastAsia="en-US"/>
              </w:rPr>
            </w:pPr>
            <w:r w:rsidRPr="00CC2D9E">
              <w:rPr>
                <w:rFonts w:ascii="Arial" w:hAnsi="Arial" w:cs="Arial"/>
                <w:color w:val="000000"/>
                <w:sz w:val="18"/>
                <w:szCs w:val="18"/>
                <w:lang w:eastAsia="en-US"/>
              </w:rPr>
              <w:t>Dimensione del pixel nelle proiezioni delle acquisizioni in modalità DBT [micron]</w:t>
            </w:r>
          </w:p>
        </w:tc>
        <w:tc>
          <w:tcPr>
            <w:tcW w:w="690" w:type="pct"/>
            <w:tcBorders>
              <w:top w:val="single" w:sz="4" w:space="0" w:color="auto"/>
              <w:left w:val="single" w:sz="4" w:space="0" w:color="auto"/>
              <w:bottom w:val="single" w:sz="4" w:space="0" w:color="auto"/>
              <w:right w:val="single" w:sz="4" w:space="0" w:color="auto"/>
            </w:tcBorders>
            <w:vAlign w:val="center"/>
          </w:tcPr>
          <w:p w14:paraId="65122E9B" w14:textId="77777777" w:rsidR="002E0AE1" w:rsidRPr="00CC2D9E" w:rsidRDefault="002E0AE1" w:rsidP="00355693">
            <w:pPr>
              <w:widowControl w:val="0"/>
              <w:ind w:right="0"/>
              <w:rPr>
                <w:rFonts w:ascii="Arial" w:eastAsia="Calibri" w:hAnsi="Arial" w:cs="Arial"/>
                <w:sz w:val="18"/>
                <w:szCs w:val="18"/>
                <w:lang w:eastAsia="en-US"/>
              </w:rPr>
            </w:pPr>
          </w:p>
        </w:tc>
        <w:tc>
          <w:tcPr>
            <w:tcW w:w="749" w:type="pct"/>
            <w:tcBorders>
              <w:top w:val="single" w:sz="4" w:space="0" w:color="auto"/>
              <w:left w:val="single" w:sz="4" w:space="0" w:color="auto"/>
              <w:bottom w:val="single" w:sz="4" w:space="0" w:color="auto"/>
              <w:right w:val="single" w:sz="4" w:space="0" w:color="auto"/>
            </w:tcBorders>
            <w:vAlign w:val="center"/>
          </w:tcPr>
          <w:p w14:paraId="0592CE93" w14:textId="6A531B0A" w:rsidR="002E0AE1" w:rsidRPr="00CC2D9E" w:rsidRDefault="002E0AE1" w:rsidP="00355693">
            <w:pPr>
              <w:widowControl w:val="0"/>
              <w:ind w:right="0"/>
              <w:rPr>
                <w:rFonts w:ascii="Arial" w:hAnsi="Arial" w:cs="Arial"/>
                <w:b/>
                <w:bCs/>
                <w:i/>
                <w:sz w:val="18"/>
                <w:szCs w:val="18"/>
                <w:lang w:eastAsia="en-US"/>
              </w:rPr>
            </w:pPr>
          </w:p>
        </w:tc>
      </w:tr>
      <w:tr w:rsidR="002E0AE1" w:rsidRPr="00B4768A" w14:paraId="1578480E" w14:textId="77777777" w:rsidTr="00CC2D9E">
        <w:trPr>
          <w:trHeight w:val="447"/>
        </w:trPr>
        <w:tc>
          <w:tcPr>
            <w:tcW w:w="457" w:type="pct"/>
            <w:tcBorders>
              <w:top w:val="single" w:sz="4" w:space="0" w:color="auto"/>
              <w:left w:val="single" w:sz="4" w:space="0" w:color="auto"/>
              <w:bottom w:val="single" w:sz="4" w:space="0" w:color="auto"/>
              <w:right w:val="single" w:sz="4" w:space="0" w:color="auto"/>
            </w:tcBorders>
          </w:tcPr>
          <w:p w14:paraId="26EDEF12" w14:textId="1B4F0CE1" w:rsidR="002E0AE1" w:rsidRPr="00CC2D9E" w:rsidRDefault="002E0AE1" w:rsidP="00355693">
            <w:pPr>
              <w:widowControl w:val="0"/>
              <w:ind w:right="0"/>
              <w:rPr>
                <w:rFonts w:ascii="Arial" w:hAnsi="Arial" w:cs="Arial"/>
                <w:b/>
                <w:bCs/>
                <w:i/>
                <w:sz w:val="18"/>
                <w:szCs w:val="18"/>
                <w:lang w:eastAsia="en-US"/>
              </w:rPr>
            </w:pPr>
            <w:r w:rsidRPr="00CC2D9E">
              <w:rPr>
                <w:rFonts w:ascii="Arial" w:hAnsi="Arial" w:cs="Arial"/>
                <w:iCs/>
                <w:sz w:val="18"/>
                <w:szCs w:val="18"/>
                <w:lang w:eastAsia="en-US"/>
              </w:rPr>
              <w:t>1.15</w:t>
            </w:r>
          </w:p>
        </w:tc>
        <w:tc>
          <w:tcPr>
            <w:tcW w:w="3104" w:type="pct"/>
            <w:tcBorders>
              <w:top w:val="single" w:sz="4" w:space="0" w:color="auto"/>
              <w:left w:val="single" w:sz="4" w:space="0" w:color="auto"/>
              <w:bottom w:val="single" w:sz="4" w:space="0" w:color="auto"/>
              <w:right w:val="single" w:sz="4" w:space="0" w:color="auto"/>
            </w:tcBorders>
          </w:tcPr>
          <w:p w14:paraId="10F956FD" w14:textId="77777777" w:rsidR="002E0AE1" w:rsidRPr="00CC2D9E" w:rsidRDefault="002E0AE1" w:rsidP="00355693">
            <w:pPr>
              <w:widowControl w:val="0"/>
              <w:ind w:right="0"/>
              <w:rPr>
                <w:rFonts w:ascii="Arial" w:hAnsi="Arial" w:cs="Arial"/>
                <w:color w:val="000000"/>
                <w:sz w:val="18"/>
                <w:szCs w:val="18"/>
                <w:lang w:eastAsia="en-US"/>
              </w:rPr>
            </w:pPr>
            <w:r w:rsidRPr="00CC2D9E">
              <w:rPr>
                <w:rFonts w:ascii="Arial" w:hAnsi="Arial" w:cs="Arial"/>
                <w:color w:val="000000"/>
                <w:sz w:val="18"/>
                <w:szCs w:val="18"/>
                <w:lang w:eastAsia="en-US"/>
              </w:rPr>
              <w:t>Dimensione del pixel dell'immagine ricostruita DBT (slice) e sintetica per uno spessore di 50 mm. [micron]</w:t>
            </w:r>
          </w:p>
        </w:tc>
        <w:tc>
          <w:tcPr>
            <w:tcW w:w="690" w:type="pct"/>
            <w:tcBorders>
              <w:top w:val="single" w:sz="4" w:space="0" w:color="auto"/>
              <w:left w:val="single" w:sz="4" w:space="0" w:color="auto"/>
              <w:bottom w:val="single" w:sz="4" w:space="0" w:color="auto"/>
              <w:right w:val="single" w:sz="4" w:space="0" w:color="auto"/>
            </w:tcBorders>
            <w:vAlign w:val="center"/>
          </w:tcPr>
          <w:p w14:paraId="488AEC65" w14:textId="77777777" w:rsidR="002E0AE1" w:rsidRPr="00CC2D9E" w:rsidRDefault="002E0AE1" w:rsidP="00355693">
            <w:pPr>
              <w:widowControl w:val="0"/>
              <w:ind w:right="0"/>
              <w:rPr>
                <w:rFonts w:ascii="Arial" w:eastAsia="Calibri" w:hAnsi="Arial" w:cs="Arial"/>
                <w:sz w:val="18"/>
                <w:szCs w:val="18"/>
                <w:lang w:eastAsia="en-US"/>
              </w:rPr>
            </w:pPr>
          </w:p>
        </w:tc>
        <w:tc>
          <w:tcPr>
            <w:tcW w:w="749" w:type="pct"/>
            <w:tcBorders>
              <w:top w:val="single" w:sz="4" w:space="0" w:color="auto"/>
              <w:left w:val="single" w:sz="4" w:space="0" w:color="auto"/>
              <w:bottom w:val="single" w:sz="4" w:space="0" w:color="auto"/>
              <w:right w:val="single" w:sz="4" w:space="0" w:color="auto"/>
            </w:tcBorders>
            <w:vAlign w:val="center"/>
          </w:tcPr>
          <w:p w14:paraId="149BB948" w14:textId="11412BC6" w:rsidR="002E0AE1" w:rsidRPr="00CC2D9E" w:rsidRDefault="002E0AE1" w:rsidP="00355693">
            <w:pPr>
              <w:widowControl w:val="0"/>
              <w:ind w:right="0"/>
              <w:rPr>
                <w:rFonts w:ascii="Arial" w:hAnsi="Arial" w:cs="Arial"/>
                <w:b/>
                <w:bCs/>
                <w:i/>
                <w:sz w:val="18"/>
                <w:szCs w:val="18"/>
                <w:lang w:eastAsia="en-US"/>
              </w:rPr>
            </w:pPr>
          </w:p>
        </w:tc>
      </w:tr>
      <w:tr w:rsidR="002E0AE1" w:rsidRPr="00B4768A" w14:paraId="66C45D67" w14:textId="77777777" w:rsidTr="00CC2D9E">
        <w:trPr>
          <w:trHeight w:val="447"/>
        </w:trPr>
        <w:tc>
          <w:tcPr>
            <w:tcW w:w="457" w:type="pct"/>
            <w:tcBorders>
              <w:top w:val="single" w:sz="4" w:space="0" w:color="auto"/>
              <w:left w:val="single" w:sz="4" w:space="0" w:color="auto"/>
              <w:bottom w:val="single" w:sz="4" w:space="0" w:color="auto"/>
              <w:right w:val="single" w:sz="4" w:space="0" w:color="auto"/>
            </w:tcBorders>
          </w:tcPr>
          <w:p w14:paraId="4270EF04" w14:textId="77777777" w:rsidR="002E0AE1" w:rsidRPr="00CC2D9E" w:rsidRDefault="002E0AE1" w:rsidP="00355693">
            <w:pPr>
              <w:widowControl w:val="0"/>
              <w:ind w:right="0"/>
              <w:rPr>
                <w:rFonts w:ascii="Arial" w:hAnsi="Arial" w:cs="Arial"/>
                <w:b/>
                <w:bCs/>
                <w:i/>
                <w:sz w:val="18"/>
                <w:szCs w:val="18"/>
                <w:lang w:eastAsia="en-US"/>
              </w:rPr>
            </w:pPr>
            <w:r w:rsidRPr="00CC2D9E">
              <w:rPr>
                <w:rFonts w:ascii="Arial" w:hAnsi="Arial" w:cs="Arial"/>
                <w:iCs/>
                <w:sz w:val="18"/>
                <w:szCs w:val="18"/>
                <w:lang w:eastAsia="en-US"/>
              </w:rPr>
              <w:t>1.16</w:t>
            </w:r>
          </w:p>
        </w:tc>
        <w:tc>
          <w:tcPr>
            <w:tcW w:w="3104" w:type="pct"/>
            <w:tcBorders>
              <w:top w:val="single" w:sz="4" w:space="0" w:color="auto"/>
              <w:left w:val="single" w:sz="4" w:space="0" w:color="auto"/>
              <w:bottom w:val="single" w:sz="4" w:space="0" w:color="auto"/>
              <w:right w:val="single" w:sz="4" w:space="0" w:color="auto"/>
            </w:tcBorders>
            <w:vAlign w:val="center"/>
          </w:tcPr>
          <w:p w14:paraId="018E538F" w14:textId="09243896" w:rsidR="002E0AE1" w:rsidRPr="00CC2D9E" w:rsidRDefault="002E0AE1" w:rsidP="00355693">
            <w:pPr>
              <w:widowControl w:val="0"/>
              <w:ind w:right="0"/>
              <w:rPr>
                <w:rFonts w:ascii="Arial" w:hAnsi="Arial" w:cs="Arial"/>
                <w:color w:val="000000"/>
                <w:sz w:val="18"/>
                <w:szCs w:val="18"/>
                <w:lang w:eastAsia="en-US"/>
              </w:rPr>
            </w:pPr>
            <w:r w:rsidRPr="00CC2D9E">
              <w:rPr>
                <w:rFonts w:ascii="Arial" w:hAnsi="Arial" w:cs="Arial"/>
                <w:color w:val="000000"/>
                <w:sz w:val="18"/>
                <w:szCs w:val="18"/>
                <w:lang w:eastAsia="en-US"/>
              </w:rPr>
              <w:t xml:space="preserve">Soluzioni software basate su algoritmi di intelligenza artificiale a supporto della lettura degli esami mammografici, dell’attività clinico diagnostica e dell’ottimizzazione dei flussi operativi, anche con riferimento ai programmi di screening. La valutazione terrà conto della pertinenza clinico operativa, del livello di integrazione nel workflow, delle eventuali evidenze documentate, dell’utilità per la gestione dei volumi di screening e della semplicità di utilizzo da parte degli operatori sanitari. </w:t>
            </w:r>
          </w:p>
        </w:tc>
        <w:tc>
          <w:tcPr>
            <w:tcW w:w="690" w:type="pct"/>
            <w:tcBorders>
              <w:top w:val="single" w:sz="4" w:space="0" w:color="auto"/>
              <w:left w:val="single" w:sz="4" w:space="0" w:color="auto"/>
              <w:bottom w:val="single" w:sz="4" w:space="0" w:color="auto"/>
              <w:right w:val="single" w:sz="4" w:space="0" w:color="auto"/>
            </w:tcBorders>
            <w:vAlign w:val="center"/>
          </w:tcPr>
          <w:p w14:paraId="4C284607" w14:textId="0C38F5F1" w:rsidR="002E0AE1" w:rsidRPr="00CC2D9E" w:rsidRDefault="002E0AE1" w:rsidP="00355693">
            <w:pPr>
              <w:widowControl w:val="0"/>
              <w:ind w:right="0"/>
              <w:rPr>
                <w:rFonts w:ascii="Arial" w:eastAsia="Calibri" w:hAnsi="Arial" w:cs="Arial"/>
                <w:sz w:val="18"/>
                <w:szCs w:val="18"/>
                <w:lang w:eastAsia="en-US"/>
              </w:rPr>
            </w:pPr>
          </w:p>
        </w:tc>
        <w:tc>
          <w:tcPr>
            <w:tcW w:w="749" w:type="pct"/>
            <w:tcBorders>
              <w:top w:val="single" w:sz="4" w:space="0" w:color="auto"/>
              <w:left w:val="single" w:sz="4" w:space="0" w:color="auto"/>
              <w:bottom w:val="single" w:sz="4" w:space="0" w:color="auto"/>
              <w:right w:val="single" w:sz="4" w:space="0" w:color="auto"/>
            </w:tcBorders>
          </w:tcPr>
          <w:p w14:paraId="40135369" w14:textId="77777777" w:rsidR="002E0AE1" w:rsidRPr="00CC2D9E" w:rsidRDefault="002E0AE1" w:rsidP="00355693">
            <w:pPr>
              <w:widowControl w:val="0"/>
              <w:ind w:right="0"/>
              <w:rPr>
                <w:rFonts w:ascii="Arial" w:hAnsi="Arial" w:cs="Arial"/>
                <w:b/>
                <w:bCs/>
                <w:i/>
                <w:sz w:val="18"/>
                <w:szCs w:val="18"/>
                <w:lang w:eastAsia="en-US"/>
              </w:rPr>
            </w:pPr>
          </w:p>
        </w:tc>
      </w:tr>
      <w:tr w:rsidR="002E0AE1" w:rsidRPr="00B4768A" w14:paraId="4DFC9B1F" w14:textId="77777777" w:rsidTr="00CC2D9E">
        <w:trPr>
          <w:trHeight w:val="447"/>
        </w:trPr>
        <w:tc>
          <w:tcPr>
            <w:tcW w:w="457" w:type="pct"/>
            <w:tcBorders>
              <w:top w:val="single" w:sz="4" w:space="0" w:color="auto"/>
              <w:left w:val="single" w:sz="4" w:space="0" w:color="auto"/>
              <w:bottom w:val="single" w:sz="4" w:space="0" w:color="auto"/>
              <w:right w:val="single" w:sz="4" w:space="0" w:color="auto"/>
            </w:tcBorders>
          </w:tcPr>
          <w:p w14:paraId="1640207F" w14:textId="77777777" w:rsidR="002E0AE1" w:rsidRPr="00CC2D9E" w:rsidRDefault="002E0AE1" w:rsidP="00355693">
            <w:pPr>
              <w:widowControl w:val="0"/>
              <w:ind w:right="0"/>
              <w:rPr>
                <w:rFonts w:ascii="Arial" w:hAnsi="Arial" w:cs="Arial"/>
                <w:b/>
                <w:bCs/>
                <w:i/>
                <w:sz w:val="18"/>
                <w:szCs w:val="18"/>
                <w:lang w:eastAsia="en-US"/>
              </w:rPr>
            </w:pPr>
            <w:r w:rsidRPr="00CC2D9E">
              <w:rPr>
                <w:rFonts w:ascii="Arial" w:hAnsi="Arial" w:cs="Arial"/>
                <w:iCs/>
                <w:sz w:val="18"/>
                <w:szCs w:val="18"/>
                <w:lang w:eastAsia="en-US"/>
              </w:rPr>
              <w:t>1.17</w:t>
            </w:r>
          </w:p>
        </w:tc>
        <w:tc>
          <w:tcPr>
            <w:tcW w:w="3104" w:type="pct"/>
            <w:tcBorders>
              <w:top w:val="single" w:sz="4" w:space="0" w:color="auto"/>
              <w:left w:val="single" w:sz="4" w:space="0" w:color="auto"/>
              <w:bottom w:val="single" w:sz="4" w:space="0" w:color="auto"/>
              <w:right w:val="single" w:sz="4" w:space="0" w:color="auto"/>
            </w:tcBorders>
            <w:vAlign w:val="center"/>
          </w:tcPr>
          <w:p w14:paraId="352B6714" w14:textId="0FF5923E" w:rsidR="002E0AE1" w:rsidRPr="00CC2D9E" w:rsidRDefault="002E0AE1" w:rsidP="00355693">
            <w:pPr>
              <w:widowControl w:val="0"/>
              <w:ind w:right="0"/>
              <w:rPr>
                <w:rFonts w:ascii="Arial" w:hAnsi="Arial" w:cs="Arial"/>
                <w:color w:val="000000"/>
                <w:sz w:val="18"/>
                <w:szCs w:val="18"/>
                <w:lang w:eastAsia="en-US"/>
              </w:rPr>
            </w:pPr>
            <w:r w:rsidRPr="00CC2D9E">
              <w:rPr>
                <w:rFonts w:ascii="Arial" w:hAnsi="Arial" w:cs="Arial"/>
                <w:color w:val="000000"/>
                <w:sz w:val="18"/>
                <w:szCs w:val="18"/>
                <w:lang w:eastAsia="en-US"/>
              </w:rPr>
              <w:t>Descrizione Workflow della procedura di biopsia DBT e CEM guidata</w:t>
            </w:r>
            <w:r w:rsidR="00062922">
              <w:rPr>
                <w:rFonts w:ascii="Arial" w:hAnsi="Arial" w:cs="Arial"/>
                <w:color w:val="000000"/>
                <w:sz w:val="18"/>
                <w:szCs w:val="18"/>
                <w:lang w:eastAsia="en-US"/>
              </w:rPr>
              <w:t xml:space="preserve">. </w:t>
            </w:r>
            <w:r w:rsidRPr="00CC2D9E">
              <w:rPr>
                <w:rFonts w:ascii="Arial" w:hAnsi="Arial" w:cs="Arial"/>
                <w:color w:val="000000"/>
                <w:sz w:val="18"/>
                <w:szCs w:val="18"/>
                <w:lang w:eastAsia="en-US"/>
              </w:rPr>
              <w:t xml:space="preserve">Sarà valutata chiarezza, integrazione, efficienza operativa e sicurezza del workflow, nonché la sua aderenza al contesto clinico </w:t>
            </w:r>
          </w:p>
          <w:p w14:paraId="5D1E33EB" w14:textId="77777777" w:rsidR="002E0AE1" w:rsidRPr="00CC2D9E" w:rsidRDefault="002E0AE1" w:rsidP="00355693">
            <w:pPr>
              <w:widowControl w:val="0"/>
              <w:ind w:right="0"/>
              <w:rPr>
                <w:rFonts w:ascii="Arial" w:hAnsi="Arial" w:cs="Arial"/>
                <w:color w:val="000000"/>
                <w:sz w:val="18"/>
                <w:szCs w:val="18"/>
                <w:lang w:eastAsia="en-US"/>
              </w:rPr>
            </w:pPr>
          </w:p>
        </w:tc>
        <w:tc>
          <w:tcPr>
            <w:tcW w:w="690" w:type="pct"/>
            <w:tcBorders>
              <w:top w:val="single" w:sz="4" w:space="0" w:color="auto"/>
              <w:left w:val="single" w:sz="4" w:space="0" w:color="auto"/>
              <w:bottom w:val="single" w:sz="4" w:space="0" w:color="auto"/>
              <w:right w:val="single" w:sz="4" w:space="0" w:color="auto"/>
            </w:tcBorders>
            <w:vAlign w:val="center"/>
          </w:tcPr>
          <w:p w14:paraId="6ABAAD6A" w14:textId="003FDC12" w:rsidR="002E0AE1" w:rsidRPr="00CC2D9E" w:rsidRDefault="002E0AE1" w:rsidP="00355693">
            <w:pPr>
              <w:widowControl w:val="0"/>
              <w:ind w:right="0"/>
              <w:rPr>
                <w:rFonts w:ascii="Arial" w:eastAsia="Calibri" w:hAnsi="Arial" w:cs="Arial"/>
                <w:sz w:val="18"/>
                <w:szCs w:val="18"/>
                <w:lang w:eastAsia="en-US"/>
              </w:rPr>
            </w:pPr>
          </w:p>
        </w:tc>
        <w:tc>
          <w:tcPr>
            <w:tcW w:w="749" w:type="pct"/>
            <w:tcBorders>
              <w:top w:val="single" w:sz="4" w:space="0" w:color="auto"/>
              <w:left w:val="single" w:sz="4" w:space="0" w:color="auto"/>
              <w:bottom w:val="single" w:sz="4" w:space="0" w:color="auto"/>
              <w:right w:val="single" w:sz="4" w:space="0" w:color="auto"/>
            </w:tcBorders>
          </w:tcPr>
          <w:p w14:paraId="169B9CB1" w14:textId="77777777" w:rsidR="002E0AE1" w:rsidRPr="00CC2D9E" w:rsidRDefault="002E0AE1" w:rsidP="00355693">
            <w:pPr>
              <w:widowControl w:val="0"/>
              <w:ind w:right="0"/>
              <w:rPr>
                <w:rFonts w:ascii="Arial" w:hAnsi="Arial" w:cs="Arial"/>
                <w:b/>
                <w:bCs/>
                <w:i/>
                <w:sz w:val="18"/>
                <w:szCs w:val="18"/>
                <w:lang w:eastAsia="en-US"/>
              </w:rPr>
            </w:pPr>
          </w:p>
        </w:tc>
      </w:tr>
      <w:tr w:rsidR="002E0AE1" w:rsidRPr="00B4768A" w14:paraId="0D144B4F" w14:textId="77777777" w:rsidTr="00CC2D9E">
        <w:trPr>
          <w:trHeight w:val="447"/>
        </w:trPr>
        <w:tc>
          <w:tcPr>
            <w:tcW w:w="457" w:type="pct"/>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ED7CD46" w14:textId="77777777" w:rsidR="002E0AE1" w:rsidRPr="00CC2D9E" w:rsidRDefault="002E0AE1" w:rsidP="00835D53">
            <w:pPr>
              <w:widowControl w:val="0"/>
              <w:ind w:right="0"/>
              <w:jc w:val="center"/>
              <w:rPr>
                <w:rFonts w:ascii="Arial" w:hAnsi="Arial" w:cs="Arial"/>
                <w:b/>
                <w:bCs/>
                <w:iCs/>
                <w:sz w:val="18"/>
                <w:szCs w:val="18"/>
                <w:lang w:eastAsia="en-US"/>
              </w:rPr>
            </w:pPr>
            <w:r w:rsidRPr="00CC2D9E">
              <w:rPr>
                <w:rFonts w:ascii="Arial" w:hAnsi="Arial" w:cs="Arial"/>
                <w:b/>
                <w:bCs/>
                <w:iCs/>
                <w:sz w:val="18"/>
                <w:szCs w:val="18"/>
                <w:lang w:eastAsia="en-US"/>
              </w:rPr>
              <w:t>2</w:t>
            </w:r>
          </w:p>
        </w:tc>
        <w:tc>
          <w:tcPr>
            <w:tcW w:w="3794" w:type="pct"/>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14:paraId="67EAEE8A" w14:textId="77777777" w:rsidR="002E0AE1" w:rsidRPr="00CC2D9E" w:rsidRDefault="002E0AE1" w:rsidP="00CC2D9E">
            <w:pPr>
              <w:widowControl w:val="0"/>
              <w:ind w:right="0"/>
              <w:jc w:val="center"/>
              <w:rPr>
                <w:rFonts w:ascii="Arial" w:hAnsi="Arial" w:cs="Arial"/>
                <w:b/>
                <w:bCs/>
                <w:iCs/>
                <w:sz w:val="18"/>
                <w:szCs w:val="18"/>
                <w:lang w:eastAsia="en-US"/>
              </w:rPr>
            </w:pPr>
            <w:r w:rsidRPr="00CC2D9E">
              <w:rPr>
                <w:rFonts w:ascii="Arial" w:eastAsia="Calibri" w:hAnsi="Arial" w:cs="Arial"/>
                <w:b/>
                <w:bCs/>
                <w:iCs/>
                <w:sz w:val="18"/>
                <w:szCs w:val="18"/>
                <w:lang w:eastAsia="en-US"/>
              </w:rPr>
              <w:t>Caratteristiche Tecniche Migliorative Ecografo</w:t>
            </w:r>
          </w:p>
        </w:tc>
        <w:tc>
          <w:tcPr>
            <w:tcW w:w="749" w:type="pct"/>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ACE0491" w14:textId="77777777" w:rsidR="002E0AE1" w:rsidRPr="00CC2D9E" w:rsidRDefault="002E0AE1" w:rsidP="00CC2D9E">
            <w:pPr>
              <w:widowControl w:val="0"/>
              <w:ind w:right="0"/>
              <w:jc w:val="center"/>
              <w:rPr>
                <w:rFonts w:ascii="Arial" w:eastAsia="Calibri" w:hAnsi="Arial" w:cs="Arial"/>
                <w:b/>
                <w:bCs/>
                <w:iCs/>
                <w:sz w:val="18"/>
                <w:szCs w:val="18"/>
                <w:lang w:eastAsia="en-US"/>
              </w:rPr>
            </w:pPr>
          </w:p>
        </w:tc>
      </w:tr>
      <w:tr w:rsidR="002E0AE1" w:rsidRPr="00B4768A" w14:paraId="19343050" w14:textId="77777777" w:rsidTr="00CC2D9E">
        <w:trPr>
          <w:trHeight w:val="447"/>
        </w:trPr>
        <w:tc>
          <w:tcPr>
            <w:tcW w:w="457" w:type="pct"/>
            <w:tcBorders>
              <w:top w:val="single" w:sz="4" w:space="0" w:color="auto"/>
              <w:left w:val="single" w:sz="4" w:space="0" w:color="auto"/>
              <w:bottom w:val="single" w:sz="4" w:space="0" w:color="auto"/>
              <w:right w:val="single" w:sz="4" w:space="0" w:color="auto"/>
            </w:tcBorders>
          </w:tcPr>
          <w:p w14:paraId="5E99DE74" w14:textId="77777777" w:rsidR="002E0AE1" w:rsidRPr="00CC2D9E" w:rsidRDefault="002E0AE1" w:rsidP="00355693">
            <w:pPr>
              <w:widowControl w:val="0"/>
              <w:ind w:right="0"/>
              <w:rPr>
                <w:rFonts w:ascii="Arial" w:hAnsi="Arial" w:cs="Arial"/>
                <w:iCs/>
                <w:sz w:val="18"/>
                <w:szCs w:val="18"/>
                <w:lang w:eastAsia="en-US"/>
              </w:rPr>
            </w:pPr>
            <w:r w:rsidRPr="00CC2D9E">
              <w:rPr>
                <w:rFonts w:ascii="Arial" w:hAnsi="Arial" w:cs="Arial"/>
                <w:iCs/>
                <w:sz w:val="18"/>
                <w:szCs w:val="18"/>
                <w:lang w:eastAsia="en-US"/>
              </w:rPr>
              <w:t>2.1</w:t>
            </w:r>
          </w:p>
        </w:tc>
        <w:tc>
          <w:tcPr>
            <w:tcW w:w="3104" w:type="pct"/>
            <w:tcBorders>
              <w:top w:val="single" w:sz="4" w:space="0" w:color="auto"/>
              <w:left w:val="single" w:sz="4" w:space="0" w:color="auto"/>
              <w:bottom w:val="single" w:sz="4" w:space="0" w:color="auto"/>
              <w:right w:val="single" w:sz="4" w:space="0" w:color="auto"/>
            </w:tcBorders>
            <w:vAlign w:val="center"/>
          </w:tcPr>
          <w:p w14:paraId="4FF7F04A" w14:textId="77777777" w:rsidR="002E0AE1" w:rsidRPr="00CC2D9E" w:rsidRDefault="002E0AE1" w:rsidP="00355693">
            <w:pPr>
              <w:widowControl w:val="0"/>
              <w:ind w:right="0"/>
              <w:rPr>
                <w:rFonts w:ascii="Arial" w:eastAsia="Calibri" w:hAnsi="Arial" w:cs="Arial"/>
                <w:b/>
                <w:bCs/>
                <w:sz w:val="18"/>
                <w:szCs w:val="18"/>
                <w:lang w:eastAsia="en-US"/>
              </w:rPr>
            </w:pPr>
            <w:r w:rsidRPr="00CC2D9E">
              <w:rPr>
                <w:rFonts w:ascii="Arial" w:hAnsi="Arial" w:cs="Arial"/>
                <w:color w:val="000000"/>
                <w:sz w:val="18"/>
                <w:szCs w:val="18"/>
                <w:lang w:eastAsia="en-US"/>
              </w:rPr>
              <w:t>Monitor con diagonale di visualizzazione superiore a 23”</w:t>
            </w:r>
          </w:p>
        </w:tc>
        <w:tc>
          <w:tcPr>
            <w:tcW w:w="690" w:type="pct"/>
            <w:tcBorders>
              <w:top w:val="single" w:sz="4" w:space="0" w:color="auto"/>
              <w:left w:val="single" w:sz="4" w:space="0" w:color="auto"/>
              <w:bottom w:val="single" w:sz="4" w:space="0" w:color="auto"/>
              <w:right w:val="single" w:sz="4" w:space="0" w:color="auto"/>
            </w:tcBorders>
            <w:vAlign w:val="center"/>
          </w:tcPr>
          <w:p w14:paraId="75CA3327" w14:textId="77777777" w:rsidR="002E0AE1" w:rsidRPr="00CC2D9E" w:rsidRDefault="002E0AE1" w:rsidP="00355693">
            <w:pPr>
              <w:widowControl w:val="0"/>
              <w:ind w:right="0"/>
              <w:rPr>
                <w:rFonts w:ascii="Arial" w:eastAsia="Calibri" w:hAnsi="Arial" w:cs="Arial"/>
                <w:sz w:val="18"/>
                <w:szCs w:val="18"/>
                <w:lang w:eastAsia="en-US"/>
              </w:rPr>
            </w:pPr>
          </w:p>
        </w:tc>
        <w:tc>
          <w:tcPr>
            <w:tcW w:w="749" w:type="pct"/>
            <w:tcBorders>
              <w:top w:val="single" w:sz="4" w:space="0" w:color="auto"/>
              <w:left w:val="single" w:sz="4" w:space="0" w:color="auto"/>
              <w:bottom w:val="single" w:sz="4" w:space="0" w:color="auto"/>
              <w:right w:val="single" w:sz="4" w:space="0" w:color="auto"/>
            </w:tcBorders>
          </w:tcPr>
          <w:p w14:paraId="69194B10" w14:textId="77777777" w:rsidR="002E0AE1" w:rsidRPr="00CC2D9E" w:rsidRDefault="002E0AE1" w:rsidP="00355693">
            <w:pPr>
              <w:widowControl w:val="0"/>
              <w:ind w:right="0"/>
              <w:rPr>
                <w:rFonts w:ascii="Arial" w:hAnsi="Arial" w:cs="Arial"/>
                <w:b/>
                <w:bCs/>
                <w:i/>
                <w:sz w:val="18"/>
                <w:szCs w:val="18"/>
                <w:lang w:eastAsia="en-US"/>
              </w:rPr>
            </w:pPr>
          </w:p>
        </w:tc>
      </w:tr>
      <w:tr w:rsidR="002E0AE1" w:rsidRPr="00B4768A" w14:paraId="300B768C" w14:textId="77777777" w:rsidTr="00CC2D9E">
        <w:trPr>
          <w:trHeight w:val="447"/>
        </w:trPr>
        <w:tc>
          <w:tcPr>
            <w:tcW w:w="457" w:type="pct"/>
            <w:tcBorders>
              <w:top w:val="single" w:sz="4" w:space="0" w:color="auto"/>
              <w:left w:val="single" w:sz="4" w:space="0" w:color="auto"/>
              <w:bottom w:val="single" w:sz="4" w:space="0" w:color="auto"/>
              <w:right w:val="single" w:sz="4" w:space="0" w:color="auto"/>
            </w:tcBorders>
          </w:tcPr>
          <w:p w14:paraId="022E1EAB" w14:textId="77777777" w:rsidR="002E0AE1" w:rsidRPr="00CC2D9E" w:rsidRDefault="002E0AE1" w:rsidP="00355693">
            <w:pPr>
              <w:widowControl w:val="0"/>
              <w:ind w:right="0"/>
              <w:rPr>
                <w:rFonts w:ascii="Arial" w:hAnsi="Arial" w:cs="Arial"/>
                <w:b/>
                <w:bCs/>
                <w:i/>
                <w:sz w:val="18"/>
                <w:szCs w:val="18"/>
                <w:lang w:eastAsia="en-US"/>
              </w:rPr>
            </w:pPr>
            <w:r w:rsidRPr="00CC2D9E">
              <w:rPr>
                <w:rFonts w:ascii="Arial" w:hAnsi="Arial" w:cs="Arial"/>
                <w:iCs/>
                <w:sz w:val="18"/>
                <w:szCs w:val="18"/>
                <w:lang w:eastAsia="en-US"/>
              </w:rPr>
              <w:t>2.2</w:t>
            </w:r>
          </w:p>
        </w:tc>
        <w:tc>
          <w:tcPr>
            <w:tcW w:w="3104" w:type="pct"/>
            <w:tcBorders>
              <w:top w:val="single" w:sz="4" w:space="0" w:color="auto"/>
              <w:left w:val="single" w:sz="4" w:space="0" w:color="auto"/>
              <w:bottom w:val="single" w:sz="4" w:space="0" w:color="auto"/>
              <w:right w:val="single" w:sz="4" w:space="0" w:color="auto"/>
            </w:tcBorders>
            <w:vAlign w:val="center"/>
          </w:tcPr>
          <w:p w14:paraId="3E5B430A" w14:textId="77777777" w:rsidR="002E0AE1" w:rsidRPr="00CC2D9E" w:rsidRDefault="002E0AE1" w:rsidP="00355693">
            <w:pPr>
              <w:widowControl w:val="0"/>
              <w:ind w:right="0"/>
              <w:rPr>
                <w:rFonts w:ascii="Arial" w:hAnsi="Arial" w:cs="Arial"/>
                <w:color w:val="000000"/>
                <w:sz w:val="18"/>
                <w:szCs w:val="18"/>
                <w:lang w:eastAsia="en-US"/>
              </w:rPr>
            </w:pPr>
            <w:r w:rsidRPr="00CC2D9E">
              <w:rPr>
                <w:rFonts w:ascii="Arial" w:hAnsi="Arial" w:cs="Arial"/>
                <w:color w:val="000000"/>
                <w:sz w:val="18"/>
                <w:szCs w:val="18"/>
                <w:lang w:eastAsia="en-US"/>
              </w:rPr>
              <w:t>Archivio integrato con capacità &gt;di 500 GB</w:t>
            </w:r>
          </w:p>
        </w:tc>
        <w:tc>
          <w:tcPr>
            <w:tcW w:w="690" w:type="pct"/>
            <w:tcBorders>
              <w:top w:val="single" w:sz="4" w:space="0" w:color="auto"/>
              <w:left w:val="single" w:sz="4" w:space="0" w:color="auto"/>
              <w:bottom w:val="single" w:sz="4" w:space="0" w:color="auto"/>
              <w:right w:val="single" w:sz="4" w:space="0" w:color="auto"/>
            </w:tcBorders>
            <w:vAlign w:val="center"/>
          </w:tcPr>
          <w:p w14:paraId="4E27A3F6" w14:textId="77777777" w:rsidR="002E0AE1" w:rsidRPr="00CC2D9E" w:rsidRDefault="002E0AE1" w:rsidP="00355693">
            <w:pPr>
              <w:widowControl w:val="0"/>
              <w:ind w:right="0"/>
              <w:rPr>
                <w:rFonts w:ascii="Arial" w:hAnsi="Arial" w:cs="Arial"/>
                <w:color w:val="000000"/>
                <w:sz w:val="18"/>
                <w:szCs w:val="18"/>
                <w:lang w:eastAsia="en-US"/>
              </w:rPr>
            </w:pPr>
          </w:p>
        </w:tc>
        <w:tc>
          <w:tcPr>
            <w:tcW w:w="749" w:type="pct"/>
            <w:tcBorders>
              <w:top w:val="single" w:sz="4" w:space="0" w:color="auto"/>
              <w:left w:val="single" w:sz="4" w:space="0" w:color="auto"/>
              <w:bottom w:val="single" w:sz="4" w:space="0" w:color="auto"/>
              <w:right w:val="single" w:sz="4" w:space="0" w:color="auto"/>
            </w:tcBorders>
          </w:tcPr>
          <w:p w14:paraId="61C9F03A" w14:textId="77777777" w:rsidR="002E0AE1" w:rsidRPr="00CC2D9E" w:rsidRDefault="002E0AE1" w:rsidP="00355693">
            <w:pPr>
              <w:widowControl w:val="0"/>
              <w:ind w:right="0"/>
              <w:rPr>
                <w:rFonts w:ascii="Arial" w:hAnsi="Arial" w:cs="Arial"/>
                <w:b/>
                <w:bCs/>
                <w:i/>
                <w:sz w:val="18"/>
                <w:szCs w:val="18"/>
                <w:lang w:eastAsia="en-US"/>
              </w:rPr>
            </w:pPr>
          </w:p>
        </w:tc>
      </w:tr>
      <w:tr w:rsidR="002E0AE1" w:rsidRPr="00B4768A" w14:paraId="3A23488E" w14:textId="77777777" w:rsidTr="00CC2D9E">
        <w:trPr>
          <w:trHeight w:val="447"/>
        </w:trPr>
        <w:tc>
          <w:tcPr>
            <w:tcW w:w="457" w:type="pct"/>
            <w:tcBorders>
              <w:top w:val="single" w:sz="4" w:space="0" w:color="auto"/>
              <w:left w:val="single" w:sz="4" w:space="0" w:color="auto"/>
              <w:bottom w:val="single" w:sz="4" w:space="0" w:color="auto"/>
              <w:right w:val="single" w:sz="4" w:space="0" w:color="auto"/>
            </w:tcBorders>
          </w:tcPr>
          <w:p w14:paraId="42CF9F98" w14:textId="77777777" w:rsidR="002E0AE1" w:rsidRPr="00CC2D9E" w:rsidRDefault="002E0AE1" w:rsidP="00355693">
            <w:pPr>
              <w:widowControl w:val="0"/>
              <w:ind w:right="0"/>
              <w:rPr>
                <w:rFonts w:ascii="Arial" w:hAnsi="Arial" w:cs="Arial"/>
                <w:b/>
                <w:bCs/>
                <w:i/>
                <w:sz w:val="18"/>
                <w:szCs w:val="18"/>
                <w:lang w:eastAsia="en-US"/>
              </w:rPr>
            </w:pPr>
            <w:r w:rsidRPr="00CC2D9E">
              <w:rPr>
                <w:rFonts w:ascii="Arial" w:hAnsi="Arial" w:cs="Arial"/>
                <w:iCs/>
                <w:sz w:val="18"/>
                <w:szCs w:val="18"/>
                <w:lang w:eastAsia="en-US"/>
              </w:rPr>
              <w:t>2.3</w:t>
            </w:r>
          </w:p>
        </w:tc>
        <w:tc>
          <w:tcPr>
            <w:tcW w:w="3104" w:type="pct"/>
            <w:tcBorders>
              <w:top w:val="single" w:sz="4" w:space="0" w:color="auto"/>
              <w:left w:val="single" w:sz="4" w:space="0" w:color="auto"/>
              <w:bottom w:val="single" w:sz="4" w:space="0" w:color="auto"/>
              <w:right w:val="single" w:sz="4" w:space="0" w:color="auto"/>
            </w:tcBorders>
            <w:vAlign w:val="center"/>
          </w:tcPr>
          <w:p w14:paraId="322A4FAE" w14:textId="77777777" w:rsidR="002E0AE1" w:rsidRPr="00CC2D9E" w:rsidRDefault="002E0AE1" w:rsidP="00355693">
            <w:pPr>
              <w:widowControl w:val="0"/>
              <w:ind w:right="0"/>
              <w:rPr>
                <w:rFonts w:ascii="Arial" w:hAnsi="Arial" w:cs="Arial"/>
                <w:color w:val="000000"/>
                <w:sz w:val="18"/>
                <w:szCs w:val="18"/>
                <w:lang w:eastAsia="en-US"/>
              </w:rPr>
            </w:pPr>
            <w:r w:rsidRPr="00CC2D9E">
              <w:rPr>
                <w:rFonts w:ascii="Arial" w:hAnsi="Arial" w:cs="Arial"/>
                <w:color w:val="000000"/>
                <w:sz w:val="18"/>
                <w:szCs w:val="18"/>
                <w:lang w:eastAsia="en-US"/>
              </w:rPr>
              <w:t>Hard Drive con tecnologia SSD</w:t>
            </w:r>
          </w:p>
        </w:tc>
        <w:tc>
          <w:tcPr>
            <w:tcW w:w="690" w:type="pct"/>
            <w:tcBorders>
              <w:top w:val="single" w:sz="4" w:space="0" w:color="auto"/>
              <w:left w:val="single" w:sz="4" w:space="0" w:color="auto"/>
              <w:bottom w:val="single" w:sz="4" w:space="0" w:color="auto"/>
              <w:right w:val="single" w:sz="4" w:space="0" w:color="auto"/>
            </w:tcBorders>
            <w:vAlign w:val="center"/>
          </w:tcPr>
          <w:p w14:paraId="1C3F884D" w14:textId="77777777" w:rsidR="002E0AE1" w:rsidRPr="00CC2D9E" w:rsidRDefault="002E0AE1" w:rsidP="00355693">
            <w:pPr>
              <w:widowControl w:val="0"/>
              <w:ind w:right="0"/>
              <w:rPr>
                <w:rFonts w:ascii="Arial" w:hAnsi="Arial" w:cs="Arial"/>
                <w:color w:val="000000"/>
                <w:sz w:val="18"/>
                <w:szCs w:val="18"/>
                <w:lang w:eastAsia="en-US"/>
              </w:rPr>
            </w:pPr>
          </w:p>
        </w:tc>
        <w:tc>
          <w:tcPr>
            <w:tcW w:w="749" w:type="pct"/>
            <w:tcBorders>
              <w:top w:val="single" w:sz="4" w:space="0" w:color="auto"/>
              <w:left w:val="single" w:sz="4" w:space="0" w:color="auto"/>
              <w:bottom w:val="single" w:sz="4" w:space="0" w:color="auto"/>
              <w:right w:val="single" w:sz="4" w:space="0" w:color="auto"/>
            </w:tcBorders>
          </w:tcPr>
          <w:p w14:paraId="4C5CAD64" w14:textId="77777777" w:rsidR="002E0AE1" w:rsidRPr="00CC2D9E" w:rsidRDefault="002E0AE1" w:rsidP="00355693">
            <w:pPr>
              <w:widowControl w:val="0"/>
              <w:ind w:right="0"/>
              <w:rPr>
                <w:rFonts w:ascii="Arial" w:hAnsi="Arial" w:cs="Arial"/>
                <w:b/>
                <w:bCs/>
                <w:i/>
                <w:sz w:val="18"/>
                <w:szCs w:val="18"/>
                <w:lang w:eastAsia="en-US"/>
              </w:rPr>
            </w:pPr>
          </w:p>
        </w:tc>
      </w:tr>
      <w:tr w:rsidR="002E0AE1" w:rsidRPr="00B4768A" w14:paraId="121E3F81" w14:textId="77777777" w:rsidTr="00CC2D9E">
        <w:trPr>
          <w:trHeight w:val="447"/>
        </w:trPr>
        <w:tc>
          <w:tcPr>
            <w:tcW w:w="457" w:type="pct"/>
            <w:tcBorders>
              <w:top w:val="single" w:sz="4" w:space="0" w:color="auto"/>
              <w:left w:val="single" w:sz="4" w:space="0" w:color="auto"/>
              <w:bottom w:val="single" w:sz="4" w:space="0" w:color="auto"/>
              <w:right w:val="single" w:sz="4" w:space="0" w:color="auto"/>
            </w:tcBorders>
          </w:tcPr>
          <w:p w14:paraId="76A330D8" w14:textId="77777777" w:rsidR="002E0AE1" w:rsidRPr="00CC2D9E" w:rsidRDefault="002E0AE1" w:rsidP="00355693">
            <w:pPr>
              <w:widowControl w:val="0"/>
              <w:ind w:right="0"/>
              <w:rPr>
                <w:rFonts w:ascii="Arial" w:hAnsi="Arial" w:cs="Arial"/>
                <w:b/>
                <w:bCs/>
                <w:i/>
                <w:sz w:val="18"/>
                <w:szCs w:val="18"/>
                <w:lang w:eastAsia="en-US"/>
              </w:rPr>
            </w:pPr>
            <w:r w:rsidRPr="00CC2D9E">
              <w:rPr>
                <w:rFonts w:ascii="Arial" w:hAnsi="Arial" w:cs="Arial"/>
                <w:iCs/>
                <w:sz w:val="18"/>
                <w:szCs w:val="18"/>
                <w:lang w:eastAsia="en-US"/>
              </w:rPr>
              <w:t>2.4</w:t>
            </w:r>
          </w:p>
        </w:tc>
        <w:tc>
          <w:tcPr>
            <w:tcW w:w="3104" w:type="pct"/>
            <w:tcBorders>
              <w:top w:val="single" w:sz="4" w:space="0" w:color="auto"/>
              <w:left w:val="single" w:sz="4" w:space="0" w:color="auto"/>
              <w:bottom w:val="single" w:sz="4" w:space="0" w:color="auto"/>
              <w:right w:val="single" w:sz="4" w:space="0" w:color="auto"/>
            </w:tcBorders>
            <w:vAlign w:val="center"/>
          </w:tcPr>
          <w:p w14:paraId="6D95D6B0" w14:textId="77777777" w:rsidR="002E0AE1" w:rsidRPr="00CC2D9E" w:rsidRDefault="002E0AE1" w:rsidP="00355693">
            <w:pPr>
              <w:widowControl w:val="0"/>
              <w:ind w:right="0"/>
              <w:rPr>
                <w:rFonts w:ascii="Arial" w:hAnsi="Arial" w:cs="Arial"/>
                <w:color w:val="000000"/>
                <w:sz w:val="18"/>
                <w:szCs w:val="18"/>
                <w:lang w:eastAsia="en-US"/>
              </w:rPr>
            </w:pPr>
            <w:r w:rsidRPr="00CC2D9E">
              <w:rPr>
                <w:rFonts w:ascii="Arial" w:hAnsi="Arial" w:cs="Arial"/>
                <w:color w:val="000000"/>
                <w:sz w:val="18"/>
                <w:szCs w:val="18"/>
                <w:lang w:eastAsia="en-US"/>
              </w:rPr>
              <w:t>Color Doppler e Power Doppler con visualizzazione dei flussi like 3D</w:t>
            </w:r>
          </w:p>
        </w:tc>
        <w:tc>
          <w:tcPr>
            <w:tcW w:w="690" w:type="pct"/>
            <w:tcBorders>
              <w:top w:val="single" w:sz="4" w:space="0" w:color="auto"/>
              <w:left w:val="single" w:sz="4" w:space="0" w:color="auto"/>
              <w:bottom w:val="single" w:sz="4" w:space="0" w:color="auto"/>
              <w:right w:val="single" w:sz="4" w:space="0" w:color="auto"/>
            </w:tcBorders>
            <w:vAlign w:val="center"/>
          </w:tcPr>
          <w:p w14:paraId="285A0078" w14:textId="77777777" w:rsidR="002E0AE1" w:rsidRPr="00CC2D9E" w:rsidRDefault="002E0AE1" w:rsidP="00355693">
            <w:pPr>
              <w:widowControl w:val="0"/>
              <w:ind w:right="0"/>
              <w:rPr>
                <w:rFonts w:ascii="Arial" w:hAnsi="Arial" w:cs="Arial"/>
                <w:color w:val="000000"/>
                <w:sz w:val="18"/>
                <w:szCs w:val="18"/>
                <w:lang w:eastAsia="en-US"/>
              </w:rPr>
            </w:pPr>
          </w:p>
        </w:tc>
        <w:tc>
          <w:tcPr>
            <w:tcW w:w="749" w:type="pct"/>
            <w:tcBorders>
              <w:top w:val="single" w:sz="4" w:space="0" w:color="auto"/>
              <w:left w:val="single" w:sz="4" w:space="0" w:color="auto"/>
              <w:bottom w:val="single" w:sz="4" w:space="0" w:color="auto"/>
              <w:right w:val="single" w:sz="4" w:space="0" w:color="auto"/>
            </w:tcBorders>
          </w:tcPr>
          <w:p w14:paraId="1FD0D00A" w14:textId="77777777" w:rsidR="002E0AE1" w:rsidRPr="00CC2D9E" w:rsidRDefault="002E0AE1" w:rsidP="00355693">
            <w:pPr>
              <w:widowControl w:val="0"/>
              <w:ind w:right="0"/>
              <w:rPr>
                <w:rFonts w:ascii="Arial" w:hAnsi="Arial" w:cs="Arial"/>
                <w:b/>
                <w:bCs/>
                <w:i/>
                <w:sz w:val="18"/>
                <w:szCs w:val="18"/>
                <w:lang w:eastAsia="en-US"/>
              </w:rPr>
            </w:pPr>
          </w:p>
        </w:tc>
      </w:tr>
      <w:tr w:rsidR="002E0AE1" w:rsidRPr="00B4768A" w14:paraId="5001DBBC" w14:textId="77777777" w:rsidTr="00CC2D9E">
        <w:trPr>
          <w:trHeight w:val="447"/>
        </w:trPr>
        <w:tc>
          <w:tcPr>
            <w:tcW w:w="457" w:type="pct"/>
            <w:tcBorders>
              <w:top w:val="single" w:sz="4" w:space="0" w:color="auto"/>
              <w:left w:val="single" w:sz="4" w:space="0" w:color="auto"/>
              <w:bottom w:val="single" w:sz="4" w:space="0" w:color="auto"/>
              <w:right w:val="single" w:sz="4" w:space="0" w:color="auto"/>
            </w:tcBorders>
          </w:tcPr>
          <w:p w14:paraId="2D7704F7" w14:textId="77777777" w:rsidR="002E0AE1" w:rsidRPr="00CC2D9E" w:rsidRDefault="002E0AE1" w:rsidP="00355693">
            <w:pPr>
              <w:widowControl w:val="0"/>
              <w:ind w:right="0"/>
              <w:rPr>
                <w:rFonts w:ascii="Arial" w:hAnsi="Arial" w:cs="Arial"/>
                <w:b/>
                <w:bCs/>
                <w:i/>
                <w:sz w:val="18"/>
                <w:szCs w:val="18"/>
                <w:lang w:eastAsia="en-US"/>
              </w:rPr>
            </w:pPr>
            <w:r w:rsidRPr="00CC2D9E">
              <w:rPr>
                <w:rFonts w:ascii="Arial" w:hAnsi="Arial" w:cs="Arial"/>
                <w:iCs/>
                <w:sz w:val="18"/>
                <w:szCs w:val="18"/>
                <w:lang w:eastAsia="en-US"/>
              </w:rPr>
              <w:t>2.5</w:t>
            </w:r>
          </w:p>
        </w:tc>
        <w:tc>
          <w:tcPr>
            <w:tcW w:w="3104" w:type="pct"/>
            <w:tcBorders>
              <w:top w:val="single" w:sz="4" w:space="0" w:color="auto"/>
              <w:left w:val="single" w:sz="4" w:space="0" w:color="auto"/>
              <w:bottom w:val="single" w:sz="4" w:space="0" w:color="auto"/>
              <w:right w:val="single" w:sz="4" w:space="0" w:color="auto"/>
            </w:tcBorders>
            <w:vAlign w:val="center"/>
          </w:tcPr>
          <w:p w14:paraId="4A064E0C" w14:textId="77777777" w:rsidR="002E0AE1" w:rsidRPr="00CC2D9E" w:rsidRDefault="002E0AE1" w:rsidP="00355693">
            <w:pPr>
              <w:widowControl w:val="0"/>
              <w:ind w:right="0"/>
              <w:rPr>
                <w:rFonts w:ascii="Arial" w:hAnsi="Arial" w:cs="Arial"/>
                <w:color w:val="000000"/>
                <w:sz w:val="18"/>
                <w:szCs w:val="18"/>
                <w:lang w:eastAsia="en-US"/>
              </w:rPr>
            </w:pPr>
            <w:r w:rsidRPr="00CC2D9E">
              <w:rPr>
                <w:rFonts w:ascii="Arial" w:hAnsi="Arial" w:cs="Arial"/>
                <w:color w:val="000000"/>
                <w:sz w:val="18"/>
                <w:szCs w:val="18"/>
                <w:lang w:eastAsia="en-US"/>
              </w:rPr>
              <w:t xml:space="preserve">Modalità di visualizzazione della </w:t>
            </w:r>
            <w:proofErr w:type="spellStart"/>
            <w:r w:rsidRPr="00CC2D9E">
              <w:rPr>
                <w:rFonts w:ascii="Arial" w:hAnsi="Arial" w:cs="Arial"/>
                <w:color w:val="000000"/>
                <w:sz w:val="18"/>
                <w:szCs w:val="18"/>
                <w:lang w:eastAsia="en-US"/>
              </w:rPr>
              <w:t>microvascolarizzazione</w:t>
            </w:r>
            <w:proofErr w:type="spellEnd"/>
            <w:r w:rsidRPr="00CC2D9E">
              <w:rPr>
                <w:rFonts w:ascii="Arial" w:hAnsi="Arial" w:cs="Arial"/>
                <w:color w:val="000000"/>
                <w:sz w:val="18"/>
                <w:szCs w:val="18"/>
                <w:lang w:eastAsia="en-US"/>
              </w:rPr>
              <w:t xml:space="preserve"> con tecnologia Doppler su sonde offerte</w:t>
            </w:r>
          </w:p>
        </w:tc>
        <w:tc>
          <w:tcPr>
            <w:tcW w:w="690" w:type="pct"/>
            <w:tcBorders>
              <w:top w:val="single" w:sz="4" w:space="0" w:color="auto"/>
              <w:left w:val="single" w:sz="4" w:space="0" w:color="auto"/>
              <w:bottom w:val="single" w:sz="4" w:space="0" w:color="auto"/>
              <w:right w:val="single" w:sz="4" w:space="0" w:color="auto"/>
            </w:tcBorders>
            <w:vAlign w:val="center"/>
          </w:tcPr>
          <w:p w14:paraId="6EED05C9" w14:textId="77777777" w:rsidR="002E0AE1" w:rsidRPr="00CC2D9E" w:rsidRDefault="002E0AE1" w:rsidP="00355693">
            <w:pPr>
              <w:widowControl w:val="0"/>
              <w:ind w:right="0"/>
              <w:rPr>
                <w:rFonts w:ascii="Arial" w:hAnsi="Arial" w:cs="Arial"/>
                <w:color w:val="000000"/>
                <w:sz w:val="18"/>
                <w:szCs w:val="18"/>
                <w:lang w:eastAsia="en-US"/>
              </w:rPr>
            </w:pPr>
          </w:p>
        </w:tc>
        <w:tc>
          <w:tcPr>
            <w:tcW w:w="749" w:type="pct"/>
            <w:tcBorders>
              <w:top w:val="single" w:sz="4" w:space="0" w:color="auto"/>
              <w:left w:val="single" w:sz="4" w:space="0" w:color="auto"/>
              <w:bottom w:val="single" w:sz="4" w:space="0" w:color="auto"/>
              <w:right w:val="single" w:sz="4" w:space="0" w:color="auto"/>
            </w:tcBorders>
          </w:tcPr>
          <w:p w14:paraId="1603F1A6" w14:textId="77777777" w:rsidR="002E0AE1" w:rsidRPr="00CC2D9E" w:rsidRDefault="002E0AE1" w:rsidP="00355693">
            <w:pPr>
              <w:widowControl w:val="0"/>
              <w:ind w:right="0"/>
              <w:rPr>
                <w:rFonts w:ascii="Arial" w:hAnsi="Arial" w:cs="Arial"/>
                <w:b/>
                <w:bCs/>
                <w:i/>
                <w:sz w:val="18"/>
                <w:szCs w:val="18"/>
                <w:lang w:eastAsia="en-US"/>
              </w:rPr>
            </w:pPr>
          </w:p>
        </w:tc>
      </w:tr>
      <w:tr w:rsidR="002E0AE1" w:rsidRPr="00B4768A" w14:paraId="1D19E5C0" w14:textId="77777777" w:rsidTr="00CC2D9E">
        <w:trPr>
          <w:trHeight w:val="447"/>
        </w:trPr>
        <w:tc>
          <w:tcPr>
            <w:tcW w:w="457" w:type="pct"/>
            <w:tcBorders>
              <w:top w:val="single" w:sz="4" w:space="0" w:color="auto"/>
              <w:left w:val="single" w:sz="4" w:space="0" w:color="auto"/>
              <w:bottom w:val="single" w:sz="4" w:space="0" w:color="auto"/>
              <w:right w:val="single" w:sz="4" w:space="0" w:color="auto"/>
            </w:tcBorders>
          </w:tcPr>
          <w:p w14:paraId="7257968F" w14:textId="77777777" w:rsidR="002E0AE1" w:rsidRPr="00CC2D9E" w:rsidRDefault="002E0AE1" w:rsidP="00355693">
            <w:pPr>
              <w:widowControl w:val="0"/>
              <w:ind w:right="0"/>
              <w:rPr>
                <w:rFonts w:ascii="Arial" w:hAnsi="Arial" w:cs="Arial"/>
                <w:b/>
                <w:bCs/>
                <w:i/>
                <w:sz w:val="18"/>
                <w:szCs w:val="18"/>
                <w:lang w:eastAsia="en-US"/>
              </w:rPr>
            </w:pPr>
            <w:r w:rsidRPr="00CC2D9E">
              <w:rPr>
                <w:rFonts w:ascii="Arial" w:hAnsi="Arial" w:cs="Arial"/>
                <w:iCs/>
                <w:sz w:val="18"/>
                <w:szCs w:val="18"/>
                <w:lang w:eastAsia="en-US"/>
              </w:rPr>
              <w:t>2.6</w:t>
            </w:r>
          </w:p>
        </w:tc>
        <w:tc>
          <w:tcPr>
            <w:tcW w:w="3104" w:type="pct"/>
            <w:tcBorders>
              <w:top w:val="single" w:sz="4" w:space="0" w:color="auto"/>
              <w:left w:val="single" w:sz="4" w:space="0" w:color="auto"/>
              <w:bottom w:val="single" w:sz="4" w:space="0" w:color="auto"/>
              <w:right w:val="single" w:sz="4" w:space="0" w:color="auto"/>
            </w:tcBorders>
            <w:vAlign w:val="center"/>
          </w:tcPr>
          <w:p w14:paraId="2537CEEE" w14:textId="77777777" w:rsidR="002E0AE1" w:rsidRPr="00CC2D9E" w:rsidRDefault="002E0AE1" w:rsidP="00355693">
            <w:pPr>
              <w:widowControl w:val="0"/>
              <w:ind w:right="0"/>
              <w:rPr>
                <w:rFonts w:ascii="Arial" w:hAnsi="Arial" w:cs="Arial"/>
                <w:color w:val="000000"/>
                <w:sz w:val="18"/>
                <w:szCs w:val="18"/>
                <w:lang w:eastAsia="en-US"/>
              </w:rPr>
            </w:pPr>
            <w:r w:rsidRPr="00CC2D9E">
              <w:rPr>
                <w:rFonts w:ascii="Arial" w:hAnsi="Arial" w:cs="Arial"/>
                <w:color w:val="000000"/>
                <w:sz w:val="18"/>
                <w:szCs w:val="18"/>
                <w:lang w:eastAsia="en-US"/>
              </w:rPr>
              <w:t xml:space="preserve">Modalità di visualizzazione della </w:t>
            </w:r>
            <w:proofErr w:type="spellStart"/>
            <w:r w:rsidRPr="00CC2D9E">
              <w:rPr>
                <w:rFonts w:ascii="Arial" w:hAnsi="Arial" w:cs="Arial"/>
                <w:color w:val="000000"/>
                <w:sz w:val="18"/>
                <w:szCs w:val="18"/>
                <w:lang w:eastAsia="en-US"/>
              </w:rPr>
              <w:t>microvascolarizzazione</w:t>
            </w:r>
            <w:proofErr w:type="spellEnd"/>
            <w:r w:rsidRPr="00CC2D9E">
              <w:rPr>
                <w:rFonts w:ascii="Arial" w:hAnsi="Arial" w:cs="Arial"/>
                <w:color w:val="000000"/>
                <w:sz w:val="18"/>
                <w:szCs w:val="18"/>
                <w:lang w:eastAsia="en-US"/>
              </w:rPr>
              <w:t xml:space="preserve"> con tecnologia non Doppler su sonde offerte</w:t>
            </w:r>
          </w:p>
        </w:tc>
        <w:tc>
          <w:tcPr>
            <w:tcW w:w="690" w:type="pct"/>
            <w:tcBorders>
              <w:top w:val="single" w:sz="4" w:space="0" w:color="auto"/>
              <w:left w:val="single" w:sz="4" w:space="0" w:color="auto"/>
              <w:bottom w:val="single" w:sz="4" w:space="0" w:color="auto"/>
              <w:right w:val="single" w:sz="4" w:space="0" w:color="auto"/>
            </w:tcBorders>
            <w:vAlign w:val="center"/>
          </w:tcPr>
          <w:p w14:paraId="690A585A" w14:textId="77777777" w:rsidR="002E0AE1" w:rsidRPr="00CC2D9E" w:rsidRDefault="002E0AE1" w:rsidP="00355693">
            <w:pPr>
              <w:widowControl w:val="0"/>
              <w:ind w:right="0"/>
              <w:rPr>
                <w:rFonts w:ascii="Arial" w:hAnsi="Arial" w:cs="Arial"/>
                <w:color w:val="000000"/>
                <w:sz w:val="18"/>
                <w:szCs w:val="18"/>
                <w:lang w:eastAsia="en-US"/>
              </w:rPr>
            </w:pPr>
          </w:p>
        </w:tc>
        <w:tc>
          <w:tcPr>
            <w:tcW w:w="749" w:type="pct"/>
            <w:tcBorders>
              <w:top w:val="single" w:sz="4" w:space="0" w:color="auto"/>
              <w:left w:val="single" w:sz="4" w:space="0" w:color="auto"/>
              <w:bottom w:val="single" w:sz="4" w:space="0" w:color="auto"/>
              <w:right w:val="single" w:sz="4" w:space="0" w:color="auto"/>
            </w:tcBorders>
          </w:tcPr>
          <w:p w14:paraId="4CEC5102" w14:textId="77777777" w:rsidR="002E0AE1" w:rsidRPr="00CC2D9E" w:rsidRDefault="002E0AE1" w:rsidP="00355693">
            <w:pPr>
              <w:widowControl w:val="0"/>
              <w:ind w:right="0"/>
              <w:rPr>
                <w:rFonts w:ascii="Arial" w:hAnsi="Arial" w:cs="Arial"/>
                <w:b/>
                <w:bCs/>
                <w:i/>
                <w:sz w:val="18"/>
                <w:szCs w:val="18"/>
                <w:lang w:eastAsia="en-US"/>
              </w:rPr>
            </w:pPr>
          </w:p>
        </w:tc>
      </w:tr>
      <w:tr w:rsidR="002E0AE1" w:rsidRPr="00B4768A" w14:paraId="1B79BB06" w14:textId="77777777" w:rsidTr="00CC2D9E">
        <w:trPr>
          <w:trHeight w:val="447"/>
        </w:trPr>
        <w:tc>
          <w:tcPr>
            <w:tcW w:w="457" w:type="pct"/>
            <w:tcBorders>
              <w:top w:val="single" w:sz="4" w:space="0" w:color="auto"/>
              <w:left w:val="single" w:sz="4" w:space="0" w:color="auto"/>
              <w:bottom w:val="single" w:sz="4" w:space="0" w:color="auto"/>
              <w:right w:val="single" w:sz="4" w:space="0" w:color="auto"/>
            </w:tcBorders>
          </w:tcPr>
          <w:p w14:paraId="058FC8BA" w14:textId="77777777" w:rsidR="002E0AE1" w:rsidRPr="00CC2D9E" w:rsidRDefault="002E0AE1" w:rsidP="00355693">
            <w:pPr>
              <w:widowControl w:val="0"/>
              <w:ind w:right="0"/>
              <w:rPr>
                <w:rFonts w:ascii="Arial" w:hAnsi="Arial" w:cs="Arial"/>
                <w:b/>
                <w:bCs/>
                <w:i/>
                <w:sz w:val="18"/>
                <w:szCs w:val="18"/>
                <w:lang w:eastAsia="en-US"/>
              </w:rPr>
            </w:pPr>
            <w:r w:rsidRPr="00CC2D9E">
              <w:rPr>
                <w:rFonts w:ascii="Arial" w:hAnsi="Arial" w:cs="Arial"/>
                <w:iCs/>
                <w:sz w:val="18"/>
                <w:szCs w:val="18"/>
                <w:lang w:eastAsia="en-US"/>
              </w:rPr>
              <w:t>2.7</w:t>
            </w:r>
          </w:p>
        </w:tc>
        <w:tc>
          <w:tcPr>
            <w:tcW w:w="3104" w:type="pct"/>
            <w:tcBorders>
              <w:top w:val="single" w:sz="4" w:space="0" w:color="auto"/>
              <w:left w:val="single" w:sz="4" w:space="0" w:color="auto"/>
              <w:bottom w:val="single" w:sz="4" w:space="0" w:color="auto"/>
              <w:right w:val="single" w:sz="4" w:space="0" w:color="auto"/>
            </w:tcBorders>
            <w:vAlign w:val="center"/>
          </w:tcPr>
          <w:p w14:paraId="7814301A" w14:textId="77777777" w:rsidR="002E0AE1" w:rsidRPr="00CC2D9E" w:rsidRDefault="002E0AE1" w:rsidP="00355693">
            <w:pPr>
              <w:widowControl w:val="0"/>
              <w:ind w:right="0"/>
              <w:rPr>
                <w:rFonts w:ascii="Arial" w:hAnsi="Arial" w:cs="Arial"/>
                <w:color w:val="000000"/>
                <w:sz w:val="18"/>
                <w:szCs w:val="18"/>
                <w:lang w:eastAsia="en-US"/>
              </w:rPr>
            </w:pPr>
            <w:r w:rsidRPr="00CC2D9E">
              <w:rPr>
                <w:rFonts w:ascii="Arial" w:hAnsi="Arial" w:cs="Arial"/>
                <w:color w:val="000000"/>
                <w:sz w:val="18"/>
                <w:szCs w:val="18"/>
                <w:lang w:eastAsia="en-US"/>
              </w:rPr>
              <w:t>Modalità Elastografia 2D Shear Wave attiva sulle sonde offerte</w:t>
            </w:r>
          </w:p>
        </w:tc>
        <w:tc>
          <w:tcPr>
            <w:tcW w:w="690" w:type="pct"/>
            <w:tcBorders>
              <w:top w:val="single" w:sz="4" w:space="0" w:color="auto"/>
              <w:left w:val="single" w:sz="4" w:space="0" w:color="auto"/>
              <w:bottom w:val="single" w:sz="4" w:space="0" w:color="auto"/>
              <w:right w:val="single" w:sz="4" w:space="0" w:color="auto"/>
            </w:tcBorders>
            <w:vAlign w:val="center"/>
          </w:tcPr>
          <w:p w14:paraId="39865FEA" w14:textId="77777777" w:rsidR="002E0AE1" w:rsidRPr="00CC2D9E" w:rsidRDefault="002E0AE1" w:rsidP="00355693">
            <w:pPr>
              <w:widowControl w:val="0"/>
              <w:ind w:right="0"/>
              <w:rPr>
                <w:rFonts w:ascii="Arial" w:hAnsi="Arial" w:cs="Arial"/>
                <w:color w:val="000000"/>
                <w:sz w:val="18"/>
                <w:szCs w:val="18"/>
                <w:lang w:eastAsia="en-US"/>
              </w:rPr>
            </w:pPr>
          </w:p>
        </w:tc>
        <w:tc>
          <w:tcPr>
            <w:tcW w:w="749" w:type="pct"/>
            <w:tcBorders>
              <w:top w:val="single" w:sz="4" w:space="0" w:color="auto"/>
              <w:left w:val="single" w:sz="4" w:space="0" w:color="auto"/>
              <w:bottom w:val="single" w:sz="4" w:space="0" w:color="auto"/>
              <w:right w:val="single" w:sz="4" w:space="0" w:color="auto"/>
            </w:tcBorders>
          </w:tcPr>
          <w:p w14:paraId="731A6142" w14:textId="77777777" w:rsidR="002E0AE1" w:rsidRPr="00CC2D9E" w:rsidRDefault="002E0AE1" w:rsidP="00355693">
            <w:pPr>
              <w:widowControl w:val="0"/>
              <w:ind w:right="0"/>
              <w:rPr>
                <w:rFonts w:ascii="Arial" w:hAnsi="Arial" w:cs="Arial"/>
                <w:b/>
                <w:bCs/>
                <w:i/>
                <w:sz w:val="18"/>
                <w:szCs w:val="18"/>
                <w:lang w:eastAsia="en-US"/>
              </w:rPr>
            </w:pPr>
          </w:p>
        </w:tc>
      </w:tr>
      <w:tr w:rsidR="002E0AE1" w:rsidRPr="00B4768A" w14:paraId="33D96065" w14:textId="77777777" w:rsidTr="00CC2D9E">
        <w:trPr>
          <w:trHeight w:val="447"/>
        </w:trPr>
        <w:tc>
          <w:tcPr>
            <w:tcW w:w="457" w:type="pct"/>
            <w:tcBorders>
              <w:top w:val="single" w:sz="4" w:space="0" w:color="auto"/>
              <w:left w:val="single" w:sz="4" w:space="0" w:color="auto"/>
              <w:bottom w:val="single" w:sz="4" w:space="0" w:color="auto"/>
              <w:right w:val="single" w:sz="4" w:space="0" w:color="auto"/>
            </w:tcBorders>
          </w:tcPr>
          <w:p w14:paraId="2808A73A" w14:textId="77777777" w:rsidR="002E0AE1" w:rsidRPr="00CC2D9E" w:rsidRDefault="002E0AE1" w:rsidP="00355693">
            <w:pPr>
              <w:widowControl w:val="0"/>
              <w:ind w:right="0"/>
              <w:rPr>
                <w:rFonts w:ascii="Arial" w:hAnsi="Arial" w:cs="Arial"/>
                <w:b/>
                <w:bCs/>
                <w:i/>
                <w:sz w:val="18"/>
                <w:szCs w:val="18"/>
                <w:lang w:eastAsia="en-US"/>
              </w:rPr>
            </w:pPr>
            <w:r w:rsidRPr="00CC2D9E">
              <w:rPr>
                <w:rFonts w:ascii="Arial" w:hAnsi="Arial" w:cs="Arial"/>
                <w:iCs/>
                <w:sz w:val="18"/>
                <w:szCs w:val="18"/>
                <w:lang w:eastAsia="en-US"/>
              </w:rPr>
              <w:t>2.8</w:t>
            </w:r>
          </w:p>
        </w:tc>
        <w:tc>
          <w:tcPr>
            <w:tcW w:w="3104" w:type="pct"/>
            <w:tcBorders>
              <w:top w:val="single" w:sz="4" w:space="0" w:color="auto"/>
              <w:left w:val="single" w:sz="4" w:space="0" w:color="auto"/>
              <w:bottom w:val="single" w:sz="4" w:space="0" w:color="auto"/>
              <w:right w:val="single" w:sz="4" w:space="0" w:color="auto"/>
            </w:tcBorders>
            <w:vAlign w:val="center"/>
          </w:tcPr>
          <w:p w14:paraId="6F0431F0" w14:textId="77777777" w:rsidR="002E0AE1" w:rsidRPr="00CC2D9E" w:rsidRDefault="002E0AE1" w:rsidP="00355693">
            <w:pPr>
              <w:widowControl w:val="0"/>
              <w:ind w:right="0"/>
              <w:rPr>
                <w:rFonts w:ascii="Arial" w:hAnsi="Arial" w:cs="Arial"/>
                <w:color w:val="000000"/>
                <w:sz w:val="18"/>
                <w:szCs w:val="18"/>
                <w:lang w:eastAsia="en-US"/>
              </w:rPr>
            </w:pPr>
            <w:r w:rsidRPr="00CC2D9E">
              <w:rPr>
                <w:rFonts w:ascii="Arial" w:hAnsi="Arial" w:cs="Arial"/>
                <w:color w:val="000000"/>
                <w:sz w:val="18"/>
                <w:szCs w:val="18"/>
                <w:lang w:eastAsia="en-US"/>
              </w:rPr>
              <w:t>Modalità Ceus (con quantificazione) attiva sulle sonde offerte</w:t>
            </w:r>
          </w:p>
        </w:tc>
        <w:tc>
          <w:tcPr>
            <w:tcW w:w="690" w:type="pct"/>
            <w:tcBorders>
              <w:top w:val="single" w:sz="4" w:space="0" w:color="auto"/>
              <w:left w:val="single" w:sz="4" w:space="0" w:color="auto"/>
              <w:bottom w:val="single" w:sz="4" w:space="0" w:color="auto"/>
              <w:right w:val="single" w:sz="4" w:space="0" w:color="auto"/>
            </w:tcBorders>
            <w:vAlign w:val="center"/>
          </w:tcPr>
          <w:p w14:paraId="0EFCA42D" w14:textId="77777777" w:rsidR="002E0AE1" w:rsidRPr="00CC2D9E" w:rsidRDefault="002E0AE1" w:rsidP="00355693">
            <w:pPr>
              <w:widowControl w:val="0"/>
              <w:ind w:right="0"/>
              <w:rPr>
                <w:rFonts w:ascii="Arial" w:hAnsi="Arial" w:cs="Arial"/>
                <w:color w:val="000000"/>
                <w:sz w:val="18"/>
                <w:szCs w:val="18"/>
                <w:lang w:eastAsia="en-US"/>
              </w:rPr>
            </w:pPr>
          </w:p>
        </w:tc>
        <w:tc>
          <w:tcPr>
            <w:tcW w:w="749" w:type="pct"/>
            <w:tcBorders>
              <w:top w:val="single" w:sz="4" w:space="0" w:color="auto"/>
              <w:left w:val="single" w:sz="4" w:space="0" w:color="auto"/>
              <w:bottom w:val="single" w:sz="4" w:space="0" w:color="auto"/>
              <w:right w:val="single" w:sz="4" w:space="0" w:color="auto"/>
            </w:tcBorders>
          </w:tcPr>
          <w:p w14:paraId="0D32F9B0" w14:textId="77777777" w:rsidR="002E0AE1" w:rsidRPr="00CC2D9E" w:rsidRDefault="002E0AE1" w:rsidP="00355693">
            <w:pPr>
              <w:widowControl w:val="0"/>
              <w:ind w:right="0"/>
              <w:rPr>
                <w:rFonts w:ascii="Arial" w:hAnsi="Arial" w:cs="Arial"/>
                <w:b/>
                <w:bCs/>
                <w:i/>
                <w:sz w:val="18"/>
                <w:szCs w:val="18"/>
                <w:lang w:eastAsia="en-US"/>
              </w:rPr>
            </w:pPr>
          </w:p>
        </w:tc>
      </w:tr>
      <w:tr w:rsidR="002E0AE1" w:rsidRPr="00B4768A" w14:paraId="5E3F0FEA" w14:textId="77777777" w:rsidTr="00CC2D9E">
        <w:trPr>
          <w:trHeight w:val="447"/>
        </w:trPr>
        <w:tc>
          <w:tcPr>
            <w:tcW w:w="457" w:type="pct"/>
            <w:tcBorders>
              <w:top w:val="single" w:sz="4" w:space="0" w:color="auto"/>
              <w:left w:val="single" w:sz="4" w:space="0" w:color="auto"/>
              <w:bottom w:val="single" w:sz="4" w:space="0" w:color="auto"/>
              <w:right w:val="single" w:sz="4" w:space="0" w:color="auto"/>
            </w:tcBorders>
          </w:tcPr>
          <w:p w14:paraId="3553C108" w14:textId="77777777" w:rsidR="002E0AE1" w:rsidRPr="00CC2D9E" w:rsidRDefault="002E0AE1" w:rsidP="00355693">
            <w:pPr>
              <w:widowControl w:val="0"/>
              <w:ind w:right="0"/>
              <w:rPr>
                <w:rFonts w:ascii="Arial" w:hAnsi="Arial" w:cs="Arial"/>
                <w:b/>
                <w:bCs/>
                <w:i/>
                <w:sz w:val="18"/>
                <w:szCs w:val="18"/>
                <w:lang w:eastAsia="en-US"/>
              </w:rPr>
            </w:pPr>
            <w:r w:rsidRPr="00CC2D9E">
              <w:rPr>
                <w:rFonts w:ascii="Arial" w:hAnsi="Arial" w:cs="Arial"/>
                <w:iCs/>
                <w:sz w:val="18"/>
                <w:szCs w:val="18"/>
                <w:lang w:eastAsia="en-US"/>
              </w:rPr>
              <w:t>2.9</w:t>
            </w:r>
          </w:p>
        </w:tc>
        <w:tc>
          <w:tcPr>
            <w:tcW w:w="3104" w:type="pct"/>
            <w:tcBorders>
              <w:top w:val="single" w:sz="4" w:space="0" w:color="auto"/>
              <w:left w:val="single" w:sz="4" w:space="0" w:color="auto"/>
              <w:bottom w:val="single" w:sz="4" w:space="0" w:color="auto"/>
              <w:right w:val="single" w:sz="4" w:space="0" w:color="auto"/>
            </w:tcBorders>
            <w:vAlign w:val="center"/>
          </w:tcPr>
          <w:p w14:paraId="69212E8A" w14:textId="5AF8005B" w:rsidR="002E0AE1" w:rsidRPr="00CC2D9E" w:rsidRDefault="002E0AE1" w:rsidP="00355693">
            <w:pPr>
              <w:widowControl w:val="0"/>
              <w:ind w:right="0"/>
              <w:rPr>
                <w:rFonts w:ascii="Arial" w:hAnsi="Arial" w:cs="Arial"/>
                <w:color w:val="000000"/>
                <w:sz w:val="18"/>
                <w:szCs w:val="18"/>
                <w:lang w:eastAsia="en-US"/>
              </w:rPr>
            </w:pPr>
            <w:r w:rsidRPr="00CC2D9E">
              <w:rPr>
                <w:rFonts w:ascii="Arial" w:hAnsi="Arial" w:cs="Arial"/>
                <w:color w:val="000000"/>
                <w:sz w:val="18"/>
                <w:szCs w:val="18"/>
                <w:lang w:eastAsia="en-US"/>
              </w:rPr>
              <w:t>Sonda Lineare Alta frequenza da</w:t>
            </w:r>
            <w:r w:rsidRPr="00CC2D9E">
              <w:rPr>
                <w:rFonts w:ascii="Arial" w:hAnsi="Arial" w:cs="Arial"/>
                <w:color w:val="FF0000"/>
                <w:sz w:val="18"/>
                <w:szCs w:val="18"/>
                <w:lang w:eastAsia="en-US"/>
              </w:rPr>
              <w:t xml:space="preserve"> </w:t>
            </w:r>
            <w:r w:rsidRPr="00CC2D9E">
              <w:rPr>
                <w:rFonts w:ascii="Arial" w:hAnsi="Arial" w:cs="Arial"/>
                <w:sz w:val="18"/>
                <w:szCs w:val="18"/>
                <w:lang w:eastAsia="en-US"/>
              </w:rPr>
              <w:t xml:space="preserve">5 a ≥18 Mhz </w:t>
            </w:r>
            <w:r w:rsidRPr="00CC2D9E">
              <w:rPr>
                <w:rFonts w:ascii="Arial" w:hAnsi="Arial" w:cs="Arial"/>
                <w:color w:val="000000"/>
                <w:sz w:val="18"/>
                <w:szCs w:val="18"/>
                <w:lang w:eastAsia="en-US"/>
              </w:rPr>
              <w:t xml:space="preserve">ad alta densità di elementi: sarà valutato il numero di elementi, la larghezza di banda, la risoluzione assiale e laterale e le destinazioni d’uso </w:t>
            </w:r>
          </w:p>
        </w:tc>
        <w:tc>
          <w:tcPr>
            <w:tcW w:w="690" w:type="pct"/>
            <w:tcBorders>
              <w:top w:val="single" w:sz="4" w:space="0" w:color="auto"/>
              <w:left w:val="single" w:sz="4" w:space="0" w:color="auto"/>
              <w:bottom w:val="single" w:sz="4" w:space="0" w:color="auto"/>
              <w:right w:val="single" w:sz="4" w:space="0" w:color="auto"/>
            </w:tcBorders>
            <w:vAlign w:val="center"/>
          </w:tcPr>
          <w:p w14:paraId="39034DC8" w14:textId="773286DC" w:rsidR="002E0AE1" w:rsidRPr="00CC2D9E" w:rsidRDefault="002E0AE1" w:rsidP="00355693">
            <w:pPr>
              <w:widowControl w:val="0"/>
              <w:ind w:right="0"/>
              <w:rPr>
                <w:rFonts w:ascii="Arial" w:hAnsi="Arial" w:cs="Arial"/>
                <w:color w:val="000000"/>
                <w:sz w:val="18"/>
                <w:szCs w:val="18"/>
                <w:lang w:eastAsia="en-US"/>
              </w:rPr>
            </w:pPr>
          </w:p>
        </w:tc>
        <w:tc>
          <w:tcPr>
            <w:tcW w:w="749" w:type="pct"/>
            <w:tcBorders>
              <w:top w:val="single" w:sz="4" w:space="0" w:color="auto"/>
              <w:left w:val="single" w:sz="4" w:space="0" w:color="auto"/>
              <w:bottom w:val="single" w:sz="4" w:space="0" w:color="auto"/>
              <w:right w:val="single" w:sz="4" w:space="0" w:color="auto"/>
            </w:tcBorders>
          </w:tcPr>
          <w:p w14:paraId="4ECBCFD7" w14:textId="77777777" w:rsidR="002E0AE1" w:rsidRPr="00CC2D9E" w:rsidRDefault="002E0AE1" w:rsidP="00355693">
            <w:pPr>
              <w:widowControl w:val="0"/>
              <w:ind w:right="0"/>
              <w:rPr>
                <w:rFonts w:ascii="Arial" w:hAnsi="Arial" w:cs="Arial"/>
                <w:b/>
                <w:bCs/>
                <w:i/>
                <w:sz w:val="18"/>
                <w:szCs w:val="18"/>
                <w:lang w:eastAsia="en-US"/>
              </w:rPr>
            </w:pPr>
          </w:p>
        </w:tc>
      </w:tr>
      <w:tr w:rsidR="002E0AE1" w:rsidRPr="00B4768A" w14:paraId="3D3A2E63" w14:textId="77777777" w:rsidTr="00CC2D9E">
        <w:trPr>
          <w:trHeight w:val="447"/>
        </w:trPr>
        <w:tc>
          <w:tcPr>
            <w:tcW w:w="457" w:type="pct"/>
            <w:tcBorders>
              <w:top w:val="single" w:sz="4" w:space="0" w:color="auto"/>
              <w:left w:val="single" w:sz="4" w:space="0" w:color="auto"/>
              <w:bottom w:val="single" w:sz="4" w:space="0" w:color="auto"/>
              <w:right w:val="single" w:sz="4" w:space="0" w:color="auto"/>
            </w:tcBorders>
          </w:tcPr>
          <w:p w14:paraId="34525AB3" w14:textId="77777777" w:rsidR="002E0AE1" w:rsidRPr="00CC2D9E" w:rsidRDefault="002E0AE1" w:rsidP="00355693">
            <w:pPr>
              <w:widowControl w:val="0"/>
              <w:ind w:right="0"/>
              <w:rPr>
                <w:rFonts w:ascii="Arial" w:hAnsi="Arial" w:cs="Arial"/>
                <w:b/>
                <w:bCs/>
                <w:i/>
                <w:sz w:val="18"/>
                <w:szCs w:val="18"/>
                <w:lang w:eastAsia="en-US"/>
              </w:rPr>
            </w:pPr>
            <w:r w:rsidRPr="00CC2D9E">
              <w:rPr>
                <w:rFonts w:ascii="Arial" w:hAnsi="Arial" w:cs="Arial"/>
                <w:iCs/>
                <w:sz w:val="18"/>
                <w:szCs w:val="18"/>
                <w:lang w:eastAsia="en-US"/>
              </w:rPr>
              <w:t>2.10</w:t>
            </w:r>
          </w:p>
        </w:tc>
        <w:tc>
          <w:tcPr>
            <w:tcW w:w="3104" w:type="pct"/>
            <w:tcBorders>
              <w:top w:val="single" w:sz="4" w:space="0" w:color="auto"/>
              <w:left w:val="single" w:sz="4" w:space="0" w:color="auto"/>
              <w:bottom w:val="single" w:sz="4" w:space="0" w:color="auto"/>
              <w:right w:val="single" w:sz="4" w:space="0" w:color="auto"/>
            </w:tcBorders>
            <w:vAlign w:val="center"/>
          </w:tcPr>
          <w:p w14:paraId="566E64EF" w14:textId="77777777" w:rsidR="002E0AE1" w:rsidRPr="00CC2D9E" w:rsidRDefault="002E0AE1" w:rsidP="00355693">
            <w:pPr>
              <w:widowControl w:val="0"/>
              <w:ind w:right="0"/>
              <w:rPr>
                <w:rFonts w:ascii="Arial" w:hAnsi="Arial" w:cs="Arial"/>
                <w:color w:val="000000"/>
                <w:sz w:val="18"/>
                <w:szCs w:val="18"/>
                <w:lang w:eastAsia="en-US"/>
              </w:rPr>
            </w:pPr>
            <w:r w:rsidRPr="00CC2D9E">
              <w:rPr>
                <w:rFonts w:ascii="Arial" w:hAnsi="Arial" w:cs="Arial"/>
                <w:color w:val="000000"/>
                <w:sz w:val="18"/>
                <w:szCs w:val="18"/>
                <w:lang w:eastAsia="en-US"/>
              </w:rPr>
              <w:t>Software di ricostruzione tridimensionale per B-Mode e B-Mode/Color Doppler su sonde offerte</w:t>
            </w:r>
          </w:p>
        </w:tc>
        <w:tc>
          <w:tcPr>
            <w:tcW w:w="690" w:type="pct"/>
            <w:tcBorders>
              <w:top w:val="single" w:sz="4" w:space="0" w:color="auto"/>
              <w:left w:val="single" w:sz="4" w:space="0" w:color="auto"/>
              <w:bottom w:val="single" w:sz="4" w:space="0" w:color="auto"/>
              <w:right w:val="single" w:sz="4" w:space="0" w:color="auto"/>
            </w:tcBorders>
            <w:vAlign w:val="center"/>
          </w:tcPr>
          <w:p w14:paraId="642311D8" w14:textId="77777777" w:rsidR="002E0AE1" w:rsidRPr="00CC2D9E" w:rsidRDefault="002E0AE1" w:rsidP="00355693">
            <w:pPr>
              <w:widowControl w:val="0"/>
              <w:ind w:right="0"/>
              <w:rPr>
                <w:rFonts w:ascii="Arial" w:hAnsi="Arial" w:cs="Arial"/>
                <w:color w:val="000000"/>
                <w:sz w:val="18"/>
                <w:szCs w:val="18"/>
                <w:lang w:eastAsia="en-US"/>
              </w:rPr>
            </w:pPr>
          </w:p>
        </w:tc>
        <w:tc>
          <w:tcPr>
            <w:tcW w:w="749" w:type="pct"/>
            <w:tcBorders>
              <w:top w:val="single" w:sz="4" w:space="0" w:color="auto"/>
              <w:left w:val="single" w:sz="4" w:space="0" w:color="auto"/>
              <w:bottom w:val="single" w:sz="4" w:space="0" w:color="auto"/>
              <w:right w:val="single" w:sz="4" w:space="0" w:color="auto"/>
            </w:tcBorders>
          </w:tcPr>
          <w:p w14:paraId="30707053" w14:textId="77777777" w:rsidR="002E0AE1" w:rsidRPr="00CC2D9E" w:rsidRDefault="002E0AE1" w:rsidP="00355693">
            <w:pPr>
              <w:widowControl w:val="0"/>
              <w:ind w:right="0"/>
              <w:rPr>
                <w:rFonts w:ascii="Arial" w:hAnsi="Arial" w:cs="Arial"/>
                <w:b/>
                <w:bCs/>
                <w:i/>
                <w:sz w:val="18"/>
                <w:szCs w:val="18"/>
                <w:lang w:eastAsia="en-US"/>
              </w:rPr>
            </w:pPr>
          </w:p>
        </w:tc>
      </w:tr>
      <w:tr w:rsidR="002E0AE1" w:rsidRPr="00B4768A" w14:paraId="54A6ABA6" w14:textId="77777777" w:rsidTr="00CC2D9E">
        <w:trPr>
          <w:trHeight w:val="447"/>
        </w:trPr>
        <w:tc>
          <w:tcPr>
            <w:tcW w:w="457" w:type="pct"/>
            <w:tcBorders>
              <w:top w:val="single" w:sz="4" w:space="0" w:color="auto"/>
              <w:left w:val="single" w:sz="4" w:space="0" w:color="auto"/>
              <w:bottom w:val="single" w:sz="4" w:space="0" w:color="auto"/>
              <w:right w:val="single" w:sz="4" w:space="0" w:color="auto"/>
            </w:tcBorders>
          </w:tcPr>
          <w:p w14:paraId="7C1273BD" w14:textId="77777777" w:rsidR="002E0AE1" w:rsidRPr="00CC2D9E" w:rsidRDefault="002E0AE1" w:rsidP="00355693">
            <w:pPr>
              <w:widowControl w:val="0"/>
              <w:ind w:right="0"/>
              <w:rPr>
                <w:rFonts w:ascii="Arial" w:hAnsi="Arial" w:cs="Arial"/>
                <w:b/>
                <w:bCs/>
                <w:i/>
                <w:sz w:val="18"/>
                <w:szCs w:val="18"/>
                <w:lang w:eastAsia="en-US"/>
              </w:rPr>
            </w:pPr>
            <w:r w:rsidRPr="00CC2D9E">
              <w:rPr>
                <w:rFonts w:ascii="Arial" w:hAnsi="Arial" w:cs="Arial"/>
                <w:iCs/>
                <w:sz w:val="18"/>
                <w:szCs w:val="18"/>
                <w:lang w:eastAsia="en-US"/>
              </w:rPr>
              <w:t>2.11</w:t>
            </w:r>
          </w:p>
        </w:tc>
        <w:tc>
          <w:tcPr>
            <w:tcW w:w="3104" w:type="pct"/>
            <w:tcBorders>
              <w:top w:val="single" w:sz="4" w:space="0" w:color="auto"/>
              <w:left w:val="single" w:sz="4" w:space="0" w:color="auto"/>
              <w:bottom w:val="single" w:sz="4" w:space="0" w:color="auto"/>
              <w:right w:val="single" w:sz="4" w:space="0" w:color="auto"/>
            </w:tcBorders>
            <w:vAlign w:val="center"/>
          </w:tcPr>
          <w:p w14:paraId="6AEF0973" w14:textId="77777777" w:rsidR="002E0AE1" w:rsidRPr="00CC2D9E" w:rsidRDefault="002E0AE1" w:rsidP="00355693">
            <w:pPr>
              <w:widowControl w:val="0"/>
              <w:ind w:right="0"/>
              <w:rPr>
                <w:rFonts w:ascii="Arial" w:hAnsi="Arial" w:cs="Arial"/>
                <w:color w:val="000000"/>
                <w:sz w:val="18"/>
                <w:szCs w:val="18"/>
                <w:lang w:eastAsia="en-US"/>
              </w:rPr>
            </w:pPr>
            <w:r w:rsidRPr="00CC2D9E">
              <w:rPr>
                <w:rFonts w:ascii="Arial" w:hAnsi="Arial" w:cs="Arial"/>
                <w:color w:val="000000"/>
                <w:sz w:val="18"/>
                <w:szCs w:val="18"/>
                <w:lang w:eastAsia="en-US"/>
              </w:rPr>
              <w:t xml:space="preserve">Possibilità di visualizzazione in doppia immagine in modalità B </w:t>
            </w:r>
            <w:r w:rsidRPr="00CC2D9E">
              <w:rPr>
                <w:rFonts w:ascii="Arial" w:hAnsi="Arial" w:cs="Arial"/>
                <w:color w:val="000000"/>
                <w:sz w:val="18"/>
                <w:szCs w:val="18"/>
                <w:lang w:eastAsia="en-US"/>
              </w:rPr>
              <w:lastRenderedPageBreak/>
              <w:t xml:space="preserve">e </w:t>
            </w:r>
            <w:proofErr w:type="spellStart"/>
            <w:r w:rsidRPr="00CC2D9E">
              <w:rPr>
                <w:rFonts w:ascii="Arial" w:hAnsi="Arial" w:cs="Arial"/>
                <w:color w:val="000000"/>
                <w:sz w:val="18"/>
                <w:szCs w:val="18"/>
                <w:lang w:eastAsia="en-US"/>
              </w:rPr>
              <w:t>B+Color</w:t>
            </w:r>
            <w:proofErr w:type="spellEnd"/>
            <w:r w:rsidRPr="00CC2D9E">
              <w:rPr>
                <w:rFonts w:ascii="Arial" w:hAnsi="Arial" w:cs="Arial"/>
                <w:color w:val="000000"/>
                <w:sz w:val="18"/>
                <w:szCs w:val="18"/>
                <w:lang w:eastAsia="en-US"/>
              </w:rPr>
              <w:t xml:space="preserve"> Doppler o Power Doppler in </w:t>
            </w:r>
            <w:proofErr w:type="spellStart"/>
            <w:r w:rsidRPr="00CC2D9E">
              <w:rPr>
                <w:rFonts w:ascii="Arial" w:hAnsi="Arial" w:cs="Arial"/>
                <w:color w:val="000000"/>
                <w:sz w:val="18"/>
                <w:szCs w:val="18"/>
                <w:lang w:eastAsia="en-US"/>
              </w:rPr>
              <w:t>real</w:t>
            </w:r>
            <w:proofErr w:type="spellEnd"/>
            <w:r w:rsidRPr="00CC2D9E">
              <w:rPr>
                <w:rFonts w:ascii="Arial" w:hAnsi="Arial" w:cs="Arial"/>
                <w:color w:val="000000"/>
                <w:sz w:val="18"/>
                <w:szCs w:val="18"/>
                <w:lang w:eastAsia="en-US"/>
              </w:rPr>
              <w:t xml:space="preserve"> time</w:t>
            </w:r>
          </w:p>
        </w:tc>
        <w:tc>
          <w:tcPr>
            <w:tcW w:w="690" w:type="pct"/>
            <w:tcBorders>
              <w:top w:val="single" w:sz="4" w:space="0" w:color="auto"/>
              <w:left w:val="single" w:sz="4" w:space="0" w:color="auto"/>
              <w:bottom w:val="single" w:sz="4" w:space="0" w:color="auto"/>
              <w:right w:val="single" w:sz="4" w:space="0" w:color="auto"/>
            </w:tcBorders>
            <w:vAlign w:val="center"/>
          </w:tcPr>
          <w:p w14:paraId="6F4A8147" w14:textId="77777777" w:rsidR="002E0AE1" w:rsidRPr="00CC2D9E" w:rsidRDefault="002E0AE1" w:rsidP="00355693">
            <w:pPr>
              <w:widowControl w:val="0"/>
              <w:ind w:right="0"/>
              <w:rPr>
                <w:rFonts w:ascii="Arial" w:hAnsi="Arial" w:cs="Arial"/>
                <w:color w:val="000000"/>
                <w:sz w:val="18"/>
                <w:szCs w:val="18"/>
                <w:lang w:eastAsia="en-US"/>
              </w:rPr>
            </w:pPr>
          </w:p>
        </w:tc>
        <w:tc>
          <w:tcPr>
            <w:tcW w:w="749" w:type="pct"/>
            <w:tcBorders>
              <w:top w:val="single" w:sz="4" w:space="0" w:color="auto"/>
              <w:left w:val="single" w:sz="4" w:space="0" w:color="auto"/>
              <w:bottom w:val="single" w:sz="4" w:space="0" w:color="auto"/>
              <w:right w:val="single" w:sz="4" w:space="0" w:color="auto"/>
            </w:tcBorders>
          </w:tcPr>
          <w:p w14:paraId="184E6E6A" w14:textId="77777777" w:rsidR="002E0AE1" w:rsidRPr="00CC2D9E" w:rsidRDefault="002E0AE1" w:rsidP="00355693">
            <w:pPr>
              <w:widowControl w:val="0"/>
              <w:ind w:right="0"/>
              <w:rPr>
                <w:rFonts w:ascii="Arial" w:hAnsi="Arial" w:cs="Arial"/>
                <w:b/>
                <w:bCs/>
                <w:i/>
                <w:sz w:val="18"/>
                <w:szCs w:val="18"/>
                <w:lang w:eastAsia="en-US"/>
              </w:rPr>
            </w:pPr>
          </w:p>
        </w:tc>
      </w:tr>
      <w:tr w:rsidR="002E0AE1" w:rsidRPr="00B4768A" w14:paraId="17656719" w14:textId="77777777" w:rsidTr="00CC2D9E">
        <w:trPr>
          <w:trHeight w:val="447"/>
        </w:trPr>
        <w:tc>
          <w:tcPr>
            <w:tcW w:w="457" w:type="pct"/>
            <w:tcBorders>
              <w:top w:val="single" w:sz="4" w:space="0" w:color="auto"/>
              <w:left w:val="single" w:sz="4" w:space="0" w:color="auto"/>
              <w:bottom w:val="single" w:sz="4" w:space="0" w:color="auto"/>
              <w:right w:val="single" w:sz="4" w:space="0" w:color="auto"/>
            </w:tcBorders>
          </w:tcPr>
          <w:p w14:paraId="1913EDC0" w14:textId="77777777" w:rsidR="002E0AE1" w:rsidRPr="00CC2D9E" w:rsidRDefault="002E0AE1" w:rsidP="00355693">
            <w:pPr>
              <w:widowControl w:val="0"/>
              <w:ind w:right="0"/>
              <w:rPr>
                <w:rFonts w:ascii="Arial" w:hAnsi="Arial" w:cs="Arial"/>
                <w:b/>
                <w:bCs/>
                <w:i/>
                <w:sz w:val="18"/>
                <w:szCs w:val="18"/>
                <w:lang w:eastAsia="en-US"/>
              </w:rPr>
            </w:pPr>
            <w:r w:rsidRPr="00CC2D9E">
              <w:rPr>
                <w:rFonts w:ascii="Arial" w:hAnsi="Arial" w:cs="Arial"/>
                <w:iCs/>
                <w:sz w:val="18"/>
                <w:szCs w:val="18"/>
                <w:lang w:eastAsia="en-US"/>
              </w:rPr>
              <w:t>2.12</w:t>
            </w:r>
          </w:p>
        </w:tc>
        <w:tc>
          <w:tcPr>
            <w:tcW w:w="3104" w:type="pct"/>
            <w:tcBorders>
              <w:top w:val="single" w:sz="4" w:space="0" w:color="auto"/>
              <w:left w:val="single" w:sz="4" w:space="0" w:color="auto"/>
              <w:bottom w:val="single" w:sz="4" w:space="0" w:color="auto"/>
              <w:right w:val="single" w:sz="4" w:space="0" w:color="auto"/>
            </w:tcBorders>
            <w:vAlign w:val="center"/>
          </w:tcPr>
          <w:p w14:paraId="2C94AE8D" w14:textId="77777777" w:rsidR="002E0AE1" w:rsidRPr="00CC2D9E" w:rsidRDefault="002E0AE1" w:rsidP="00355693">
            <w:pPr>
              <w:widowControl w:val="0"/>
              <w:ind w:right="0"/>
              <w:rPr>
                <w:rFonts w:ascii="Arial" w:hAnsi="Arial" w:cs="Arial"/>
                <w:color w:val="000000"/>
                <w:sz w:val="18"/>
                <w:szCs w:val="18"/>
                <w:lang w:eastAsia="en-US"/>
              </w:rPr>
            </w:pPr>
            <w:r w:rsidRPr="00CC2D9E">
              <w:rPr>
                <w:rFonts w:ascii="Arial" w:hAnsi="Arial" w:cs="Arial"/>
                <w:color w:val="000000"/>
                <w:sz w:val="18"/>
                <w:szCs w:val="18"/>
                <w:lang w:eastAsia="en-US"/>
              </w:rPr>
              <w:t xml:space="preserve">Soluzioni software basate su algoritmi di intelligenza artificiale a supporto dell’imaging senologico, con particolare riferimento a identificazione, caratterizzazione, misurazione e documentazione delle lesioni mammarie e al supporto dei percorsi diagnostici (inclusi i richiami da screening). La valutazione terrà conto della specificità senologica, integrazione nel workflow ecografico, eventuali evidenze cliniche documentate, utilità nei percorsi di </w:t>
            </w:r>
            <w:proofErr w:type="spellStart"/>
            <w:r w:rsidRPr="00CC2D9E">
              <w:rPr>
                <w:rFonts w:ascii="Arial" w:hAnsi="Arial" w:cs="Arial"/>
                <w:color w:val="000000"/>
                <w:sz w:val="18"/>
                <w:szCs w:val="18"/>
                <w:lang w:eastAsia="en-US"/>
              </w:rPr>
              <w:t>breast</w:t>
            </w:r>
            <w:proofErr w:type="spellEnd"/>
            <w:r w:rsidRPr="00CC2D9E">
              <w:rPr>
                <w:rFonts w:ascii="Arial" w:hAnsi="Arial" w:cs="Arial"/>
                <w:color w:val="000000"/>
                <w:sz w:val="18"/>
                <w:szCs w:val="18"/>
                <w:lang w:eastAsia="en-US"/>
              </w:rPr>
              <w:t xml:space="preserve"> </w:t>
            </w:r>
            <w:proofErr w:type="spellStart"/>
            <w:r w:rsidRPr="00CC2D9E">
              <w:rPr>
                <w:rFonts w:ascii="Arial" w:hAnsi="Arial" w:cs="Arial"/>
                <w:color w:val="000000"/>
                <w:sz w:val="18"/>
                <w:szCs w:val="18"/>
                <w:lang w:eastAsia="en-US"/>
              </w:rPr>
              <w:t>unit</w:t>
            </w:r>
            <w:proofErr w:type="spellEnd"/>
            <w:r w:rsidRPr="00CC2D9E">
              <w:rPr>
                <w:rFonts w:ascii="Arial" w:hAnsi="Arial" w:cs="Arial"/>
                <w:color w:val="000000"/>
                <w:sz w:val="18"/>
                <w:szCs w:val="18"/>
                <w:lang w:eastAsia="en-US"/>
              </w:rPr>
              <w:t xml:space="preserve"> e semplicità d’uso.</w:t>
            </w:r>
          </w:p>
        </w:tc>
        <w:tc>
          <w:tcPr>
            <w:tcW w:w="690" w:type="pct"/>
            <w:tcBorders>
              <w:top w:val="single" w:sz="4" w:space="0" w:color="auto"/>
              <w:left w:val="single" w:sz="4" w:space="0" w:color="auto"/>
              <w:bottom w:val="single" w:sz="4" w:space="0" w:color="auto"/>
              <w:right w:val="single" w:sz="4" w:space="0" w:color="auto"/>
            </w:tcBorders>
            <w:vAlign w:val="center"/>
          </w:tcPr>
          <w:p w14:paraId="5EF91BDB" w14:textId="686CA406" w:rsidR="002E0AE1" w:rsidRPr="00CC2D9E" w:rsidRDefault="002E0AE1" w:rsidP="00355693">
            <w:pPr>
              <w:widowControl w:val="0"/>
              <w:ind w:right="0"/>
              <w:rPr>
                <w:rFonts w:ascii="Arial" w:hAnsi="Arial" w:cs="Arial"/>
                <w:color w:val="000000"/>
                <w:sz w:val="18"/>
                <w:szCs w:val="18"/>
                <w:lang w:eastAsia="en-US"/>
              </w:rPr>
            </w:pPr>
          </w:p>
        </w:tc>
        <w:tc>
          <w:tcPr>
            <w:tcW w:w="749" w:type="pct"/>
            <w:tcBorders>
              <w:top w:val="single" w:sz="4" w:space="0" w:color="auto"/>
              <w:left w:val="single" w:sz="4" w:space="0" w:color="auto"/>
              <w:bottom w:val="single" w:sz="4" w:space="0" w:color="auto"/>
              <w:right w:val="single" w:sz="4" w:space="0" w:color="auto"/>
            </w:tcBorders>
          </w:tcPr>
          <w:p w14:paraId="15AE8916" w14:textId="77777777" w:rsidR="002E0AE1" w:rsidRPr="00CC2D9E" w:rsidRDefault="002E0AE1" w:rsidP="00355693">
            <w:pPr>
              <w:widowControl w:val="0"/>
              <w:ind w:right="0"/>
              <w:rPr>
                <w:rFonts w:ascii="Arial" w:hAnsi="Arial" w:cs="Arial"/>
                <w:b/>
                <w:bCs/>
                <w:i/>
                <w:sz w:val="18"/>
                <w:szCs w:val="18"/>
                <w:lang w:eastAsia="en-US"/>
              </w:rPr>
            </w:pPr>
          </w:p>
        </w:tc>
      </w:tr>
      <w:tr w:rsidR="002E0AE1" w:rsidRPr="00B4768A" w14:paraId="3A2FCE10" w14:textId="77777777" w:rsidTr="00CC2D9E">
        <w:trPr>
          <w:trHeight w:val="447"/>
        </w:trPr>
        <w:tc>
          <w:tcPr>
            <w:tcW w:w="457" w:type="pct"/>
            <w:tcBorders>
              <w:top w:val="single" w:sz="4" w:space="0" w:color="auto"/>
              <w:left w:val="single" w:sz="4" w:space="0" w:color="auto"/>
              <w:bottom w:val="single" w:sz="4" w:space="0" w:color="auto"/>
              <w:right w:val="single" w:sz="4" w:space="0" w:color="auto"/>
            </w:tcBorders>
          </w:tcPr>
          <w:p w14:paraId="2830FA7B" w14:textId="77777777" w:rsidR="002E0AE1" w:rsidRPr="00CC2D9E" w:rsidRDefault="002E0AE1" w:rsidP="00355693">
            <w:pPr>
              <w:widowControl w:val="0"/>
              <w:ind w:right="0"/>
              <w:rPr>
                <w:rFonts w:ascii="Arial" w:hAnsi="Arial" w:cs="Arial"/>
                <w:b/>
                <w:bCs/>
                <w:i/>
                <w:sz w:val="18"/>
                <w:szCs w:val="18"/>
                <w:lang w:eastAsia="en-US"/>
              </w:rPr>
            </w:pPr>
            <w:r w:rsidRPr="00CC2D9E">
              <w:rPr>
                <w:rFonts w:ascii="Arial" w:hAnsi="Arial" w:cs="Arial"/>
                <w:iCs/>
                <w:sz w:val="18"/>
                <w:szCs w:val="18"/>
                <w:lang w:eastAsia="en-US"/>
              </w:rPr>
              <w:t>2.13</w:t>
            </w:r>
          </w:p>
        </w:tc>
        <w:tc>
          <w:tcPr>
            <w:tcW w:w="3104" w:type="pct"/>
            <w:tcBorders>
              <w:top w:val="single" w:sz="4" w:space="0" w:color="auto"/>
              <w:left w:val="single" w:sz="4" w:space="0" w:color="auto"/>
              <w:bottom w:val="single" w:sz="4" w:space="0" w:color="auto"/>
              <w:right w:val="single" w:sz="4" w:space="0" w:color="auto"/>
            </w:tcBorders>
            <w:vAlign w:val="center"/>
          </w:tcPr>
          <w:p w14:paraId="7A0616B3" w14:textId="77777777" w:rsidR="002E0AE1" w:rsidRPr="00CC2D9E" w:rsidRDefault="002E0AE1" w:rsidP="00355693">
            <w:pPr>
              <w:widowControl w:val="0"/>
              <w:ind w:right="0"/>
              <w:rPr>
                <w:rFonts w:ascii="Arial" w:hAnsi="Arial" w:cs="Arial"/>
                <w:color w:val="000000"/>
                <w:sz w:val="18"/>
                <w:szCs w:val="18"/>
                <w:lang w:eastAsia="en-US"/>
              </w:rPr>
            </w:pPr>
            <w:r w:rsidRPr="00CC2D9E">
              <w:rPr>
                <w:rFonts w:ascii="Arial" w:hAnsi="Arial" w:cs="Arial"/>
                <w:color w:val="000000"/>
                <w:sz w:val="18"/>
                <w:szCs w:val="18"/>
                <w:lang w:eastAsia="en-US"/>
              </w:rPr>
              <w:t>Funzione cine-loop con registrazione temporanea automatica di almeno 10 secondi precedenti alla pressione del pulsante “</w:t>
            </w:r>
            <w:proofErr w:type="spellStart"/>
            <w:r w:rsidRPr="00CC2D9E">
              <w:rPr>
                <w:rFonts w:ascii="Arial" w:hAnsi="Arial" w:cs="Arial"/>
                <w:color w:val="000000"/>
                <w:sz w:val="18"/>
                <w:szCs w:val="18"/>
                <w:lang w:eastAsia="en-US"/>
              </w:rPr>
              <w:t>freeze</w:t>
            </w:r>
            <w:proofErr w:type="spellEnd"/>
            <w:r w:rsidRPr="00CC2D9E">
              <w:rPr>
                <w:rFonts w:ascii="Arial" w:hAnsi="Arial" w:cs="Arial"/>
                <w:color w:val="000000"/>
                <w:sz w:val="18"/>
                <w:szCs w:val="18"/>
                <w:lang w:eastAsia="en-US"/>
              </w:rPr>
              <w:t>”</w:t>
            </w:r>
          </w:p>
        </w:tc>
        <w:tc>
          <w:tcPr>
            <w:tcW w:w="690" w:type="pct"/>
            <w:tcBorders>
              <w:top w:val="single" w:sz="4" w:space="0" w:color="auto"/>
              <w:left w:val="single" w:sz="4" w:space="0" w:color="auto"/>
              <w:bottom w:val="single" w:sz="4" w:space="0" w:color="auto"/>
              <w:right w:val="single" w:sz="4" w:space="0" w:color="auto"/>
            </w:tcBorders>
            <w:vAlign w:val="center"/>
          </w:tcPr>
          <w:p w14:paraId="56A1BEF2" w14:textId="77777777" w:rsidR="002E0AE1" w:rsidRPr="00CC2D9E" w:rsidRDefault="002E0AE1" w:rsidP="00355693">
            <w:pPr>
              <w:widowControl w:val="0"/>
              <w:ind w:right="0"/>
              <w:rPr>
                <w:rFonts w:ascii="Arial" w:hAnsi="Arial" w:cs="Arial"/>
                <w:color w:val="000000"/>
                <w:sz w:val="18"/>
                <w:szCs w:val="18"/>
                <w:lang w:eastAsia="en-US"/>
              </w:rPr>
            </w:pPr>
          </w:p>
        </w:tc>
        <w:tc>
          <w:tcPr>
            <w:tcW w:w="749" w:type="pct"/>
            <w:tcBorders>
              <w:top w:val="single" w:sz="4" w:space="0" w:color="auto"/>
              <w:left w:val="single" w:sz="4" w:space="0" w:color="auto"/>
              <w:bottom w:val="single" w:sz="4" w:space="0" w:color="auto"/>
              <w:right w:val="single" w:sz="4" w:space="0" w:color="auto"/>
            </w:tcBorders>
          </w:tcPr>
          <w:p w14:paraId="162735BD" w14:textId="77777777" w:rsidR="002E0AE1" w:rsidRPr="00CC2D9E" w:rsidRDefault="002E0AE1" w:rsidP="00355693">
            <w:pPr>
              <w:widowControl w:val="0"/>
              <w:ind w:right="0"/>
              <w:rPr>
                <w:rFonts w:ascii="Arial" w:hAnsi="Arial" w:cs="Arial"/>
                <w:b/>
                <w:bCs/>
                <w:i/>
                <w:sz w:val="18"/>
                <w:szCs w:val="18"/>
                <w:lang w:eastAsia="en-US"/>
              </w:rPr>
            </w:pPr>
          </w:p>
        </w:tc>
      </w:tr>
      <w:tr w:rsidR="002E0AE1" w:rsidRPr="00B4768A" w14:paraId="258301DF" w14:textId="77777777" w:rsidTr="00CC2D9E">
        <w:trPr>
          <w:trHeight w:val="447"/>
        </w:trPr>
        <w:tc>
          <w:tcPr>
            <w:tcW w:w="457" w:type="pct"/>
            <w:tcBorders>
              <w:top w:val="single" w:sz="4" w:space="0" w:color="auto"/>
              <w:left w:val="single" w:sz="4" w:space="0" w:color="auto"/>
              <w:bottom w:val="single" w:sz="4" w:space="0" w:color="auto"/>
              <w:right w:val="single" w:sz="4" w:space="0" w:color="auto"/>
            </w:tcBorders>
          </w:tcPr>
          <w:p w14:paraId="57011520" w14:textId="77777777" w:rsidR="002E0AE1" w:rsidRPr="00CC2D9E" w:rsidRDefault="002E0AE1" w:rsidP="00355693">
            <w:pPr>
              <w:widowControl w:val="0"/>
              <w:ind w:right="0"/>
              <w:rPr>
                <w:rFonts w:ascii="Arial" w:hAnsi="Arial" w:cs="Arial"/>
                <w:b/>
                <w:bCs/>
                <w:i/>
                <w:sz w:val="18"/>
                <w:szCs w:val="18"/>
                <w:lang w:eastAsia="en-US"/>
              </w:rPr>
            </w:pPr>
            <w:r w:rsidRPr="00CC2D9E">
              <w:rPr>
                <w:rFonts w:ascii="Arial" w:hAnsi="Arial" w:cs="Arial"/>
                <w:iCs/>
                <w:sz w:val="18"/>
                <w:szCs w:val="18"/>
                <w:lang w:eastAsia="en-US"/>
              </w:rPr>
              <w:t>2.14</w:t>
            </w:r>
          </w:p>
        </w:tc>
        <w:tc>
          <w:tcPr>
            <w:tcW w:w="3104" w:type="pct"/>
            <w:tcBorders>
              <w:top w:val="single" w:sz="4" w:space="0" w:color="auto"/>
              <w:left w:val="single" w:sz="4" w:space="0" w:color="auto"/>
              <w:bottom w:val="single" w:sz="4" w:space="0" w:color="auto"/>
              <w:right w:val="single" w:sz="4" w:space="0" w:color="auto"/>
            </w:tcBorders>
            <w:vAlign w:val="center"/>
          </w:tcPr>
          <w:p w14:paraId="5F945A3E" w14:textId="77777777" w:rsidR="002E0AE1" w:rsidRPr="00CC2D9E" w:rsidRDefault="002E0AE1" w:rsidP="00355693">
            <w:pPr>
              <w:widowControl w:val="0"/>
              <w:ind w:right="0"/>
              <w:rPr>
                <w:rFonts w:ascii="Arial" w:hAnsi="Arial" w:cs="Arial"/>
                <w:color w:val="000000"/>
                <w:sz w:val="18"/>
                <w:szCs w:val="18"/>
                <w:lang w:eastAsia="en-US"/>
              </w:rPr>
            </w:pPr>
            <w:r w:rsidRPr="00CC2D9E">
              <w:rPr>
                <w:rFonts w:ascii="Arial" w:hAnsi="Arial" w:cs="Arial"/>
                <w:color w:val="000000"/>
                <w:sz w:val="18"/>
                <w:szCs w:val="18"/>
                <w:lang w:eastAsia="en-US"/>
              </w:rPr>
              <w:t>Registrazione prospettica, con salvataggio su hard-disk interno, di video-clip della durata di almeno 20 secondi</w:t>
            </w:r>
          </w:p>
        </w:tc>
        <w:tc>
          <w:tcPr>
            <w:tcW w:w="690" w:type="pct"/>
            <w:tcBorders>
              <w:top w:val="single" w:sz="4" w:space="0" w:color="auto"/>
              <w:left w:val="single" w:sz="4" w:space="0" w:color="auto"/>
              <w:bottom w:val="single" w:sz="4" w:space="0" w:color="auto"/>
              <w:right w:val="single" w:sz="4" w:space="0" w:color="auto"/>
            </w:tcBorders>
            <w:vAlign w:val="center"/>
          </w:tcPr>
          <w:p w14:paraId="5956F2C2" w14:textId="77777777" w:rsidR="002E0AE1" w:rsidRPr="00CC2D9E" w:rsidRDefault="002E0AE1" w:rsidP="00355693">
            <w:pPr>
              <w:widowControl w:val="0"/>
              <w:ind w:right="0"/>
              <w:rPr>
                <w:rFonts w:ascii="Arial" w:hAnsi="Arial" w:cs="Arial"/>
                <w:color w:val="000000"/>
                <w:sz w:val="18"/>
                <w:szCs w:val="18"/>
                <w:lang w:eastAsia="en-US"/>
              </w:rPr>
            </w:pPr>
          </w:p>
        </w:tc>
        <w:tc>
          <w:tcPr>
            <w:tcW w:w="749" w:type="pct"/>
            <w:tcBorders>
              <w:top w:val="single" w:sz="4" w:space="0" w:color="auto"/>
              <w:left w:val="single" w:sz="4" w:space="0" w:color="auto"/>
              <w:bottom w:val="single" w:sz="4" w:space="0" w:color="auto"/>
              <w:right w:val="single" w:sz="4" w:space="0" w:color="auto"/>
            </w:tcBorders>
          </w:tcPr>
          <w:p w14:paraId="77ABEE70" w14:textId="77777777" w:rsidR="002E0AE1" w:rsidRPr="00CC2D9E" w:rsidRDefault="002E0AE1" w:rsidP="00355693">
            <w:pPr>
              <w:widowControl w:val="0"/>
              <w:ind w:right="0"/>
              <w:rPr>
                <w:rFonts w:ascii="Arial" w:hAnsi="Arial" w:cs="Arial"/>
                <w:b/>
                <w:bCs/>
                <w:i/>
                <w:sz w:val="18"/>
                <w:szCs w:val="18"/>
                <w:lang w:eastAsia="en-US"/>
              </w:rPr>
            </w:pPr>
          </w:p>
        </w:tc>
      </w:tr>
      <w:tr w:rsidR="002E0AE1" w:rsidRPr="00B4768A" w14:paraId="3A78C47F" w14:textId="77777777" w:rsidTr="00CC2D9E">
        <w:trPr>
          <w:trHeight w:val="447"/>
        </w:trPr>
        <w:tc>
          <w:tcPr>
            <w:tcW w:w="457" w:type="pct"/>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DEB8EE5" w14:textId="77777777" w:rsidR="002E0AE1" w:rsidRPr="00CC2D9E" w:rsidRDefault="002E0AE1" w:rsidP="00835D53">
            <w:pPr>
              <w:widowControl w:val="0"/>
              <w:ind w:right="0"/>
              <w:jc w:val="center"/>
              <w:rPr>
                <w:rFonts w:ascii="Arial" w:hAnsi="Arial" w:cs="Arial"/>
                <w:b/>
                <w:bCs/>
                <w:iCs/>
                <w:sz w:val="18"/>
                <w:szCs w:val="18"/>
                <w:lang w:eastAsia="en-US"/>
              </w:rPr>
            </w:pPr>
            <w:r w:rsidRPr="00CC2D9E">
              <w:rPr>
                <w:rFonts w:ascii="Arial" w:hAnsi="Arial" w:cs="Arial"/>
                <w:b/>
                <w:bCs/>
                <w:iCs/>
                <w:sz w:val="18"/>
                <w:szCs w:val="18"/>
                <w:lang w:eastAsia="en-US"/>
              </w:rPr>
              <w:t>3</w:t>
            </w:r>
          </w:p>
        </w:tc>
        <w:tc>
          <w:tcPr>
            <w:tcW w:w="3794" w:type="pct"/>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14:paraId="40D5BA96" w14:textId="77777777" w:rsidR="002E0AE1" w:rsidRPr="00CC2D9E" w:rsidRDefault="002E0AE1" w:rsidP="00CC2D9E">
            <w:pPr>
              <w:widowControl w:val="0"/>
              <w:ind w:right="0"/>
              <w:jc w:val="center"/>
              <w:rPr>
                <w:rFonts w:ascii="Arial" w:hAnsi="Arial" w:cs="Arial"/>
                <w:b/>
                <w:bCs/>
                <w:iCs/>
                <w:sz w:val="18"/>
                <w:szCs w:val="18"/>
                <w:lang w:eastAsia="en-US"/>
              </w:rPr>
            </w:pPr>
            <w:r w:rsidRPr="00CC2D9E">
              <w:rPr>
                <w:rFonts w:ascii="Arial" w:hAnsi="Arial" w:cs="Arial"/>
                <w:b/>
                <w:bCs/>
                <w:iCs/>
                <w:sz w:val="18"/>
                <w:szCs w:val="18"/>
                <w:lang w:eastAsia="en-US"/>
              </w:rPr>
              <w:t>Densitometro Osseo</w:t>
            </w:r>
          </w:p>
        </w:tc>
        <w:tc>
          <w:tcPr>
            <w:tcW w:w="749" w:type="pct"/>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263ECB3" w14:textId="77777777" w:rsidR="002E0AE1" w:rsidRPr="00CC2D9E" w:rsidRDefault="002E0AE1" w:rsidP="00CC2D9E">
            <w:pPr>
              <w:widowControl w:val="0"/>
              <w:ind w:right="0"/>
              <w:jc w:val="center"/>
              <w:rPr>
                <w:rFonts w:ascii="Arial" w:hAnsi="Arial" w:cs="Arial"/>
                <w:b/>
                <w:bCs/>
                <w:iCs/>
                <w:sz w:val="18"/>
                <w:szCs w:val="18"/>
                <w:lang w:eastAsia="en-US"/>
              </w:rPr>
            </w:pPr>
          </w:p>
        </w:tc>
      </w:tr>
      <w:tr w:rsidR="002E0AE1" w:rsidRPr="00B4768A" w14:paraId="06CE375A" w14:textId="77777777" w:rsidTr="00CC2D9E">
        <w:trPr>
          <w:trHeight w:val="447"/>
        </w:trPr>
        <w:tc>
          <w:tcPr>
            <w:tcW w:w="457" w:type="pct"/>
            <w:tcBorders>
              <w:top w:val="single" w:sz="4" w:space="0" w:color="auto"/>
              <w:left w:val="single" w:sz="4" w:space="0" w:color="auto"/>
              <w:bottom w:val="single" w:sz="4" w:space="0" w:color="auto"/>
              <w:right w:val="single" w:sz="4" w:space="0" w:color="auto"/>
            </w:tcBorders>
          </w:tcPr>
          <w:p w14:paraId="46170F88" w14:textId="77777777" w:rsidR="002E0AE1" w:rsidRPr="00CC2D9E" w:rsidRDefault="002E0AE1" w:rsidP="00355693">
            <w:pPr>
              <w:widowControl w:val="0"/>
              <w:ind w:right="0"/>
              <w:rPr>
                <w:rFonts w:ascii="Arial" w:hAnsi="Arial" w:cs="Arial"/>
                <w:iCs/>
                <w:sz w:val="18"/>
                <w:szCs w:val="18"/>
                <w:lang w:eastAsia="en-US"/>
              </w:rPr>
            </w:pPr>
            <w:r w:rsidRPr="00CC2D9E">
              <w:rPr>
                <w:rFonts w:ascii="Arial" w:hAnsi="Arial" w:cs="Arial"/>
                <w:iCs/>
                <w:sz w:val="18"/>
                <w:szCs w:val="18"/>
                <w:lang w:eastAsia="en-US"/>
              </w:rPr>
              <w:t>3.1</w:t>
            </w:r>
          </w:p>
        </w:tc>
        <w:tc>
          <w:tcPr>
            <w:tcW w:w="3104" w:type="pct"/>
            <w:tcBorders>
              <w:top w:val="single" w:sz="4" w:space="0" w:color="auto"/>
              <w:left w:val="single" w:sz="4" w:space="0" w:color="auto"/>
              <w:bottom w:val="single" w:sz="4" w:space="0" w:color="auto"/>
              <w:right w:val="single" w:sz="4" w:space="0" w:color="auto"/>
            </w:tcBorders>
          </w:tcPr>
          <w:p w14:paraId="7DBBB49C" w14:textId="2ADD6EFF" w:rsidR="002E0AE1" w:rsidRPr="00CC2D9E" w:rsidRDefault="002E0AE1" w:rsidP="00355693">
            <w:pPr>
              <w:widowControl w:val="0"/>
              <w:ind w:right="0"/>
              <w:rPr>
                <w:rFonts w:ascii="Arial" w:hAnsi="Arial" w:cs="Arial"/>
                <w:color w:val="000000"/>
                <w:sz w:val="18"/>
                <w:szCs w:val="18"/>
                <w:lang w:eastAsia="en-US"/>
              </w:rPr>
            </w:pPr>
            <w:r w:rsidRPr="00CC2D9E">
              <w:rPr>
                <w:rFonts w:ascii="Arial" w:hAnsi="Arial" w:cs="Arial"/>
                <w:color w:val="000000"/>
                <w:sz w:val="18"/>
                <w:szCs w:val="18"/>
                <w:lang w:eastAsia="en-US"/>
              </w:rPr>
              <w:t xml:space="preserve">Analisi avanzata del femore: calcolo distanza assiale femorale, calcolo dell'indice di resistenza alla rottura del femore, misura dello spessore corticale </w:t>
            </w:r>
          </w:p>
        </w:tc>
        <w:tc>
          <w:tcPr>
            <w:tcW w:w="690" w:type="pct"/>
            <w:tcBorders>
              <w:top w:val="single" w:sz="4" w:space="0" w:color="auto"/>
              <w:left w:val="single" w:sz="4" w:space="0" w:color="auto"/>
              <w:bottom w:val="single" w:sz="4" w:space="0" w:color="auto"/>
              <w:right w:val="single" w:sz="4" w:space="0" w:color="auto"/>
            </w:tcBorders>
            <w:vAlign w:val="center"/>
          </w:tcPr>
          <w:p w14:paraId="250CCD91" w14:textId="2CEA56E3" w:rsidR="002E0AE1" w:rsidRPr="00CC2D9E" w:rsidRDefault="002E0AE1" w:rsidP="00355693">
            <w:pPr>
              <w:widowControl w:val="0"/>
              <w:ind w:right="0"/>
              <w:rPr>
                <w:rFonts w:ascii="Arial" w:hAnsi="Arial" w:cs="Arial"/>
                <w:color w:val="000000"/>
                <w:sz w:val="18"/>
                <w:szCs w:val="18"/>
                <w:lang w:eastAsia="en-US"/>
              </w:rPr>
            </w:pPr>
          </w:p>
        </w:tc>
        <w:tc>
          <w:tcPr>
            <w:tcW w:w="749" w:type="pct"/>
            <w:tcBorders>
              <w:top w:val="single" w:sz="4" w:space="0" w:color="auto"/>
              <w:left w:val="single" w:sz="4" w:space="0" w:color="auto"/>
              <w:bottom w:val="single" w:sz="4" w:space="0" w:color="auto"/>
              <w:right w:val="single" w:sz="4" w:space="0" w:color="auto"/>
            </w:tcBorders>
          </w:tcPr>
          <w:p w14:paraId="7737081E" w14:textId="77777777" w:rsidR="002E0AE1" w:rsidRPr="00CC2D9E" w:rsidRDefault="002E0AE1" w:rsidP="00355693">
            <w:pPr>
              <w:widowControl w:val="0"/>
              <w:ind w:right="0"/>
              <w:rPr>
                <w:rFonts w:ascii="Arial" w:hAnsi="Arial" w:cs="Arial"/>
                <w:b/>
                <w:bCs/>
                <w:i/>
                <w:sz w:val="18"/>
                <w:szCs w:val="18"/>
                <w:lang w:eastAsia="en-US"/>
              </w:rPr>
            </w:pPr>
          </w:p>
        </w:tc>
      </w:tr>
      <w:tr w:rsidR="002E0AE1" w:rsidRPr="00B4768A" w14:paraId="6837AB9A" w14:textId="77777777" w:rsidTr="00CC2D9E">
        <w:trPr>
          <w:trHeight w:val="447"/>
        </w:trPr>
        <w:tc>
          <w:tcPr>
            <w:tcW w:w="457" w:type="pct"/>
            <w:tcBorders>
              <w:top w:val="single" w:sz="4" w:space="0" w:color="auto"/>
              <w:left w:val="single" w:sz="4" w:space="0" w:color="auto"/>
              <w:bottom w:val="single" w:sz="4" w:space="0" w:color="auto"/>
              <w:right w:val="single" w:sz="4" w:space="0" w:color="auto"/>
            </w:tcBorders>
          </w:tcPr>
          <w:p w14:paraId="302E3DC1" w14:textId="77777777" w:rsidR="002E0AE1" w:rsidRPr="00CC2D9E" w:rsidRDefault="002E0AE1" w:rsidP="00355693">
            <w:pPr>
              <w:widowControl w:val="0"/>
              <w:ind w:right="0"/>
              <w:rPr>
                <w:rFonts w:ascii="Arial" w:hAnsi="Arial" w:cs="Arial"/>
                <w:b/>
                <w:bCs/>
                <w:i/>
                <w:sz w:val="18"/>
                <w:szCs w:val="18"/>
                <w:lang w:eastAsia="en-US"/>
              </w:rPr>
            </w:pPr>
            <w:r w:rsidRPr="00CC2D9E">
              <w:rPr>
                <w:rFonts w:ascii="Arial" w:hAnsi="Arial" w:cs="Arial"/>
                <w:iCs/>
                <w:sz w:val="18"/>
                <w:szCs w:val="18"/>
                <w:lang w:eastAsia="en-US"/>
              </w:rPr>
              <w:t>3.2</w:t>
            </w:r>
          </w:p>
        </w:tc>
        <w:tc>
          <w:tcPr>
            <w:tcW w:w="3104" w:type="pct"/>
            <w:tcBorders>
              <w:top w:val="single" w:sz="4" w:space="0" w:color="auto"/>
              <w:left w:val="single" w:sz="4" w:space="0" w:color="auto"/>
              <w:bottom w:val="single" w:sz="4" w:space="0" w:color="auto"/>
              <w:right w:val="single" w:sz="4" w:space="0" w:color="auto"/>
            </w:tcBorders>
            <w:vAlign w:val="center"/>
          </w:tcPr>
          <w:p w14:paraId="7903E895" w14:textId="0BF7E6EF" w:rsidR="002E0AE1" w:rsidRPr="00CC2D9E" w:rsidRDefault="002E0AE1" w:rsidP="00355693">
            <w:pPr>
              <w:widowControl w:val="0"/>
              <w:ind w:right="0"/>
              <w:rPr>
                <w:rFonts w:ascii="Arial" w:hAnsi="Arial" w:cs="Arial"/>
                <w:color w:val="000000"/>
                <w:sz w:val="18"/>
                <w:szCs w:val="18"/>
                <w:lang w:eastAsia="en-US"/>
              </w:rPr>
            </w:pPr>
            <w:r w:rsidRPr="00CC2D9E">
              <w:rPr>
                <w:rFonts w:ascii="Arial" w:hAnsi="Arial" w:cs="Arial"/>
                <w:color w:val="000000"/>
                <w:sz w:val="18"/>
                <w:szCs w:val="18"/>
                <w:lang w:eastAsia="en-US"/>
              </w:rPr>
              <w:t xml:space="preserve">Ottimizzazione della scansione in funzione della corporatura del paziente: descrivere le soluzioni tecnologiche adottate (generatore, tensione di picco e modalità di acquisizione) volte a garantire la massima accuratezza diagnostica </w:t>
            </w:r>
          </w:p>
        </w:tc>
        <w:tc>
          <w:tcPr>
            <w:tcW w:w="690" w:type="pct"/>
            <w:tcBorders>
              <w:top w:val="single" w:sz="4" w:space="0" w:color="auto"/>
              <w:left w:val="single" w:sz="4" w:space="0" w:color="auto"/>
              <w:bottom w:val="single" w:sz="4" w:space="0" w:color="auto"/>
              <w:right w:val="single" w:sz="4" w:space="0" w:color="auto"/>
            </w:tcBorders>
            <w:vAlign w:val="center"/>
          </w:tcPr>
          <w:p w14:paraId="25FE834F" w14:textId="35140CB9" w:rsidR="002E0AE1" w:rsidRPr="00CC2D9E" w:rsidRDefault="002E0AE1" w:rsidP="00355693">
            <w:pPr>
              <w:widowControl w:val="0"/>
              <w:ind w:right="0"/>
              <w:rPr>
                <w:rFonts w:ascii="Arial" w:hAnsi="Arial" w:cs="Arial"/>
                <w:color w:val="000000"/>
                <w:sz w:val="18"/>
                <w:szCs w:val="18"/>
                <w:lang w:eastAsia="en-US"/>
              </w:rPr>
            </w:pPr>
          </w:p>
        </w:tc>
        <w:tc>
          <w:tcPr>
            <w:tcW w:w="749" w:type="pct"/>
            <w:tcBorders>
              <w:top w:val="single" w:sz="4" w:space="0" w:color="auto"/>
              <w:left w:val="single" w:sz="4" w:space="0" w:color="auto"/>
              <w:bottom w:val="single" w:sz="4" w:space="0" w:color="auto"/>
              <w:right w:val="single" w:sz="4" w:space="0" w:color="auto"/>
            </w:tcBorders>
          </w:tcPr>
          <w:p w14:paraId="300025D2" w14:textId="77777777" w:rsidR="002E0AE1" w:rsidRPr="00CC2D9E" w:rsidRDefault="002E0AE1" w:rsidP="00355693">
            <w:pPr>
              <w:widowControl w:val="0"/>
              <w:ind w:right="0"/>
              <w:rPr>
                <w:rFonts w:ascii="Arial" w:hAnsi="Arial" w:cs="Arial"/>
                <w:b/>
                <w:bCs/>
                <w:i/>
                <w:sz w:val="18"/>
                <w:szCs w:val="18"/>
                <w:lang w:eastAsia="en-US"/>
              </w:rPr>
            </w:pPr>
          </w:p>
        </w:tc>
      </w:tr>
      <w:tr w:rsidR="002E0AE1" w:rsidRPr="00B4768A" w14:paraId="15A7FF53" w14:textId="77777777" w:rsidTr="00CC2D9E">
        <w:trPr>
          <w:trHeight w:val="447"/>
        </w:trPr>
        <w:tc>
          <w:tcPr>
            <w:tcW w:w="457" w:type="pct"/>
            <w:tcBorders>
              <w:top w:val="single" w:sz="4" w:space="0" w:color="auto"/>
              <w:left w:val="single" w:sz="4" w:space="0" w:color="auto"/>
              <w:bottom w:val="single" w:sz="4" w:space="0" w:color="auto"/>
              <w:right w:val="single" w:sz="4" w:space="0" w:color="auto"/>
            </w:tcBorders>
          </w:tcPr>
          <w:p w14:paraId="3ABF3326" w14:textId="77777777" w:rsidR="002E0AE1" w:rsidRPr="00CC2D9E" w:rsidRDefault="002E0AE1" w:rsidP="00355693">
            <w:pPr>
              <w:widowControl w:val="0"/>
              <w:ind w:right="0"/>
              <w:rPr>
                <w:rFonts w:ascii="Arial" w:hAnsi="Arial" w:cs="Arial"/>
                <w:b/>
                <w:bCs/>
                <w:i/>
                <w:sz w:val="18"/>
                <w:szCs w:val="18"/>
                <w:lang w:eastAsia="en-US"/>
              </w:rPr>
            </w:pPr>
            <w:r w:rsidRPr="00CC2D9E">
              <w:rPr>
                <w:rFonts w:ascii="Arial" w:hAnsi="Arial" w:cs="Arial"/>
                <w:iCs/>
                <w:sz w:val="18"/>
                <w:szCs w:val="18"/>
                <w:lang w:eastAsia="en-US"/>
              </w:rPr>
              <w:t>3.3</w:t>
            </w:r>
          </w:p>
        </w:tc>
        <w:tc>
          <w:tcPr>
            <w:tcW w:w="3104" w:type="pct"/>
            <w:tcBorders>
              <w:top w:val="single" w:sz="4" w:space="0" w:color="auto"/>
              <w:left w:val="single" w:sz="4" w:space="0" w:color="auto"/>
              <w:bottom w:val="single" w:sz="4" w:space="0" w:color="auto"/>
              <w:right w:val="single" w:sz="4" w:space="0" w:color="auto"/>
            </w:tcBorders>
            <w:vAlign w:val="center"/>
          </w:tcPr>
          <w:p w14:paraId="541A0A7A" w14:textId="40631E70" w:rsidR="002E0AE1" w:rsidRPr="00CC2D9E" w:rsidRDefault="002E0AE1" w:rsidP="00355693">
            <w:pPr>
              <w:widowControl w:val="0"/>
              <w:ind w:right="0"/>
              <w:rPr>
                <w:rFonts w:ascii="Arial" w:hAnsi="Arial" w:cs="Arial"/>
                <w:color w:val="000000"/>
                <w:sz w:val="18"/>
                <w:szCs w:val="18"/>
                <w:lang w:eastAsia="en-US"/>
              </w:rPr>
            </w:pPr>
            <w:r w:rsidRPr="00CC2D9E">
              <w:rPr>
                <w:rFonts w:ascii="Arial" w:hAnsi="Arial" w:cs="Arial"/>
                <w:color w:val="000000"/>
                <w:sz w:val="18"/>
                <w:szCs w:val="18"/>
                <w:lang w:eastAsia="en-US"/>
              </w:rPr>
              <w:t>Analisi corporea avanzata con color mapping</w:t>
            </w:r>
            <w:r w:rsidRPr="00CC2D9E">
              <w:rPr>
                <w:rFonts w:ascii="Arial" w:hAnsi="Arial" w:cs="Arial"/>
                <w:color w:val="000000"/>
                <w:sz w:val="18"/>
                <w:szCs w:val="18"/>
                <w:lang w:eastAsia="en-US"/>
              </w:rPr>
              <w:tab/>
              <w:t xml:space="preserve"> </w:t>
            </w:r>
          </w:p>
        </w:tc>
        <w:tc>
          <w:tcPr>
            <w:tcW w:w="690" w:type="pct"/>
            <w:tcBorders>
              <w:top w:val="single" w:sz="4" w:space="0" w:color="auto"/>
              <w:left w:val="single" w:sz="4" w:space="0" w:color="auto"/>
              <w:bottom w:val="single" w:sz="4" w:space="0" w:color="auto"/>
              <w:right w:val="single" w:sz="4" w:space="0" w:color="auto"/>
            </w:tcBorders>
            <w:vAlign w:val="center"/>
          </w:tcPr>
          <w:p w14:paraId="0610C3B7" w14:textId="5D38D74B" w:rsidR="002E0AE1" w:rsidRPr="00CC2D9E" w:rsidRDefault="002E0AE1" w:rsidP="00355693">
            <w:pPr>
              <w:widowControl w:val="0"/>
              <w:ind w:right="0"/>
              <w:rPr>
                <w:rFonts w:ascii="Arial" w:hAnsi="Arial" w:cs="Arial"/>
                <w:color w:val="000000"/>
                <w:sz w:val="18"/>
                <w:szCs w:val="18"/>
                <w:lang w:eastAsia="en-US"/>
              </w:rPr>
            </w:pPr>
          </w:p>
        </w:tc>
        <w:tc>
          <w:tcPr>
            <w:tcW w:w="749" w:type="pct"/>
            <w:tcBorders>
              <w:top w:val="single" w:sz="4" w:space="0" w:color="auto"/>
              <w:left w:val="single" w:sz="4" w:space="0" w:color="auto"/>
              <w:bottom w:val="single" w:sz="4" w:space="0" w:color="auto"/>
              <w:right w:val="single" w:sz="4" w:space="0" w:color="auto"/>
            </w:tcBorders>
          </w:tcPr>
          <w:p w14:paraId="4C30EB58" w14:textId="77777777" w:rsidR="002E0AE1" w:rsidRPr="00CC2D9E" w:rsidRDefault="002E0AE1" w:rsidP="00355693">
            <w:pPr>
              <w:widowControl w:val="0"/>
              <w:ind w:right="0"/>
              <w:rPr>
                <w:rFonts w:ascii="Arial" w:hAnsi="Arial" w:cs="Arial"/>
                <w:b/>
                <w:bCs/>
                <w:i/>
                <w:sz w:val="18"/>
                <w:szCs w:val="18"/>
                <w:lang w:eastAsia="en-US"/>
              </w:rPr>
            </w:pPr>
          </w:p>
        </w:tc>
      </w:tr>
      <w:tr w:rsidR="002E0AE1" w:rsidRPr="00B4768A" w14:paraId="1942215E" w14:textId="77777777" w:rsidTr="00CC2D9E">
        <w:trPr>
          <w:trHeight w:val="447"/>
        </w:trPr>
        <w:tc>
          <w:tcPr>
            <w:tcW w:w="457" w:type="pct"/>
            <w:tcBorders>
              <w:top w:val="single" w:sz="4" w:space="0" w:color="auto"/>
              <w:left w:val="single" w:sz="4" w:space="0" w:color="auto"/>
              <w:bottom w:val="single" w:sz="4" w:space="0" w:color="auto"/>
              <w:right w:val="single" w:sz="4" w:space="0" w:color="auto"/>
            </w:tcBorders>
          </w:tcPr>
          <w:p w14:paraId="68FADE3A" w14:textId="77777777" w:rsidR="002E0AE1" w:rsidRPr="00CC2D9E" w:rsidRDefault="002E0AE1" w:rsidP="00355693">
            <w:pPr>
              <w:widowControl w:val="0"/>
              <w:ind w:right="0"/>
              <w:rPr>
                <w:rFonts w:ascii="Arial" w:hAnsi="Arial" w:cs="Arial"/>
                <w:b/>
                <w:bCs/>
                <w:i/>
                <w:sz w:val="18"/>
                <w:szCs w:val="18"/>
                <w:lang w:eastAsia="en-US"/>
              </w:rPr>
            </w:pPr>
            <w:r w:rsidRPr="00CC2D9E">
              <w:rPr>
                <w:rFonts w:ascii="Arial" w:hAnsi="Arial" w:cs="Arial"/>
                <w:iCs/>
                <w:sz w:val="18"/>
                <w:szCs w:val="18"/>
                <w:lang w:eastAsia="en-US"/>
              </w:rPr>
              <w:t>3.4</w:t>
            </w:r>
          </w:p>
        </w:tc>
        <w:tc>
          <w:tcPr>
            <w:tcW w:w="3104" w:type="pct"/>
            <w:tcBorders>
              <w:top w:val="single" w:sz="4" w:space="0" w:color="auto"/>
              <w:left w:val="single" w:sz="4" w:space="0" w:color="auto"/>
              <w:bottom w:val="single" w:sz="4" w:space="0" w:color="auto"/>
              <w:right w:val="single" w:sz="4" w:space="0" w:color="auto"/>
            </w:tcBorders>
            <w:vAlign w:val="center"/>
          </w:tcPr>
          <w:p w14:paraId="7B2C576B" w14:textId="462A7FF4" w:rsidR="002E0AE1" w:rsidRPr="00CC2D9E" w:rsidRDefault="002E0AE1" w:rsidP="00355693">
            <w:pPr>
              <w:widowControl w:val="0"/>
              <w:ind w:right="0"/>
              <w:rPr>
                <w:rFonts w:ascii="Arial" w:hAnsi="Arial" w:cs="Arial"/>
                <w:color w:val="000000"/>
                <w:sz w:val="18"/>
                <w:szCs w:val="18"/>
                <w:lang w:eastAsia="en-US"/>
              </w:rPr>
            </w:pPr>
            <w:proofErr w:type="spellStart"/>
            <w:r w:rsidRPr="00CC2D9E">
              <w:rPr>
                <w:rFonts w:ascii="Arial" w:hAnsi="Arial" w:cs="Arial"/>
                <w:color w:val="000000"/>
                <w:sz w:val="18"/>
                <w:szCs w:val="18"/>
                <w:lang w:eastAsia="en-US"/>
              </w:rPr>
              <w:t>Morfometria</w:t>
            </w:r>
            <w:proofErr w:type="spellEnd"/>
            <w:r w:rsidRPr="00CC2D9E">
              <w:rPr>
                <w:rFonts w:ascii="Arial" w:hAnsi="Arial" w:cs="Arial"/>
                <w:color w:val="000000"/>
                <w:sz w:val="18"/>
                <w:szCs w:val="18"/>
                <w:lang w:eastAsia="en-US"/>
              </w:rPr>
              <w:t xml:space="preserve"> vertebrale (a doppia energia): saranno valutate le caratteristiche dell'acquisizione e i tempi di svolgimento dell'esame</w:t>
            </w:r>
          </w:p>
        </w:tc>
        <w:tc>
          <w:tcPr>
            <w:tcW w:w="690" w:type="pct"/>
            <w:tcBorders>
              <w:top w:val="single" w:sz="4" w:space="0" w:color="auto"/>
              <w:left w:val="single" w:sz="4" w:space="0" w:color="auto"/>
              <w:bottom w:val="single" w:sz="4" w:space="0" w:color="auto"/>
              <w:right w:val="single" w:sz="4" w:space="0" w:color="auto"/>
            </w:tcBorders>
            <w:vAlign w:val="center"/>
          </w:tcPr>
          <w:p w14:paraId="6F22A9D7" w14:textId="68A83A06" w:rsidR="002E0AE1" w:rsidRPr="00CC2D9E" w:rsidRDefault="002E0AE1" w:rsidP="00355693">
            <w:pPr>
              <w:widowControl w:val="0"/>
              <w:ind w:right="0"/>
              <w:rPr>
                <w:rFonts w:ascii="Arial" w:hAnsi="Arial" w:cs="Arial"/>
                <w:color w:val="000000"/>
                <w:sz w:val="18"/>
                <w:szCs w:val="18"/>
                <w:lang w:eastAsia="en-US"/>
              </w:rPr>
            </w:pPr>
          </w:p>
        </w:tc>
        <w:tc>
          <w:tcPr>
            <w:tcW w:w="749" w:type="pct"/>
            <w:tcBorders>
              <w:top w:val="single" w:sz="4" w:space="0" w:color="auto"/>
              <w:left w:val="single" w:sz="4" w:space="0" w:color="auto"/>
              <w:bottom w:val="single" w:sz="4" w:space="0" w:color="auto"/>
              <w:right w:val="single" w:sz="4" w:space="0" w:color="auto"/>
            </w:tcBorders>
          </w:tcPr>
          <w:p w14:paraId="1FDA949E" w14:textId="77777777" w:rsidR="002E0AE1" w:rsidRPr="00CC2D9E" w:rsidRDefault="002E0AE1" w:rsidP="00355693">
            <w:pPr>
              <w:widowControl w:val="0"/>
              <w:ind w:right="0"/>
              <w:rPr>
                <w:rFonts w:ascii="Arial" w:hAnsi="Arial" w:cs="Arial"/>
                <w:b/>
                <w:bCs/>
                <w:i/>
                <w:sz w:val="18"/>
                <w:szCs w:val="18"/>
                <w:lang w:eastAsia="en-US"/>
              </w:rPr>
            </w:pPr>
          </w:p>
        </w:tc>
      </w:tr>
      <w:tr w:rsidR="002E0AE1" w:rsidRPr="00B4768A" w14:paraId="7BE1723C" w14:textId="77777777" w:rsidTr="00CC2D9E">
        <w:trPr>
          <w:trHeight w:val="447"/>
        </w:trPr>
        <w:tc>
          <w:tcPr>
            <w:tcW w:w="457" w:type="pct"/>
            <w:tcBorders>
              <w:top w:val="single" w:sz="4" w:space="0" w:color="auto"/>
              <w:left w:val="single" w:sz="4" w:space="0" w:color="auto"/>
              <w:bottom w:val="single" w:sz="4" w:space="0" w:color="auto"/>
              <w:right w:val="single" w:sz="4" w:space="0" w:color="auto"/>
            </w:tcBorders>
          </w:tcPr>
          <w:p w14:paraId="1906C5F4" w14:textId="77777777" w:rsidR="002E0AE1" w:rsidRPr="00CC2D9E" w:rsidRDefault="002E0AE1" w:rsidP="00355693">
            <w:pPr>
              <w:widowControl w:val="0"/>
              <w:ind w:right="0"/>
              <w:rPr>
                <w:rFonts w:ascii="Arial" w:hAnsi="Arial" w:cs="Arial"/>
                <w:b/>
                <w:bCs/>
                <w:i/>
                <w:sz w:val="18"/>
                <w:szCs w:val="18"/>
                <w:lang w:eastAsia="en-US"/>
              </w:rPr>
            </w:pPr>
            <w:r w:rsidRPr="00CC2D9E">
              <w:rPr>
                <w:rFonts w:ascii="Arial" w:hAnsi="Arial" w:cs="Arial"/>
                <w:iCs/>
                <w:sz w:val="18"/>
                <w:szCs w:val="18"/>
                <w:lang w:eastAsia="en-US"/>
              </w:rPr>
              <w:t>3.5</w:t>
            </w:r>
          </w:p>
        </w:tc>
        <w:tc>
          <w:tcPr>
            <w:tcW w:w="3104" w:type="pct"/>
            <w:tcBorders>
              <w:top w:val="single" w:sz="4" w:space="0" w:color="auto"/>
              <w:left w:val="single" w:sz="4" w:space="0" w:color="auto"/>
              <w:bottom w:val="single" w:sz="4" w:space="0" w:color="auto"/>
              <w:right w:val="single" w:sz="4" w:space="0" w:color="auto"/>
            </w:tcBorders>
          </w:tcPr>
          <w:p w14:paraId="33E4DAF6" w14:textId="77777777" w:rsidR="002E0AE1" w:rsidRPr="00CC2D9E" w:rsidRDefault="002E0AE1" w:rsidP="00355693">
            <w:pPr>
              <w:widowControl w:val="0"/>
              <w:ind w:right="0"/>
              <w:rPr>
                <w:rFonts w:ascii="Arial" w:hAnsi="Arial" w:cs="Arial"/>
                <w:color w:val="000000"/>
                <w:sz w:val="18"/>
                <w:szCs w:val="18"/>
                <w:lang w:eastAsia="en-US"/>
              </w:rPr>
            </w:pPr>
            <w:r w:rsidRPr="00CC2D9E">
              <w:rPr>
                <w:rFonts w:ascii="Arial" w:hAnsi="Arial" w:cs="Arial"/>
                <w:color w:val="000000"/>
                <w:sz w:val="18"/>
                <w:szCs w:val="18"/>
                <w:lang w:eastAsia="en-US"/>
              </w:rPr>
              <w:t xml:space="preserve">Software per l'analisi della </w:t>
            </w:r>
            <w:proofErr w:type="spellStart"/>
            <w:r w:rsidRPr="00CC2D9E">
              <w:rPr>
                <w:rFonts w:ascii="Arial" w:hAnsi="Arial" w:cs="Arial"/>
                <w:color w:val="000000"/>
                <w:sz w:val="18"/>
                <w:szCs w:val="18"/>
                <w:lang w:eastAsia="en-US"/>
              </w:rPr>
              <w:t>sarcopenia</w:t>
            </w:r>
            <w:proofErr w:type="spellEnd"/>
          </w:p>
        </w:tc>
        <w:tc>
          <w:tcPr>
            <w:tcW w:w="690" w:type="pct"/>
            <w:tcBorders>
              <w:top w:val="single" w:sz="4" w:space="0" w:color="auto"/>
              <w:left w:val="single" w:sz="4" w:space="0" w:color="auto"/>
              <w:bottom w:val="single" w:sz="4" w:space="0" w:color="auto"/>
              <w:right w:val="single" w:sz="4" w:space="0" w:color="auto"/>
            </w:tcBorders>
          </w:tcPr>
          <w:p w14:paraId="6DB0E77B" w14:textId="18C6F9F5" w:rsidR="002E0AE1" w:rsidRPr="00CC2D9E" w:rsidRDefault="002E0AE1" w:rsidP="00355693">
            <w:pPr>
              <w:widowControl w:val="0"/>
              <w:ind w:right="0"/>
              <w:rPr>
                <w:rFonts w:ascii="Arial" w:hAnsi="Arial" w:cs="Arial"/>
                <w:color w:val="000000"/>
                <w:sz w:val="18"/>
                <w:szCs w:val="18"/>
                <w:lang w:eastAsia="en-US"/>
              </w:rPr>
            </w:pPr>
          </w:p>
        </w:tc>
        <w:tc>
          <w:tcPr>
            <w:tcW w:w="749" w:type="pct"/>
            <w:tcBorders>
              <w:top w:val="single" w:sz="4" w:space="0" w:color="auto"/>
              <w:left w:val="single" w:sz="4" w:space="0" w:color="auto"/>
              <w:bottom w:val="single" w:sz="4" w:space="0" w:color="auto"/>
              <w:right w:val="single" w:sz="4" w:space="0" w:color="auto"/>
            </w:tcBorders>
          </w:tcPr>
          <w:p w14:paraId="36AD4AE7" w14:textId="77777777" w:rsidR="002E0AE1" w:rsidRPr="00CC2D9E" w:rsidRDefault="002E0AE1" w:rsidP="00355693">
            <w:pPr>
              <w:widowControl w:val="0"/>
              <w:ind w:right="0"/>
              <w:rPr>
                <w:rFonts w:ascii="Arial" w:hAnsi="Arial" w:cs="Arial"/>
                <w:b/>
                <w:bCs/>
                <w:i/>
                <w:sz w:val="18"/>
                <w:szCs w:val="18"/>
                <w:lang w:eastAsia="en-US"/>
              </w:rPr>
            </w:pPr>
          </w:p>
        </w:tc>
      </w:tr>
      <w:tr w:rsidR="002E0AE1" w:rsidRPr="00B4768A" w14:paraId="6ABD4A6A" w14:textId="77777777" w:rsidTr="00CC2D9E">
        <w:trPr>
          <w:trHeight w:val="447"/>
        </w:trPr>
        <w:tc>
          <w:tcPr>
            <w:tcW w:w="457" w:type="pct"/>
            <w:tcBorders>
              <w:top w:val="single" w:sz="4" w:space="0" w:color="auto"/>
              <w:left w:val="single" w:sz="4" w:space="0" w:color="auto"/>
              <w:bottom w:val="single" w:sz="4" w:space="0" w:color="auto"/>
              <w:right w:val="single" w:sz="4" w:space="0" w:color="auto"/>
            </w:tcBorders>
          </w:tcPr>
          <w:p w14:paraId="12E8636F" w14:textId="77777777" w:rsidR="002E0AE1" w:rsidRPr="00CC2D9E" w:rsidRDefault="002E0AE1" w:rsidP="00355693">
            <w:pPr>
              <w:widowControl w:val="0"/>
              <w:ind w:right="0"/>
              <w:rPr>
                <w:rFonts w:ascii="Arial" w:hAnsi="Arial" w:cs="Arial"/>
                <w:b/>
                <w:bCs/>
                <w:i/>
                <w:sz w:val="18"/>
                <w:szCs w:val="18"/>
                <w:lang w:eastAsia="en-US"/>
              </w:rPr>
            </w:pPr>
            <w:r w:rsidRPr="00CC2D9E">
              <w:rPr>
                <w:rFonts w:ascii="Arial" w:hAnsi="Arial" w:cs="Arial"/>
                <w:iCs/>
                <w:sz w:val="18"/>
                <w:szCs w:val="18"/>
                <w:lang w:eastAsia="en-US"/>
              </w:rPr>
              <w:t>3.6</w:t>
            </w:r>
          </w:p>
        </w:tc>
        <w:tc>
          <w:tcPr>
            <w:tcW w:w="3104" w:type="pct"/>
            <w:tcBorders>
              <w:top w:val="single" w:sz="4" w:space="0" w:color="auto"/>
              <w:left w:val="single" w:sz="4" w:space="0" w:color="auto"/>
              <w:bottom w:val="single" w:sz="4" w:space="0" w:color="auto"/>
              <w:right w:val="single" w:sz="4" w:space="0" w:color="auto"/>
            </w:tcBorders>
          </w:tcPr>
          <w:p w14:paraId="783B41B5" w14:textId="77777777" w:rsidR="002E0AE1" w:rsidRPr="00CC2D9E" w:rsidRDefault="002E0AE1" w:rsidP="00355693">
            <w:pPr>
              <w:widowControl w:val="0"/>
              <w:ind w:right="0"/>
              <w:rPr>
                <w:rFonts w:ascii="Arial" w:hAnsi="Arial" w:cs="Arial"/>
                <w:color w:val="000000"/>
                <w:sz w:val="18"/>
                <w:szCs w:val="18"/>
                <w:lang w:eastAsia="en-US"/>
              </w:rPr>
            </w:pPr>
            <w:r w:rsidRPr="00CC2D9E">
              <w:rPr>
                <w:rFonts w:ascii="Arial" w:hAnsi="Arial" w:cs="Arial"/>
                <w:color w:val="000000"/>
                <w:sz w:val="18"/>
                <w:szCs w:val="18"/>
                <w:lang w:eastAsia="en-US"/>
              </w:rPr>
              <w:t xml:space="preserve">Analisi sia della parte ossea che metabolica con un'unica scansione per scansioni </w:t>
            </w:r>
            <w:proofErr w:type="spellStart"/>
            <w:r w:rsidRPr="00CC2D9E">
              <w:rPr>
                <w:rFonts w:ascii="Arial" w:hAnsi="Arial" w:cs="Arial"/>
                <w:color w:val="000000"/>
                <w:sz w:val="18"/>
                <w:szCs w:val="18"/>
                <w:lang w:eastAsia="en-US"/>
              </w:rPr>
              <w:t>total</w:t>
            </w:r>
            <w:proofErr w:type="spellEnd"/>
            <w:r w:rsidRPr="00CC2D9E">
              <w:rPr>
                <w:rFonts w:ascii="Arial" w:hAnsi="Arial" w:cs="Arial"/>
                <w:color w:val="000000"/>
                <w:sz w:val="18"/>
                <w:szCs w:val="18"/>
                <w:lang w:eastAsia="en-US"/>
              </w:rPr>
              <w:t xml:space="preserve"> body </w:t>
            </w:r>
          </w:p>
        </w:tc>
        <w:tc>
          <w:tcPr>
            <w:tcW w:w="690" w:type="pct"/>
            <w:tcBorders>
              <w:top w:val="single" w:sz="4" w:space="0" w:color="auto"/>
              <w:left w:val="single" w:sz="4" w:space="0" w:color="auto"/>
              <w:bottom w:val="single" w:sz="4" w:space="0" w:color="auto"/>
              <w:right w:val="single" w:sz="4" w:space="0" w:color="auto"/>
            </w:tcBorders>
          </w:tcPr>
          <w:p w14:paraId="1454B94A" w14:textId="246FF68F" w:rsidR="002E0AE1" w:rsidRPr="00CC2D9E" w:rsidRDefault="002E0AE1" w:rsidP="00355693">
            <w:pPr>
              <w:widowControl w:val="0"/>
              <w:ind w:right="0"/>
              <w:rPr>
                <w:rFonts w:ascii="Arial" w:hAnsi="Arial" w:cs="Arial"/>
                <w:color w:val="000000"/>
                <w:sz w:val="18"/>
                <w:szCs w:val="18"/>
                <w:lang w:eastAsia="en-US"/>
              </w:rPr>
            </w:pPr>
          </w:p>
        </w:tc>
        <w:tc>
          <w:tcPr>
            <w:tcW w:w="749" w:type="pct"/>
            <w:tcBorders>
              <w:top w:val="single" w:sz="4" w:space="0" w:color="auto"/>
              <w:left w:val="single" w:sz="4" w:space="0" w:color="auto"/>
              <w:bottom w:val="single" w:sz="4" w:space="0" w:color="auto"/>
              <w:right w:val="single" w:sz="4" w:space="0" w:color="auto"/>
            </w:tcBorders>
          </w:tcPr>
          <w:p w14:paraId="1154FB2A" w14:textId="77777777" w:rsidR="002E0AE1" w:rsidRPr="00CC2D9E" w:rsidRDefault="002E0AE1" w:rsidP="00355693">
            <w:pPr>
              <w:widowControl w:val="0"/>
              <w:ind w:right="0"/>
              <w:rPr>
                <w:rFonts w:ascii="Arial" w:hAnsi="Arial" w:cs="Arial"/>
                <w:b/>
                <w:bCs/>
                <w:i/>
                <w:sz w:val="18"/>
                <w:szCs w:val="18"/>
                <w:lang w:eastAsia="en-US"/>
              </w:rPr>
            </w:pPr>
          </w:p>
        </w:tc>
      </w:tr>
      <w:tr w:rsidR="002E0AE1" w:rsidRPr="00B4768A" w14:paraId="467994B2" w14:textId="77777777" w:rsidTr="00CC2D9E">
        <w:trPr>
          <w:trHeight w:val="447"/>
        </w:trPr>
        <w:tc>
          <w:tcPr>
            <w:tcW w:w="457" w:type="pct"/>
            <w:tcBorders>
              <w:top w:val="single" w:sz="4" w:space="0" w:color="auto"/>
              <w:left w:val="single" w:sz="4" w:space="0" w:color="auto"/>
              <w:bottom w:val="single" w:sz="4" w:space="0" w:color="auto"/>
              <w:right w:val="single" w:sz="4" w:space="0" w:color="auto"/>
            </w:tcBorders>
          </w:tcPr>
          <w:p w14:paraId="7ADCAF94" w14:textId="77777777" w:rsidR="002E0AE1" w:rsidRPr="00CC2D9E" w:rsidRDefault="002E0AE1" w:rsidP="00355693">
            <w:pPr>
              <w:widowControl w:val="0"/>
              <w:ind w:right="0"/>
              <w:rPr>
                <w:rFonts w:ascii="Arial" w:hAnsi="Arial" w:cs="Arial"/>
                <w:b/>
                <w:bCs/>
                <w:i/>
                <w:sz w:val="18"/>
                <w:szCs w:val="18"/>
                <w:lang w:eastAsia="en-US"/>
              </w:rPr>
            </w:pPr>
            <w:r w:rsidRPr="00CC2D9E">
              <w:rPr>
                <w:rFonts w:ascii="Arial" w:hAnsi="Arial" w:cs="Arial"/>
                <w:iCs/>
                <w:sz w:val="18"/>
                <w:szCs w:val="18"/>
                <w:lang w:eastAsia="en-US"/>
              </w:rPr>
              <w:t>3.7</w:t>
            </w:r>
          </w:p>
        </w:tc>
        <w:tc>
          <w:tcPr>
            <w:tcW w:w="3104" w:type="pct"/>
            <w:tcBorders>
              <w:top w:val="single" w:sz="4" w:space="0" w:color="auto"/>
              <w:left w:val="single" w:sz="4" w:space="0" w:color="auto"/>
              <w:bottom w:val="single" w:sz="4" w:space="0" w:color="auto"/>
              <w:right w:val="single" w:sz="4" w:space="0" w:color="auto"/>
            </w:tcBorders>
          </w:tcPr>
          <w:p w14:paraId="7F48B041" w14:textId="77777777" w:rsidR="002E0AE1" w:rsidRPr="00CC2D9E" w:rsidRDefault="002E0AE1" w:rsidP="00355693">
            <w:pPr>
              <w:widowControl w:val="0"/>
              <w:ind w:right="0"/>
              <w:rPr>
                <w:rFonts w:ascii="Arial" w:hAnsi="Arial" w:cs="Arial"/>
                <w:color w:val="000000"/>
                <w:sz w:val="18"/>
                <w:szCs w:val="18"/>
                <w:lang w:eastAsia="en-US"/>
              </w:rPr>
            </w:pPr>
            <w:r w:rsidRPr="00CC2D9E">
              <w:rPr>
                <w:rFonts w:ascii="Arial" w:hAnsi="Arial" w:cs="Arial"/>
                <w:color w:val="000000"/>
                <w:sz w:val="18"/>
                <w:szCs w:val="18"/>
                <w:lang w:eastAsia="en-US"/>
              </w:rPr>
              <w:t>Software per l’analisi del grasso viscerale e sottocutaneo (valori espressi in peso, superficie e volume)</w:t>
            </w:r>
          </w:p>
        </w:tc>
        <w:tc>
          <w:tcPr>
            <w:tcW w:w="690" w:type="pct"/>
            <w:tcBorders>
              <w:top w:val="single" w:sz="4" w:space="0" w:color="auto"/>
              <w:left w:val="single" w:sz="4" w:space="0" w:color="auto"/>
              <w:bottom w:val="single" w:sz="4" w:space="0" w:color="auto"/>
              <w:right w:val="single" w:sz="4" w:space="0" w:color="auto"/>
            </w:tcBorders>
          </w:tcPr>
          <w:p w14:paraId="229EB89B" w14:textId="76529B85" w:rsidR="002E0AE1" w:rsidRPr="00CC2D9E" w:rsidRDefault="002E0AE1" w:rsidP="00355693">
            <w:pPr>
              <w:widowControl w:val="0"/>
              <w:ind w:right="0"/>
              <w:rPr>
                <w:rFonts w:ascii="Arial" w:hAnsi="Arial" w:cs="Arial"/>
                <w:color w:val="000000"/>
                <w:sz w:val="18"/>
                <w:szCs w:val="18"/>
                <w:lang w:eastAsia="en-US"/>
              </w:rPr>
            </w:pPr>
          </w:p>
        </w:tc>
        <w:tc>
          <w:tcPr>
            <w:tcW w:w="749" w:type="pct"/>
            <w:tcBorders>
              <w:top w:val="single" w:sz="4" w:space="0" w:color="auto"/>
              <w:left w:val="single" w:sz="4" w:space="0" w:color="auto"/>
              <w:bottom w:val="single" w:sz="4" w:space="0" w:color="auto"/>
              <w:right w:val="single" w:sz="4" w:space="0" w:color="auto"/>
            </w:tcBorders>
          </w:tcPr>
          <w:p w14:paraId="3E1CEA0D" w14:textId="77777777" w:rsidR="002E0AE1" w:rsidRPr="00CC2D9E" w:rsidRDefault="002E0AE1" w:rsidP="00355693">
            <w:pPr>
              <w:widowControl w:val="0"/>
              <w:ind w:right="0"/>
              <w:rPr>
                <w:rFonts w:ascii="Arial" w:hAnsi="Arial" w:cs="Arial"/>
                <w:b/>
                <w:bCs/>
                <w:i/>
                <w:sz w:val="18"/>
                <w:szCs w:val="18"/>
                <w:lang w:eastAsia="en-US"/>
              </w:rPr>
            </w:pPr>
          </w:p>
        </w:tc>
      </w:tr>
      <w:tr w:rsidR="0020179E" w:rsidRPr="00B4768A" w14:paraId="1B4260C0" w14:textId="77777777" w:rsidTr="00CC2D9E">
        <w:trPr>
          <w:trHeight w:val="447"/>
        </w:trPr>
        <w:tc>
          <w:tcPr>
            <w:tcW w:w="457" w:type="pct"/>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0715FF9" w14:textId="77777777" w:rsidR="0020179E" w:rsidRPr="00CC2D9E" w:rsidRDefault="0020179E" w:rsidP="0020179E">
            <w:pPr>
              <w:widowControl w:val="0"/>
              <w:ind w:right="0"/>
              <w:jc w:val="center"/>
              <w:rPr>
                <w:rFonts w:ascii="Arial" w:hAnsi="Arial" w:cs="Arial"/>
                <w:b/>
                <w:bCs/>
                <w:iCs/>
                <w:sz w:val="18"/>
                <w:szCs w:val="18"/>
                <w:lang w:eastAsia="en-US"/>
              </w:rPr>
            </w:pPr>
            <w:r w:rsidRPr="00CC2D9E">
              <w:rPr>
                <w:rFonts w:ascii="Arial" w:hAnsi="Arial" w:cs="Arial"/>
                <w:b/>
                <w:bCs/>
                <w:i/>
                <w:sz w:val="18"/>
                <w:szCs w:val="18"/>
                <w:lang w:eastAsia="en-US"/>
              </w:rPr>
              <w:t>5</w:t>
            </w:r>
          </w:p>
        </w:tc>
        <w:tc>
          <w:tcPr>
            <w:tcW w:w="3794" w:type="pct"/>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14:paraId="687B98FD" w14:textId="77777777" w:rsidR="0020179E" w:rsidRPr="00CC2D9E" w:rsidRDefault="0020179E" w:rsidP="0020179E">
            <w:pPr>
              <w:widowControl w:val="0"/>
              <w:ind w:right="0"/>
              <w:rPr>
                <w:rFonts w:ascii="Arial" w:hAnsi="Arial" w:cs="Arial"/>
                <w:b/>
                <w:bCs/>
                <w:i/>
                <w:sz w:val="18"/>
                <w:szCs w:val="18"/>
                <w:lang w:eastAsia="en-US"/>
              </w:rPr>
            </w:pPr>
            <w:r w:rsidRPr="00CC2D9E">
              <w:rPr>
                <w:rFonts w:ascii="Arial" w:hAnsi="Arial" w:cs="Arial"/>
                <w:b/>
                <w:bCs/>
                <w:sz w:val="18"/>
                <w:szCs w:val="18"/>
                <w:lang w:eastAsia="en-US"/>
              </w:rPr>
              <w:t>PARITA’ DI GENERE</w:t>
            </w:r>
          </w:p>
        </w:tc>
        <w:tc>
          <w:tcPr>
            <w:tcW w:w="749" w:type="pct"/>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8A91154" w14:textId="77777777" w:rsidR="0020179E" w:rsidRPr="00CC2D9E" w:rsidRDefault="0020179E" w:rsidP="0020179E">
            <w:pPr>
              <w:widowControl w:val="0"/>
              <w:ind w:right="0"/>
              <w:rPr>
                <w:rFonts w:ascii="Arial" w:hAnsi="Arial" w:cs="Arial"/>
                <w:b/>
                <w:bCs/>
                <w:sz w:val="18"/>
                <w:szCs w:val="18"/>
                <w:lang w:eastAsia="en-US"/>
              </w:rPr>
            </w:pPr>
          </w:p>
        </w:tc>
      </w:tr>
      <w:tr w:rsidR="0020179E" w:rsidRPr="00B4768A" w14:paraId="51B470BE" w14:textId="77777777" w:rsidTr="00CC2D9E">
        <w:trPr>
          <w:trHeight w:val="447"/>
        </w:trPr>
        <w:tc>
          <w:tcPr>
            <w:tcW w:w="457" w:type="pct"/>
            <w:tcBorders>
              <w:top w:val="single" w:sz="4" w:space="0" w:color="auto"/>
              <w:left w:val="single" w:sz="4" w:space="0" w:color="auto"/>
              <w:bottom w:val="single" w:sz="4" w:space="0" w:color="auto"/>
              <w:right w:val="single" w:sz="4" w:space="0" w:color="auto"/>
            </w:tcBorders>
          </w:tcPr>
          <w:p w14:paraId="5C8660B8" w14:textId="77777777" w:rsidR="0020179E" w:rsidRPr="00CC2D9E" w:rsidRDefault="0020179E" w:rsidP="0020179E">
            <w:pPr>
              <w:widowControl w:val="0"/>
              <w:ind w:right="0"/>
              <w:rPr>
                <w:rFonts w:ascii="Arial" w:hAnsi="Arial" w:cs="Arial"/>
                <w:iCs/>
                <w:sz w:val="18"/>
                <w:szCs w:val="18"/>
                <w:lang w:eastAsia="en-US"/>
              </w:rPr>
            </w:pPr>
            <w:r w:rsidRPr="00CC2D9E">
              <w:rPr>
                <w:rFonts w:ascii="Arial" w:hAnsi="Arial" w:cs="Arial"/>
                <w:iCs/>
                <w:sz w:val="18"/>
                <w:szCs w:val="18"/>
                <w:lang w:eastAsia="en-US"/>
              </w:rPr>
              <w:t>5.1</w:t>
            </w:r>
          </w:p>
        </w:tc>
        <w:tc>
          <w:tcPr>
            <w:tcW w:w="3104" w:type="pct"/>
            <w:tcBorders>
              <w:top w:val="single" w:sz="4" w:space="0" w:color="auto"/>
              <w:left w:val="single" w:sz="4" w:space="0" w:color="auto"/>
              <w:bottom w:val="single" w:sz="4" w:space="0" w:color="auto"/>
              <w:right w:val="single" w:sz="4" w:space="0" w:color="auto"/>
            </w:tcBorders>
          </w:tcPr>
          <w:p w14:paraId="02FD9DF4" w14:textId="3CFDA51B" w:rsidR="0020179E" w:rsidRPr="00CC2D9E" w:rsidRDefault="0020179E" w:rsidP="00CC2D9E">
            <w:pPr>
              <w:widowControl w:val="0"/>
              <w:ind w:right="0"/>
              <w:jc w:val="left"/>
              <w:rPr>
                <w:rFonts w:ascii="Arial" w:hAnsi="Arial" w:cs="Arial"/>
                <w:color w:val="000000"/>
                <w:sz w:val="18"/>
                <w:szCs w:val="18"/>
                <w:lang w:eastAsia="en-US"/>
              </w:rPr>
            </w:pPr>
            <w:r w:rsidRPr="00CC2D9E">
              <w:rPr>
                <w:rFonts w:ascii="Arial" w:hAnsi="Arial" w:cs="Arial"/>
                <w:color w:val="000000"/>
                <w:sz w:val="18"/>
                <w:szCs w:val="18"/>
                <w:lang w:eastAsia="en-US"/>
              </w:rPr>
              <w:t xml:space="preserve">Possesso della certificazione in materia di parità di genere </w:t>
            </w:r>
          </w:p>
        </w:tc>
        <w:tc>
          <w:tcPr>
            <w:tcW w:w="690" w:type="pct"/>
            <w:tcBorders>
              <w:top w:val="single" w:sz="4" w:space="0" w:color="auto"/>
              <w:left w:val="single" w:sz="4" w:space="0" w:color="auto"/>
              <w:bottom w:val="single" w:sz="4" w:space="0" w:color="auto"/>
              <w:right w:val="single" w:sz="4" w:space="0" w:color="auto"/>
            </w:tcBorders>
          </w:tcPr>
          <w:p w14:paraId="56A14A58" w14:textId="77777777" w:rsidR="0020179E" w:rsidRPr="00CC2D9E" w:rsidRDefault="0020179E" w:rsidP="0020179E">
            <w:pPr>
              <w:widowControl w:val="0"/>
              <w:ind w:right="0"/>
              <w:rPr>
                <w:rFonts w:ascii="Arial" w:hAnsi="Arial" w:cs="Arial"/>
                <w:color w:val="000000"/>
                <w:sz w:val="18"/>
                <w:szCs w:val="18"/>
                <w:lang w:eastAsia="en-US"/>
              </w:rPr>
            </w:pPr>
          </w:p>
        </w:tc>
        <w:tc>
          <w:tcPr>
            <w:tcW w:w="749" w:type="pct"/>
            <w:tcBorders>
              <w:top w:val="single" w:sz="4" w:space="0" w:color="auto"/>
              <w:left w:val="single" w:sz="4" w:space="0" w:color="auto"/>
              <w:bottom w:val="single" w:sz="4" w:space="0" w:color="auto"/>
              <w:right w:val="single" w:sz="4" w:space="0" w:color="auto"/>
            </w:tcBorders>
          </w:tcPr>
          <w:p w14:paraId="04ADEE5D" w14:textId="77777777" w:rsidR="0020179E" w:rsidRPr="00CC2D9E" w:rsidRDefault="0020179E" w:rsidP="0020179E">
            <w:pPr>
              <w:widowControl w:val="0"/>
              <w:ind w:right="0"/>
              <w:rPr>
                <w:rFonts w:ascii="Arial" w:hAnsi="Arial" w:cs="Arial"/>
                <w:b/>
                <w:bCs/>
                <w:i/>
                <w:sz w:val="18"/>
                <w:szCs w:val="18"/>
                <w:lang w:eastAsia="en-US"/>
              </w:rPr>
            </w:pPr>
          </w:p>
        </w:tc>
      </w:tr>
    </w:tbl>
    <w:p w14:paraId="6AF50B3F" w14:textId="77777777" w:rsidR="00DF06E6" w:rsidRPr="00CC2D9E" w:rsidRDefault="00DF06E6" w:rsidP="00E50EAA">
      <w:pPr>
        <w:ind w:left="-567"/>
        <w:rPr>
          <w:rFonts w:ascii="Arial" w:hAnsi="Arial" w:cs="Arial"/>
          <w:b/>
          <w:sz w:val="20"/>
          <w:szCs w:val="20"/>
        </w:rPr>
      </w:pPr>
    </w:p>
    <w:p w14:paraId="7E016C2E" w14:textId="77777777" w:rsidR="00DF06E6" w:rsidRPr="00CC2D9E" w:rsidRDefault="00DF06E6" w:rsidP="00E50EAA">
      <w:pPr>
        <w:ind w:left="-567"/>
        <w:rPr>
          <w:rFonts w:ascii="Arial" w:hAnsi="Arial" w:cs="Arial"/>
          <w:b/>
          <w:sz w:val="20"/>
          <w:szCs w:val="20"/>
        </w:rPr>
      </w:pPr>
    </w:p>
    <w:p w14:paraId="7B4E87A9" w14:textId="77777777" w:rsidR="00E83691" w:rsidRPr="00CC2D9E" w:rsidRDefault="00E83691" w:rsidP="00C2552A">
      <w:pPr>
        <w:ind w:left="-567"/>
        <w:rPr>
          <w:rFonts w:ascii="Arial" w:hAnsi="Arial" w:cs="Arial"/>
          <w:b/>
          <w:sz w:val="20"/>
          <w:szCs w:val="20"/>
        </w:rPr>
      </w:pPr>
    </w:p>
    <w:sectPr w:rsidR="00E83691" w:rsidRPr="00CC2D9E" w:rsidSect="005941B5">
      <w:headerReference w:type="default" r:id="rId11"/>
      <w:footerReference w:type="default" r:id="rId12"/>
      <w:headerReference w:type="first" r:id="rId13"/>
      <w:footerReference w:type="first" r:id="rId14"/>
      <w:pgSz w:w="11906" w:h="16838" w:code="9"/>
      <w:pgMar w:top="1985" w:right="1700" w:bottom="1276" w:left="1843" w:header="709"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FB4D54" w14:textId="77777777" w:rsidR="00DA102A" w:rsidRDefault="00DA102A">
      <w:r>
        <w:separator/>
      </w:r>
    </w:p>
  </w:endnote>
  <w:endnote w:type="continuationSeparator" w:id="0">
    <w:p w14:paraId="2BADF5ED" w14:textId="77777777" w:rsidR="00DA102A" w:rsidRDefault="00DA10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Borders>
        <w:top w:val="single" w:sz="2" w:space="0" w:color="auto"/>
      </w:tblBorders>
      <w:tblCellMar>
        <w:left w:w="70" w:type="dxa"/>
        <w:right w:w="70" w:type="dxa"/>
      </w:tblCellMar>
      <w:tblLook w:val="0000" w:firstRow="0" w:lastRow="0" w:firstColumn="0" w:lastColumn="0" w:noHBand="0" w:noVBand="0"/>
    </w:tblPr>
    <w:tblGrid>
      <w:gridCol w:w="7247"/>
      <w:gridCol w:w="1116"/>
    </w:tblGrid>
    <w:tr w:rsidR="00E535BA" w:rsidRPr="00B57B66" w14:paraId="387CE65E" w14:textId="77777777" w:rsidTr="008A6F49">
      <w:trPr>
        <w:cantSplit/>
      </w:trPr>
      <w:tc>
        <w:tcPr>
          <w:tcW w:w="4333" w:type="pct"/>
        </w:tcPr>
        <w:p w14:paraId="72710F8B" w14:textId="69B3DF69" w:rsidR="006253CF" w:rsidRPr="006253CF" w:rsidRDefault="006253CF" w:rsidP="006253CF">
          <w:pPr>
            <w:spacing w:line="240" w:lineRule="auto"/>
            <w:rPr>
              <w:rFonts w:ascii="Arial" w:hAnsi="Arial" w:cs="Arial"/>
              <w:sz w:val="16"/>
              <w:szCs w:val="16"/>
            </w:rPr>
          </w:pPr>
          <w:r w:rsidRPr="006253CF">
            <w:rPr>
              <w:rFonts w:ascii="Arial" w:hAnsi="Arial" w:cs="Arial"/>
              <w:sz w:val="16"/>
              <w:szCs w:val="16"/>
            </w:rPr>
            <w:t xml:space="preserve">Classificazione Consip: </w:t>
          </w:r>
          <w:r w:rsidR="00062922">
            <w:rPr>
              <w:rFonts w:ascii="Arial" w:hAnsi="Arial" w:cs="Arial"/>
              <w:sz w:val="16"/>
              <w:szCs w:val="16"/>
            </w:rPr>
            <w:t>Ambito Pubblico</w:t>
          </w:r>
          <w:r w:rsidRPr="006253CF">
            <w:rPr>
              <w:rFonts w:ascii="Arial" w:hAnsi="Arial" w:cs="Arial"/>
              <w:sz w:val="16"/>
              <w:szCs w:val="16"/>
            </w:rPr>
            <w:t xml:space="preserve"> </w:t>
          </w:r>
        </w:p>
        <w:p w14:paraId="766E3A6F" w14:textId="6389086A" w:rsidR="006253CF" w:rsidRPr="006253CF" w:rsidRDefault="006253CF" w:rsidP="006253CF">
          <w:pPr>
            <w:spacing w:line="240" w:lineRule="auto"/>
            <w:rPr>
              <w:rFonts w:ascii="Arial" w:hAnsi="Arial" w:cs="Arial"/>
              <w:sz w:val="16"/>
              <w:szCs w:val="16"/>
            </w:rPr>
          </w:pPr>
          <w:r w:rsidRPr="006253CF">
            <w:rPr>
              <w:rFonts w:ascii="Arial" w:hAnsi="Arial" w:cs="Arial"/>
              <w:sz w:val="16"/>
              <w:szCs w:val="16"/>
            </w:rPr>
            <w:t xml:space="preserve">Gara a procedura aperta ai sensi del D. Lgs. 36/2023 per la “Fornitura di tecnologie e soluzioni a supporto della </w:t>
          </w:r>
          <w:proofErr w:type="spellStart"/>
          <w:r w:rsidRPr="006253CF">
            <w:rPr>
              <w:rFonts w:ascii="Arial" w:hAnsi="Arial" w:cs="Arial"/>
              <w:sz w:val="16"/>
              <w:szCs w:val="16"/>
            </w:rPr>
            <w:t>Breast</w:t>
          </w:r>
          <w:proofErr w:type="spellEnd"/>
          <w:r w:rsidRPr="006253CF">
            <w:rPr>
              <w:rFonts w:ascii="Arial" w:hAnsi="Arial" w:cs="Arial"/>
              <w:sz w:val="16"/>
              <w:szCs w:val="16"/>
            </w:rPr>
            <w:t xml:space="preserve"> Health </w:t>
          </w:r>
          <w:r w:rsidR="00062922">
            <w:rPr>
              <w:rFonts w:ascii="Arial" w:hAnsi="Arial" w:cs="Arial"/>
              <w:sz w:val="16"/>
              <w:szCs w:val="16"/>
            </w:rPr>
            <w:t>(</w:t>
          </w:r>
          <w:r w:rsidRPr="006253CF">
            <w:rPr>
              <w:rFonts w:ascii="Arial" w:hAnsi="Arial" w:cs="Arial"/>
              <w:sz w:val="16"/>
              <w:szCs w:val="16"/>
            </w:rPr>
            <w:t>ID 2946</w:t>
          </w:r>
          <w:r w:rsidR="00062922">
            <w:rPr>
              <w:rFonts w:ascii="Arial" w:hAnsi="Arial" w:cs="Arial"/>
              <w:sz w:val="16"/>
              <w:szCs w:val="16"/>
            </w:rPr>
            <w:t>)</w:t>
          </w:r>
        </w:p>
        <w:p w14:paraId="7DC4A6BC" w14:textId="77777777" w:rsidR="006253CF" w:rsidRPr="006253CF" w:rsidRDefault="006253CF" w:rsidP="006253CF">
          <w:pPr>
            <w:spacing w:line="240" w:lineRule="auto"/>
            <w:rPr>
              <w:rFonts w:ascii="Arial" w:hAnsi="Arial" w:cs="Arial"/>
              <w:sz w:val="16"/>
              <w:szCs w:val="16"/>
            </w:rPr>
          </w:pPr>
        </w:p>
        <w:p w14:paraId="0FA4CFDF" w14:textId="730AE0BD" w:rsidR="00E535BA" w:rsidRPr="002C54DA" w:rsidRDefault="006253CF" w:rsidP="00E44409">
          <w:pPr>
            <w:pStyle w:val="Pidipagina"/>
            <w:spacing w:before="40" w:line="240" w:lineRule="auto"/>
            <w:rPr>
              <w:rFonts w:ascii="Trebuchet MS" w:hAnsi="Trebuchet MS"/>
              <w:sz w:val="16"/>
              <w:szCs w:val="16"/>
            </w:rPr>
          </w:pPr>
          <w:r w:rsidRPr="006253CF">
            <w:rPr>
              <w:rFonts w:ascii="Arial" w:hAnsi="Arial" w:cs="Arial"/>
              <w:sz w:val="16"/>
              <w:szCs w:val="16"/>
            </w:rPr>
            <w:t>Allegato 14 – Riferimenti documentali</w:t>
          </w:r>
        </w:p>
      </w:tc>
      <w:tc>
        <w:tcPr>
          <w:tcW w:w="667" w:type="pct"/>
        </w:tcPr>
        <w:p w14:paraId="40C74A5F" w14:textId="77777777" w:rsidR="00E535BA" w:rsidRPr="00B57B66" w:rsidRDefault="00E535BA" w:rsidP="008A6F49">
          <w:pPr>
            <w:pStyle w:val="Pidipagina"/>
            <w:spacing w:before="40"/>
            <w:ind w:right="-68"/>
            <w:jc w:val="right"/>
            <w:rPr>
              <w:rFonts w:ascii="Calibri" w:hAnsi="Calibri"/>
              <w:sz w:val="16"/>
              <w:szCs w:val="16"/>
            </w:rPr>
          </w:pPr>
          <w:r w:rsidRPr="00B57B66">
            <w:rPr>
              <w:rFonts w:ascii="Calibri" w:hAnsi="Calibri"/>
              <w:sz w:val="16"/>
              <w:szCs w:val="16"/>
            </w:rPr>
            <w:t xml:space="preserve">Pag. </w:t>
          </w:r>
          <w:r w:rsidRPr="00B57B66">
            <w:rPr>
              <w:rStyle w:val="Numeropagina"/>
              <w:rFonts w:ascii="Calibri" w:hAnsi="Calibri"/>
              <w:b/>
              <w:sz w:val="16"/>
              <w:szCs w:val="16"/>
            </w:rPr>
            <w:fldChar w:fldCharType="begin"/>
          </w:r>
          <w:r w:rsidRPr="00B57B66">
            <w:rPr>
              <w:rStyle w:val="Numeropagina"/>
              <w:rFonts w:ascii="Calibri" w:hAnsi="Calibri"/>
              <w:b/>
              <w:sz w:val="16"/>
              <w:szCs w:val="16"/>
            </w:rPr>
            <w:instrText xml:space="preserve"> PAGE </w:instrText>
          </w:r>
          <w:r w:rsidRPr="00B57B66">
            <w:rPr>
              <w:rStyle w:val="Numeropagina"/>
              <w:rFonts w:ascii="Calibri" w:hAnsi="Calibri"/>
              <w:b/>
              <w:sz w:val="16"/>
              <w:szCs w:val="16"/>
            </w:rPr>
            <w:fldChar w:fldCharType="separate"/>
          </w:r>
          <w:r w:rsidR="00FC629B">
            <w:rPr>
              <w:rStyle w:val="Numeropagina"/>
              <w:rFonts w:ascii="Calibri" w:hAnsi="Calibri"/>
              <w:b/>
              <w:noProof/>
              <w:sz w:val="16"/>
              <w:szCs w:val="16"/>
            </w:rPr>
            <w:t>6</w:t>
          </w:r>
          <w:r w:rsidRPr="00B57B66">
            <w:rPr>
              <w:rStyle w:val="Numeropagina"/>
              <w:rFonts w:ascii="Calibri" w:hAnsi="Calibri"/>
              <w:b/>
              <w:sz w:val="16"/>
              <w:szCs w:val="16"/>
            </w:rPr>
            <w:fldChar w:fldCharType="end"/>
          </w:r>
          <w:r w:rsidRPr="00B57B66">
            <w:rPr>
              <w:rStyle w:val="Numeropagina"/>
              <w:rFonts w:ascii="Calibri" w:hAnsi="Calibri"/>
              <w:b/>
              <w:sz w:val="16"/>
              <w:szCs w:val="16"/>
            </w:rPr>
            <w:t xml:space="preserve"> di </w:t>
          </w:r>
          <w:r w:rsidRPr="00B57B66">
            <w:rPr>
              <w:rStyle w:val="Numeropagina"/>
              <w:rFonts w:ascii="Calibri" w:hAnsi="Calibri"/>
              <w:b/>
              <w:sz w:val="16"/>
              <w:szCs w:val="16"/>
            </w:rPr>
            <w:fldChar w:fldCharType="begin"/>
          </w:r>
          <w:r w:rsidRPr="00B57B66">
            <w:rPr>
              <w:rStyle w:val="Numeropagina"/>
              <w:rFonts w:ascii="Calibri" w:hAnsi="Calibri"/>
              <w:b/>
              <w:sz w:val="16"/>
              <w:szCs w:val="16"/>
            </w:rPr>
            <w:instrText xml:space="preserve"> NUMPAGES </w:instrText>
          </w:r>
          <w:r w:rsidRPr="00B57B66">
            <w:rPr>
              <w:rStyle w:val="Numeropagina"/>
              <w:rFonts w:ascii="Calibri" w:hAnsi="Calibri"/>
              <w:b/>
              <w:sz w:val="16"/>
              <w:szCs w:val="16"/>
            </w:rPr>
            <w:fldChar w:fldCharType="separate"/>
          </w:r>
          <w:r w:rsidR="00FC629B">
            <w:rPr>
              <w:rStyle w:val="Numeropagina"/>
              <w:rFonts w:ascii="Calibri" w:hAnsi="Calibri"/>
              <w:b/>
              <w:noProof/>
              <w:sz w:val="16"/>
              <w:szCs w:val="16"/>
            </w:rPr>
            <w:t>8</w:t>
          </w:r>
          <w:r w:rsidRPr="00B57B66">
            <w:rPr>
              <w:rStyle w:val="Numeropagina"/>
              <w:rFonts w:ascii="Calibri" w:hAnsi="Calibri"/>
              <w:b/>
              <w:sz w:val="16"/>
              <w:szCs w:val="16"/>
            </w:rPr>
            <w:fldChar w:fldCharType="end"/>
          </w:r>
        </w:p>
      </w:tc>
    </w:tr>
  </w:tbl>
  <w:p w14:paraId="2A9E8568" w14:textId="77777777" w:rsidR="00E535BA" w:rsidRDefault="00E535BA">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Borders>
        <w:top w:val="single" w:sz="2" w:space="0" w:color="auto"/>
      </w:tblBorders>
      <w:tblCellMar>
        <w:left w:w="70" w:type="dxa"/>
        <w:right w:w="70" w:type="dxa"/>
      </w:tblCellMar>
      <w:tblLook w:val="0000" w:firstRow="0" w:lastRow="0" w:firstColumn="0" w:lastColumn="0" w:noHBand="0" w:noVBand="0"/>
    </w:tblPr>
    <w:tblGrid>
      <w:gridCol w:w="7247"/>
      <w:gridCol w:w="1116"/>
    </w:tblGrid>
    <w:tr w:rsidR="00E535BA" w:rsidRPr="00FB3CD3" w14:paraId="587FF6ED" w14:textId="77777777" w:rsidTr="00E44409">
      <w:trPr>
        <w:cantSplit/>
        <w:trHeight w:val="428"/>
      </w:trPr>
      <w:tc>
        <w:tcPr>
          <w:tcW w:w="4333" w:type="pct"/>
        </w:tcPr>
        <w:p w14:paraId="41D71B59" w14:textId="035CA2FB" w:rsidR="001C2DE6" w:rsidRPr="00CC2D9E" w:rsidRDefault="001C2DE6" w:rsidP="001C2DE6">
          <w:pPr>
            <w:pStyle w:val="Pidipagina"/>
            <w:spacing w:before="40" w:line="240" w:lineRule="auto"/>
            <w:rPr>
              <w:rFonts w:ascii="Arial" w:hAnsi="Arial" w:cs="Arial"/>
              <w:sz w:val="16"/>
              <w:szCs w:val="16"/>
            </w:rPr>
          </w:pPr>
          <w:r w:rsidRPr="00CC2D9E">
            <w:rPr>
              <w:rFonts w:ascii="Arial" w:hAnsi="Arial" w:cs="Arial"/>
              <w:sz w:val="16"/>
              <w:szCs w:val="16"/>
            </w:rPr>
            <w:t xml:space="preserve">Classificazione Consip: </w:t>
          </w:r>
          <w:r w:rsidR="009154DE" w:rsidRPr="00CC2D9E">
            <w:rPr>
              <w:rFonts w:ascii="Arial" w:hAnsi="Arial" w:cs="Arial"/>
              <w:sz w:val="16"/>
              <w:szCs w:val="16"/>
            </w:rPr>
            <w:t>Ambito Pubblico</w:t>
          </w:r>
          <w:r w:rsidRPr="00CC2D9E">
            <w:rPr>
              <w:rFonts w:ascii="Arial" w:hAnsi="Arial" w:cs="Arial"/>
              <w:sz w:val="16"/>
              <w:szCs w:val="16"/>
            </w:rPr>
            <w:t xml:space="preserve"> </w:t>
          </w:r>
        </w:p>
        <w:p w14:paraId="3B43ED98" w14:textId="5B405471" w:rsidR="001C2DE6" w:rsidRPr="00CC2D9E" w:rsidRDefault="001C2DE6" w:rsidP="001C2DE6">
          <w:pPr>
            <w:pStyle w:val="Pidipagina"/>
            <w:spacing w:before="40" w:line="240" w:lineRule="auto"/>
            <w:rPr>
              <w:rFonts w:ascii="Arial" w:hAnsi="Arial" w:cs="Arial"/>
              <w:sz w:val="16"/>
              <w:szCs w:val="16"/>
            </w:rPr>
          </w:pPr>
          <w:r w:rsidRPr="00CC2D9E">
            <w:rPr>
              <w:rFonts w:ascii="Arial" w:hAnsi="Arial" w:cs="Arial"/>
              <w:sz w:val="16"/>
              <w:szCs w:val="16"/>
            </w:rPr>
            <w:t xml:space="preserve">Gara a procedura aperta ai sensi del D. Lgs. 36/2023 per la “Fornitura di tecnologie e soluzioni a supporto della </w:t>
          </w:r>
          <w:proofErr w:type="spellStart"/>
          <w:r w:rsidRPr="00CC2D9E">
            <w:rPr>
              <w:rFonts w:ascii="Arial" w:hAnsi="Arial" w:cs="Arial"/>
              <w:sz w:val="16"/>
              <w:szCs w:val="16"/>
            </w:rPr>
            <w:t>Breast</w:t>
          </w:r>
          <w:proofErr w:type="spellEnd"/>
          <w:r w:rsidRPr="00CC2D9E">
            <w:rPr>
              <w:rFonts w:ascii="Arial" w:hAnsi="Arial" w:cs="Arial"/>
              <w:sz w:val="16"/>
              <w:szCs w:val="16"/>
            </w:rPr>
            <w:t xml:space="preserve"> Health </w:t>
          </w:r>
          <w:r w:rsidR="009154DE" w:rsidRPr="00CC2D9E">
            <w:rPr>
              <w:rFonts w:ascii="Arial" w:hAnsi="Arial" w:cs="Arial"/>
              <w:sz w:val="16"/>
              <w:szCs w:val="16"/>
            </w:rPr>
            <w:t>(</w:t>
          </w:r>
          <w:r w:rsidRPr="00CC2D9E">
            <w:rPr>
              <w:rFonts w:ascii="Arial" w:hAnsi="Arial" w:cs="Arial"/>
              <w:sz w:val="16"/>
              <w:szCs w:val="16"/>
            </w:rPr>
            <w:t>ID 2946</w:t>
          </w:r>
          <w:r w:rsidR="009154DE" w:rsidRPr="00CC2D9E">
            <w:rPr>
              <w:rFonts w:ascii="Arial" w:hAnsi="Arial" w:cs="Arial"/>
              <w:sz w:val="16"/>
              <w:szCs w:val="16"/>
            </w:rPr>
            <w:t>)</w:t>
          </w:r>
        </w:p>
        <w:p w14:paraId="523412AF" w14:textId="77777777" w:rsidR="001C2DE6" w:rsidRPr="00CC2D9E" w:rsidRDefault="001C2DE6" w:rsidP="001C2DE6">
          <w:pPr>
            <w:pStyle w:val="Pidipagina"/>
            <w:spacing w:before="40" w:line="240" w:lineRule="auto"/>
            <w:rPr>
              <w:rFonts w:ascii="Arial" w:hAnsi="Arial" w:cs="Arial"/>
              <w:sz w:val="16"/>
              <w:szCs w:val="16"/>
            </w:rPr>
          </w:pPr>
        </w:p>
        <w:p w14:paraId="4527F4FC" w14:textId="23717221" w:rsidR="00E535BA" w:rsidRPr="007C41B8" w:rsidRDefault="00E535BA" w:rsidP="001C2DE6">
          <w:pPr>
            <w:pStyle w:val="Pidipagina"/>
            <w:spacing w:before="40" w:line="240" w:lineRule="auto"/>
            <w:rPr>
              <w:rFonts w:ascii="Calibri" w:hAnsi="Calibri"/>
              <w:sz w:val="16"/>
              <w:szCs w:val="16"/>
            </w:rPr>
          </w:pPr>
          <w:r w:rsidRPr="00CC2D9E">
            <w:rPr>
              <w:rFonts w:ascii="Arial" w:hAnsi="Arial" w:cs="Arial"/>
              <w:sz w:val="16"/>
              <w:szCs w:val="16"/>
            </w:rPr>
            <w:t xml:space="preserve">Allegato </w:t>
          </w:r>
          <w:r w:rsidR="00AC63C4" w:rsidRPr="00CC2D9E">
            <w:rPr>
              <w:rFonts w:ascii="Arial" w:hAnsi="Arial" w:cs="Arial"/>
              <w:sz w:val="16"/>
              <w:szCs w:val="16"/>
            </w:rPr>
            <w:t>1</w:t>
          </w:r>
          <w:r w:rsidR="00957203" w:rsidRPr="00CC2D9E">
            <w:rPr>
              <w:rFonts w:ascii="Arial" w:hAnsi="Arial" w:cs="Arial"/>
              <w:sz w:val="16"/>
              <w:szCs w:val="16"/>
            </w:rPr>
            <w:t>4</w:t>
          </w:r>
          <w:r w:rsidRPr="00CC2D9E">
            <w:rPr>
              <w:rFonts w:ascii="Arial" w:hAnsi="Arial" w:cs="Arial"/>
              <w:sz w:val="16"/>
              <w:szCs w:val="16"/>
            </w:rPr>
            <w:t xml:space="preserve"> – </w:t>
          </w:r>
          <w:r w:rsidR="00C24F99" w:rsidRPr="00CC2D9E">
            <w:rPr>
              <w:rFonts w:ascii="Arial" w:hAnsi="Arial" w:cs="Arial"/>
              <w:sz w:val="16"/>
              <w:szCs w:val="16"/>
            </w:rPr>
            <w:t>Riferimenti documentali</w:t>
          </w:r>
        </w:p>
      </w:tc>
      <w:tc>
        <w:tcPr>
          <w:tcW w:w="667" w:type="pct"/>
        </w:tcPr>
        <w:p w14:paraId="28EE4954" w14:textId="77777777" w:rsidR="00E535BA" w:rsidRPr="007C41B8" w:rsidRDefault="00E535BA" w:rsidP="008A6F49">
          <w:pPr>
            <w:pStyle w:val="Pidipagina"/>
            <w:spacing w:before="40"/>
            <w:ind w:right="-68"/>
            <w:jc w:val="right"/>
            <w:rPr>
              <w:rFonts w:ascii="Calibri" w:hAnsi="Calibri"/>
              <w:sz w:val="16"/>
              <w:szCs w:val="16"/>
            </w:rPr>
          </w:pPr>
          <w:r w:rsidRPr="007C41B8">
            <w:rPr>
              <w:rFonts w:ascii="Calibri" w:hAnsi="Calibri"/>
              <w:sz w:val="16"/>
              <w:szCs w:val="16"/>
            </w:rPr>
            <w:t xml:space="preserve">Pag. </w:t>
          </w:r>
          <w:r w:rsidRPr="007C41B8">
            <w:rPr>
              <w:rStyle w:val="Numeropagina"/>
              <w:rFonts w:ascii="Calibri" w:hAnsi="Calibri"/>
              <w:b/>
              <w:sz w:val="16"/>
              <w:szCs w:val="16"/>
            </w:rPr>
            <w:fldChar w:fldCharType="begin"/>
          </w:r>
          <w:r w:rsidRPr="007C41B8">
            <w:rPr>
              <w:rStyle w:val="Numeropagina"/>
              <w:rFonts w:ascii="Calibri" w:hAnsi="Calibri"/>
              <w:b/>
              <w:sz w:val="16"/>
              <w:szCs w:val="16"/>
            </w:rPr>
            <w:instrText xml:space="preserve"> PAGE </w:instrText>
          </w:r>
          <w:r w:rsidRPr="007C41B8">
            <w:rPr>
              <w:rStyle w:val="Numeropagina"/>
              <w:rFonts w:ascii="Calibri" w:hAnsi="Calibri"/>
              <w:b/>
              <w:sz w:val="16"/>
              <w:szCs w:val="16"/>
            </w:rPr>
            <w:fldChar w:fldCharType="separate"/>
          </w:r>
          <w:r w:rsidR="00FC629B">
            <w:rPr>
              <w:rStyle w:val="Numeropagina"/>
              <w:rFonts w:ascii="Calibri" w:hAnsi="Calibri"/>
              <w:b/>
              <w:noProof/>
              <w:sz w:val="16"/>
              <w:szCs w:val="16"/>
            </w:rPr>
            <w:t>1</w:t>
          </w:r>
          <w:r w:rsidRPr="007C41B8">
            <w:rPr>
              <w:rStyle w:val="Numeropagina"/>
              <w:rFonts w:ascii="Calibri" w:hAnsi="Calibri"/>
              <w:b/>
              <w:sz w:val="16"/>
              <w:szCs w:val="16"/>
            </w:rPr>
            <w:fldChar w:fldCharType="end"/>
          </w:r>
          <w:r w:rsidRPr="007C41B8">
            <w:rPr>
              <w:rStyle w:val="Numeropagina"/>
              <w:rFonts w:ascii="Calibri" w:hAnsi="Calibri"/>
              <w:b/>
              <w:sz w:val="16"/>
              <w:szCs w:val="16"/>
            </w:rPr>
            <w:t xml:space="preserve"> di </w:t>
          </w:r>
          <w:r w:rsidRPr="007C41B8">
            <w:rPr>
              <w:rStyle w:val="Numeropagina"/>
              <w:rFonts w:ascii="Calibri" w:hAnsi="Calibri"/>
              <w:b/>
              <w:sz w:val="16"/>
              <w:szCs w:val="16"/>
            </w:rPr>
            <w:fldChar w:fldCharType="begin"/>
          </w:r>
          <w:r w:rsidRPr="007C41B8">
            <w:rPr>
              <w:rStyle w:val="Numeropagina"/>
              <w:rFonts w:ascii="Calibri" w:hAnsi="Calibri"/>
              <w:b/>
              <w:sz w:val="16"/>
              <w:szCs w:val="16"/>
            </w:rPr>
            <w:instrText xml:space="preserve"> NUMPAGES </w:instrText>
          </w:r>
          <w:r w:rsidRPr="007C41B8">
            <w:rPr>
              <w:rStyle w:val="Numeropagina"/>
              <w:rFonts w:ascii="Calibri" w:hAnsi="Calibri"/>
              <w:b/>
              <w:sz w:val="16"/>
              <w:szCs w:val="16"/>
            </w:rPr>
            <w:fldChar w:fldCharType="separate"/>
          </w:r>
          <w:r w:rsidR="00FC629B">
            <w:rPr>
              <w:rStyle w:val="Numeropagina"/>
              <w:rFonts w:ascii="Calibri" w:hAnsi="Calibri"/>
              <w:b/>
              <w:noProof/>
              <w:sz w:val="16"/>
              <w:szCs w:val="16"/>
            </w:rPr>
            <w:t>8</w:t>
          </w:r>
          <w:r w:rsidRPr="007C41B8">
            <w:rPr>
              <w:rStyle w:val="Numeropagina"/>
              <w:rFonts w:ascii="Calibri" w:hAnsi="Calibri"/>
              <w:b/>
              <w:sz w:val="16"/>
              <w:szCs w:val="16"/>
            </w:rPr>
            <w:fldChar w:fldCharType="end"/>
          </w:r>
        </w:p>
      </w:tc>
    </w:tr>
  </w:tbl>
  <w:p w14:paraId="4030D304" w14:textId="77777777" w:rsidR="00E535BA" w:rsidRDefault="00E535BA">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59756C" w14:textId="77777777" w:rsidR="00DA102A" w:rsidRDefault="00DA102A">
      <w:r>
        <w:separator/>
      </w:r>
    </w:p>
  </w:footnote>
  <w:footnote w:type="continuationSeparator" w:id="0">
    <w:p w14:paraId="31A08945" w14:textId="77777777" w:rsidR="00DA102A" w:rsidRDefault="00DA10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CBF891" w14:textId="77142FFA" w:rsidR="00E535BA" w:rsidRDefault="00452AC3">
    <w:pPr>
      <w:pStyle w:val="Intestazione"/>
    </w:pPr>
    <w:r>
      <w:rPr>
        <w:noProof/>
      </w:rPr>
      <w:drawing>
        <wp:anchor distT="0" distB="0" distL="114300" distR="114300" simplePos="0" relativeHeight="251658240" behindDoc="0" locked="0" layoutInCell="1" allowOverlap="1" wp14:anchorId="4894E5BD" wp14:editId="663AC13D">
          <wp:simplePos x="0" y="0"/>
          <wp:positionH relativeFrom="column">
            <wp:posOffset>-649605</wp:posOffset>
          </wp:positionH>
          <wp:positionV relativeFrom="page">
            <wp:posOffset>659765</wp:posOffset>
          </wp:positionV>
          <wp:extent cx="1212850" cy="299085"/>
          <wp:effectExtent l="0" t="0" r="0" b="0"/>
          <wp:wrapNone/>
          <wp:docPr id="1365331022" name="Immagine 936978117"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936978117" descr="Immagine che contiene Elementi grafici, Carattere, grafica, logo&#10;&#10;Descrizione generata automaticament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12850" cy="29908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4734B1" w14:textId="030074DD" w:rsidR="00E535BA" w:rsidRDefault="00452AC3">
    <w:pPr>
      <w:pStyle w:val="Intestazione"/>
    </w:pPr>
    <w:r>
      <w:rPr>
        <w:noProof/>
      </w:rPr>
      <w:drawing>
        <wp:anchor distT="0" distB="0" distL="114300" distR="114300" simplePos="0" relativeHeight="251657216" behindDoc="0" locked="0" layoutInCell="1" allowOverlap="1" wp14:anchorId="133E6B4A" wp14:editId="3F0A237E">
          <wp:simplePos x="0" y="0"/>
          <wp:positionH relativeFrom="column">
            <wp:posOffset>-601345</wp:posOffset>
          </wp:positionH>
          <wp:positionV relativeFrom="page">
            <wp:posOffset>640080</wp:posOffset>
          </wp:positionV>
          <wp:extent cx="1212850" cy="299085"/>
          <wp:effectExtent l="0" t="0" r="0" b="0"/>
          <wp:wrapNone/>
          <wp:docPr id="1984485473" name="Immagine 936978117"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936978117" descr="Immagine che contiene Elementi grafici, Carattere, grafica, logo&#10;&#10;Descrizione generata automaticament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12850" cy="29908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3F2868A2"/>
    <w:lvl w:ilvl="0">
      <w:start w:val="1"/>
      <w:numFmt w:val="bullet"/>
      <w:pStyle w:val="Puntoelenco"/>
      <w:lvlText w:val=""/>
      <w:lvlJc w:val="left"/>
      <w:pPr>
        <w:tabs>
          <w:tab w:val="num" w:pos="360"/>
        </w:tabs>
        <w:ind w:left="360" w:hanging="360"/>
      </w:pPr>
      <w:rPr>
        <w:rFonts w:ascii="Symbol" w:hAnsi="Symbol" w:hint="default"/>
      </w:rPr>
    </w:lvl>
  </w:abstractNum>
  <w:abstractNum w:abstractNumId="1" w15:restartNumberingAfterBreak="0">
    <w:nsid w:val="00000008"/>
    <w:multiLevelType w:val="singleLevel"/>
    <w:tmpl w:val="00000008"/>
    <w:name w:val="WW8Num16"/>
    <w:lvl w:ilvl="0">
      <w:start w:val="1"/>
      <w:numFmt w:val="lowerLetter"/>
      <w:lvlText w:val="%1)"/>
      <w:lvlJc w:val="left"/>
      <w:pPr>
        <w:tabs>
          <w:tab w:val="num" w:pos="720"/>
        </w:tabs>
        <w:ind w:left="720" w:hanging="360"/>
      </w:pPr>
    </w:lvl>
  </w:abstractNum>
  <w:abstractNum w:abstractNumId="2" w15:restartNumberingAfterBreak="0">
    <w:nsid w:val="05361F55"/>
    <w:multiLevelType w:val="multilevel"/>
    <w:tmpl w:val="67D4A5CE"/>
    <w:lvl w:ilvl="0">
      <w:start w:val="1"/>
      <w:numFmt w:val="decimal"/>
      <w:pStyle w:val="Titolo1"/>
      <w:lvlText w:val="%1"/>
      <w:lvlJc w:val="left"/>
      <w:pPr>
        <w:tabs>
          <w:tab w:val="num" w:pos="432"/>
        </w:tabs>
        <w:ind w:left="432" w:hanging="432"/>
      </w:pPr>
      <w:rPr>
        <w:rFonts w:hint="default"/>
      </w:rPr>
    </w:lvl>
    <w:lvl w:ilvl="1">
      <w:start w:val="1"/>
      <w:numFmt w:val="decimal"/>
      <w:pStyle w:val="Titolo2"/>
      <w:lvlText w:val="%1.%2"/>
      <w:lvlJc w:val="left"/>
      <w:pPr>
        <w:tabs>
          <w:tab w:val="num" w:pos="576"/>
        </w:tabs>
        <w:ind w:left="576" w:hanging="576"/>
      </w:pPr>
      <w:rPr>
        <w:rFonts w:hint="default"/>
      </w:rPr>
    </w:lvl>
    <w:lvl w:ilvl="2">
      <w:start w:val="1"/>
      <w:numFmt w:val="decimal"/>
      <w:pStyle w:val="Titolo3"/>
      <w:lvlText w:val="%1.%2.%3"/>
      <w:lvlJc w:val="left"/>
      <w:pPr>
        <w:tabs>
          <w:tab w:val="num" w:pos="720"/>
        </w:tabs>
        <w:ind w:left="720" w:hanging="720"/>
      </w:pPr>
      <w:rPr>
        <w:rFonts w:hint="default"/>
      </w:rPr>
    </w:lvl>
    <w:lvl w:ilvl="3">
      <w:start w:val="1"/>
      <w:numFmt w:val="decimal"/>
      <w:pStyle w:val="Titolo4"/>
      <w:lvlText w:val="%1.%2.%3.%4"/>
      <w:lvlJc w:val="left"/>
      <w:pPr>
        <w:tabs>
          <w:tab w:val="num" w:pos="864"/>
        </w:tabs>
        <w:ind w:left="864" w:hanging="864"/>
      </w:pPr>
      <w:rPr>
        <w:rFonts w:hint="default"/>
      </w:rPr>
    </w:lvl>
    <w:lvl w:ilvl="4">
      <w:start w:val="1"/>
      <w:numFmt w:val="decimal"/>
      <w:pStyle w:val="Titolo5"/>
      <w:lvlText w:val="%1.%2.%3.%4.%5"/>
      <w:lvlJc w:val="left"/>
      <w:pPr>
        <w:tabs>
          <w:tab w:val="num" w:pos="1008"/>
        </w:tabs>
        <w:ind w:left="1008" w:hanging="1008"/>
      </w:pPr>
      <w:rPr>
        <w:rFonts w:hint="default"/>
      </w:rPr>
    </w:lvl>
    <w:lvl w:ilvl="5">
      <w:start w:val="1"/>
      <w:numFmt w:val="decimal"/>
      <w:pStyle w:val="Titolo6"/>
      <w:lvlText w:val="%1.%2.%3.%4.%5.%6"/>
      <w:lvlJc w:val="left"/>
      <w:pPr>
        <w:tabs>
          <w:tab w:val="num" w:pos="1152"/>
        </w:tabs>
        <w:ind w:left="1152" w:hanging="1152"/>
      </w:pPr>
      <w:rPr>
        <w:rFonts w:hint="default"/>
      </w:rPr>
    </w:lvl>
    <w:lvl w:ilvl="6">
      <w:start w:val="1"/>
      <w:numFmt w:val="decimal"/>
      <w:pStyle w:val="Titolo7"/>
      <w:lvlText w:val="%1.%2.%3.%4.%5.%6.%7"/>
      <w:lvlJc w:val="left"/>
      <w:pPr>
        <w:tabs>
          <w:tab w:val="num" w:pos="1296"/>
        </w:tabs>
        <w:ind w:left="1296" w:hanging="1296"/>
      </w:pPr>
      <w:rPr>
        <w:rFonts w:hint="default"/>
      </w:rPr>
    </w:lvl>
    <w:lvl w:ilvl="7">
      <w:start w:val="1"/>
      <w:numFmt w:val="decimal"/>
      <w:pStyle w:val="Titolo8"/>
      <w:lvlText w:val="%1.%2.%3.%4.%5.%6.%7.%8"/>
      <w:lvlJc w:val="left"/>
      <w:pPr>
        <w:tabs>
          <w:tab w:val="num" w:pos="1440"/>
        </w:tabs>
        <w:ind w:left="1440" w:hanging="1440"/>
      </w:pPr>
      <w:rPr>
        <w:rFonts w:hint="default"/>
      </w:rPr>
    </w:lvl>
    <w:lvl w:ilvl="8">
      <w:start w:val="1"/>
      <w:numFmt w:val="decimal"/>
      <w:pStyle w:val="Titolo9"/>
      <w:lvlText w:val="%1.%2.%3.%4.%5.%6.%7.%8.%9"/>
      <w:lvlJc w:val="left"/>
      <w:pPr>
        <w:tabs>
          <w:tab w:val="num" w:pos="1584"/>
        </w:tabs>
        <w:ind w:left="1584" w:hanging="1584"/>
      </w:pPr>
      <w:rPr>
        <w:rFonts w:hint="default"/>
      </w:rPr>
    </w:lvl>
  </w:abstractNum>
  <w:abstractNum w:abstractNumId="3" w15:restartNumberingAfterBreak="0">
    <w:nsid w:val="0D5369A5"/>
    <w:multiLevelType w:val="hybridMultilevel"/>
    <w:tmpl w:val="56BAA82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0FA30F35"/>
    <w:multiLevelType w:val="hybridMultilevel"/>
    <w:tmpl w:val="733C42BA"/>
    <w:lvl w:ilvl="0" w:tplc="04100001">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5" w15:restartNumberingAfterBreak="0">
    <w:nsid w:val="117030BB"/>
    <w:multiLevelType w:val="hybridMultilevel"/>
    <w:tmpl w:val="4AA06C1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13555D3C"/>
    <w:multiLevelType w:val="hybridMultilevel"/>
    <w:tmpl w:val="1AE62998"/>
    <w:lvl w:ilvl="0" w:tplc="04100011">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7" w15:restartNumberingAfterBreak="0">
    <w:nsid w:val="17960570"/>
    <w:multiLevelType w:val="hybridMultilevel"/>
    <w:tmpl w:val="E7B81966"/>
    <w:lvl w:ilvl="0" w:tplc="04100001">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8" w15:restartNumberingAfterBreak="0">
    <w:nsid w:val="1BB4793E"/>
    <w:multiLevelType w:val="hybridMultilevel"/>
    <w:tmpl w:val="D34A61E0"/>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9" w15:restartNumberingAfterBreak="0">
    <w:nsid w:val="1C7B52D8"/>
    <w:multiLevelType w:val="hybridMultilevel"/>
    <w:tmpl w:val="D42AF940"/>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0" w15:restartNumberingAfterBreak="0">
    <w:nsid w:val="1F715837"/>
    <w:multiLevelType w:val="hybridMultilevel"/>
    <w:tmpl w:val="39A4D0F8"/>
    <w:lvl w:ilvl="0" w:tplc="265A8C8E">
      <w:start w:val="1"/>
      <w:numFmt w:val="decimal"/>
      <w:lvlText w:val="%1.1"/>
      <w:lvlJc w:val="left"/>
      <w:pPr>
        <w:ind w:left="1440" w:hanging="360"/>
      </w:pPr>
      <w:rPr>
        <w:rFonts w:hint="default"/>
      </w:r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11" w15:restartNumberingAfterBreak="0">
    <w:nsid w:val="260C4548"/>
    <w:multiLevelType w:val="hybridMultilevel"/>
    <w:tmpl w:val="6ABE6B62"/>
    <w:lvl w:ilvl="0" w:tplc="FFFFFFFF">
      <w:start w:val="1"/>
      <w:numFmt w:val="bullet"/>
      <w:pStyle w:val="bullet1"/>
      <w:lvlText w:val=""/>
      <w:lvlJc w:val="left"/>
      <w:pPr>
        <w:tabs>
          <w:tab w:val="num" w:pos="1069"/>
        </w:tabs>
        <w:ind w:left="1069" w:hanging="360"/>
      </w:pPr>
      <w:rPr>
        <w:rFonts w:ascii="Symbol" w:hAnsi="Symbol" w:hint="default"/>
      </w:rPr>
    </w:lvl>
    <w:lvl w:ilvl="1" w:tplc="FFFFFFFF" w:tentative="1">
      <w:start w:val="1"/>
      <w:numFmt w:val="bullet"/>
      <w:lvlText w:val="o"/>
      <w:lvlJc w:val="left"/>
      <w:pPr>
        <w:tabs>
          <w:tab w:val="num" w:pos="2149"/>
        </w:tabs>
        <w:ind w:left="2149" w:hanging="360"/>
      </w:pPr>
      <w:rPr>
        <w:rFonts w:ascii="Courier New" w:hAnsi="Courier New" w:hint="default"/>
      </w:rPr>
    </w:lvl>
    <w:lvl w:ilvl="2" w:tplc="FFFFFFFF" w:tentative="1">
      <w:start w:val="1"/>
      <w:numFmt w:val="bullet"/>
      <w:lvlText w:val=""/>
      <w:lvlJc w:val="left"/>
      <w:pPr>
        <w:tabs>
          <w:tab w:val="num" w:pos="2869"/>
        </w:tabs>
        <w:ind w:left="2869" w:hanging="360"/>
      </w:pPr>
      <w:rPr>
        <w:rFonts w:ascii="Wingdings" w:hAnsi="Wingdings" w:hint="default"/>
      </w:rPr>
    </w:lvl>
    <w:lvl w:ilvl="3" w:tplc="FFFFFFFF" w:tentative="1">
      <w:start w:val="1"/>
      <w:numFmt w:val="bullet"/>
      <w:lvlText w:val=""/>
      <w:lvlJc w:val="left"/>
      <w:pPr>
        <w:tabs>
          <w:tab w:val="num" w:pos="3589"/>
        </w:tabs>
        <w:ind w:left="3589" w:hanging="360"/>
      </w:pPr>
      <w:rPr>
        <w:rFonts w:ascii="Symbol" w:hAnsi="Symbol" w:hint="default"/>
      </w:rPr>
    </w:lvl>
    <w:lvl w:ilvl="4" w:tplc="FFFFFFFF" w:tentative="1">
      <w:start w:val="1"/>
      <w:numFmt w:val="bullet"/>
      <w:lvlText w:val="o"/>
      <w:lvlJc w:val="left"/>
      <w:pPr>
        <w:tabs>
          <w:tab w:val="num" w:pos="4309"/>
        </w:tabs>
        <w:ind w:left="4309" w:hanging="360"/>
      </w:pPr>
      <w:rPr>
        <w:rFonts w:ascii="Courier New" w:hAnsi="Courier New" w:hint="default"/>
      </w:rPr>
    </w:lvl>
    <w:lvl w:ilvl="5" w:tplc="FFFFFFFF" w:tentative="1">
      <w:start w:val="1"/>
      <w:numFmt w:val="bullet"/>
      <w:lvlText w:val=""/>
      <w:lvlJc w:val="left"/>
      <w:pPr>
        <w:tabs>
          <w:tab w:val="num" w:pos="5029"/>
        </w:tabs>
        <w:ind w:left="5029" w:hanging="360"/>
      </w:pPr>
      <w:rPr>
        <w:rFonts w:ascii="Wingdings" w:hAnsi="Wingdings" w:hint="default"/>
      </w:rPr>
    </w:lvl>
    <w:lvl w:ilvl="6" w:tplc="FFFFFFFF" w:tentative="1">
      <w:start w:val="1"/>
      <w:numFmt w:val="bullet"/>
      <w:lvlText w:val=""/>
      <w:lvlJc w:val="left"/>
      <w:pPr>
        <w:tabs>
          <w:tab w:val="num" w:pos="5749"/>
        </w:tabs>
        <w:ind w:left="5749" w:hanging="360"/>
      </w:pPr>
      <w:rPr>
        <w:rFonts w:ascii="Symbol" w:hAnsi="Symbol" w:hint="default"/>
      </w:rPr>
    </w:lvl>
    <w:lvl w:ilvl="7" w:tplc="FFFFFFFF" w:tentative="1">
      <w:start w:val="1"/>
      <w:numFmt w:val="bullet"/>
      <w:lvlText w:val="o"/>
      <w:lvlJc w:val="left"/>
      <w:pPr>
        <w:tabs>
          <w:tab w:val="num" w:pos="6469"/>
        </w:tabs>
        <w:ind w:left="6469" w:hanging="360"/>
      </w:pPr>
      <w:rPr>
        <w:rFonts w:ascii="Courier New" w:hAnsi="Courier New" w:hint="default"/>
      </w:rPr>
    </w:lvl>
    <w:lvl w:ilvl="8" w:tplc="FFFFFFFF" w:tentative="1">
      <w:start w:val="1"/>
      <w:numFmt w:val="bullet"/>
      <w:lvlText w:val=""/>
      <w:lvlJc w:val="left"/>
      <w:pPr>
        <w:tabs>
          <w:tab w:val="num" w:pos="7189"/>
        </w:tabs>
        <w:ind w:left="7189" w:hanging="360"/>
      </w:pPr>
      <w:rPr>
        <w:rFonts w:ascii="Wingdings" w:hAnsi="Wingdings" w:hint="default"/>
      </w:rPr>
    </w:lvl>
  </w:abstractNum>
  <w:abstractNum w:abstractNumId="12" w15:restartNumberingAfterBreak="0">
    <w:nsid w:val="27AA63B4"/>
    <w:multiLevelType w:val="hybridMultilevel"/>
    <w:tmpl w:val="7E226A5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F64254C"/>
    <w:multiLevelType w:val="multilevel"/>
    <w:tmpl w:val="2D5EDC9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D4512CD"/>
    <w:multiLevelType w:val="hybridMultilevel"/>
    <w:tmpl w:val="0696FD74"/>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4FB4728F"/>
    <w:multiLevelType w:val="hybridMultilevel"/>
    <w:tmpl w:val="B3264F74"/>
    <w:lvl w:ilvl="0" w:tplc="5B763F30">
      <w:start w:val="1"/>
      <w:numFmt w:val="decimal"/>
      <w:lvlText w:val="%1.2"/>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50CF5229"/>
    <w:multiLevelType w:val="hybridMultilevel"/>
    <w:tmpl w:val="777C2D0C"/>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7" w15:restartNumberingAfterBreak="0">
    <w:nsid w:val="533B579F"/>
    <w:multiLevelType w:val="hybridMultilevel"/>
    <w:tmpl w:val="80B0761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F8F4B65"/>
    <w:multiLevelType w:val="hybridMultilevel"/>
    <w:tmpl w:val="EBCA69D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6CA136B9"/>
    <w:multiLevelType w:val="hybridMultilevel"/>
    <w:tmpl w:val="0EAAF13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70C44FB3"/>
    <w:multiLevelType w:val="hybridMultilevel"/>
    <w:tmpl w:val="733C3D7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74110D69"/>
    <w:multiLevelType w:val="hybridMultilevel"/>
    <w:tmpl w:val="6B6A287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7DE928C1"/>
    <w:multiLevelType w:val="hybridMultilevel"/>
    <w:tmpl w:val="3DDEE1E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057314285">
    <w:abstractNumId w:val="2"/>
  </w:num>
  <w:num w:numId="2" w16cid:durableId="1020665415">
    <w:abstractNumId w:val="11"/>
  </w:num>
  <w:num w:numId="3" w16cid:durableId="200364124">
    <w:abstractNumId w:val="0"/>
  </w:num>
  <w:num w:numId="4" w16cid:durableId="1285113620">
    <w:abstractNumId w:val="14"/>
  </w:num>
  <w:num w:numId="5" w16cid:durableId="4793024">
    <w:abstractNumId w:val="18"/>
  </w:num>
  <w:num w:numId="6" w16cid:durableId="2099321917">
    <w:abstractNumId w:val="22"/>
  </w:num>
  <w:num w:numId="7" w16cid:durableId="617181852">
    <w:abstractNumId w:val="12"/>
  </w:num>
  <w:num w:numId="8" w16cid:durableId="1507209903">
    <w:abstractNumId w:val="5"/>
  </w:num>
  <w:num w:numId="9" w16cid:durableId="844903529">
    <w:abstractNumId w:val="19"/>
  </w:num>
  <w:num w:numId="10" w16cid:durableId="298344920">
    <w:abstractNumId w:val="21"/>
  </w:num>
  <w:num w:numId="11" w16cid:durableId="216550363">
    <w:abstractNumId w:val="17"/>
  </w:num>
  <w:num w:numId="12" w16cid:durableId="1683705260">
    <w:abstractNumId w:val="3"/>
  </w:num>
  <w:num w:numId="13" w16cid:durableId="2040155128">
    <w:abstractNumId w:val="8"/>
  </w:num>
  <w:num w:numId="14" w16cid:durableId="1698386465">
    <w:abstractNumId w:val="6"/>
  </w:num>
  <w:num w:numId="15" w16cid:durableId="262343692">
    <w:abstractNumId w:val="16"/>
  </w:num>
  <w:num w:numId="16" w16cid:durableId="1402295221">
    <w:abstractNumId w:val="13"/>
  </w:num>
  <w:num w:numId="17" w16cid:durableId="780995684">
    <w:abstractNumId w:val="9"/>
  </w:num>
  <w:num w:numId="18" w16cid:durableId="1814911836">
    <w:abstractNumId w:val="4"/>
  </w:num>
  <w:num w:numId="19" w16cid:durableId="1382024767">
    <w:abstractNumId w:val="1"/>
  </w:num>
  <w:num w:numId="20" w16cid:durableId="956444138">
    <w:abstractNumId w:val="7"/>
  </w:num>
  <w:num w:numId="21" w16cid:durableId="1566378557">
    <w:abstractNumId w:val="20"/>
  </w:num>
  <w:num w:numId="22" w16cid:durableId="1088886815">
    <w:abstractNumId w:val="10"/>
  </w:num>
  <w:num w:numId="23" w16cid:durableId="1360008725">
    <w:abstractNumId w:val="1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7"/>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45CF"/>
    <w:rsid w:val="00000FEC"/>
    <w:rsid w:val="0000113A"/>
    <w:rsid w:val="00001CFA"/>
    <w:rsid w:val="00002135"/>
    <w:rsid w:val="00002153"/>
    <w:rsid w:val="00002289"/>
    <w:rsid w:val="0000282D"/>
    <w:rsid w:val="000049DA"/>
    <w:rsid w:val="00005579"/>
    <w:rsid w:val="000056E4"/>
    <w:rsid w:val="00006A69"/>
    <w:rsid w:val="00007B8B"/>
    <w:rsid w:val="000108EE"/>
    <w:rsid w:val="00010EFD"/>
    <w:rsid w:val="00011C60"/>
    <w:rsid w:val="00012213"/>
    <w:rsid w:val="00012573"/>
    <w:rsid w:val="00012A90"/>
    <w:rsid w:val="00012E0E"/>
    <w:rsid w:val="000168EA"/>
    <w:rsid w:val="00016A14"/>
    <w:rsid w:val="0001734B"/>
    <w:rsid w:val="00020CBB"/>
    <w:rsid w:val="000213F8"/>
    <w:rsid w:val="00021532"/>
    <w:rsid w:val="00021759"/>
    <w:rsid w:val="000218BF"/>
    <w:rsid w:val="00023099"/>
    <w:rsid w:val="000233C0"/>
    <w:rsid w:val="000235B1"/>
    <w:rsid w:val="00023B54"/>
    <w:rsid w:val="00023DFF"/>
    <w:rsid w:val="0002424D"/>
    <w:rsid w:val="000246C6"/>
    <w:rsid w:val="00026B81"/>
    <w:rsid w:val="00026C66"/>
    <w:rsid w:val="00026D38"/>
    <w:rsid w:val="00027DE6"/>
    <w:rsid w:val="00027F71"/>
    <w:rsid w:val="0003165A"/>
    <w:rsid w:val="0003453B"/>
    <w:rsid w:val="00034E38"/>
    <w:rsid w:val="00034F0F"/>
    <w:rsid w:val="00035C7F"/>
    <w:rsid w:val="00036386"/>
    <w:rsid w:val="00037593"/>
    <w:rsid w:val="00037CA7"/>
    <w:rsid w:val="000401BA"/>
    <w:rsid w:val="000414E1"/>
    <w:rsid w:val="000418F0"/>
    <w:rsid w:val="00042BC9"/>
    <w:rsid w:val="00043023"/>
    <w:rsid w:val="00043126"/>
    <w:rsid w:val="000433A6"/>
    <w:rsid w:val="00043814"/>
    <w:rsid w:val="00044180"/>
    <w:rsid w:val="00044378"/>
    <w:rsid w:val="0004456F"/>
    <w:rsid w:val="00046220"/>
    <w:rsid w:val="0004681F"/>
    <w:rsid w:val="00047AF7"/>
    <w:rsid w:val="0005033A"/>
    <w:rsid w:val="00051843"/>
    <w:rsid w:val="00052060"/>
    <w:rsid w:val="0005280F"/>
    <w:rsid w:val="00052DA9"/>
    <w:rsid w:val="00053126"/>
    <w:rsid w:val="00053B62"/>
    <w:rsid w:val="00054F21"/>
    <w:rsid w:val="0005556F"/>
    <w:rsid w:val="000556DB"/>
    <w:rsid w:val="00057707"/>
    <w:rsid w:val="00057CBC"/>
    <w:rsid w:val="00060F55"/>
    <w:rsid w:val="000610AD"/>
    <w:rsid w:val="0006193D"/>
    <w:rsid w:val="00061BC0"/>
    <w:rsid w:val="00061CDA"/>
    <w:rsid w:val="000621A0"/>
    <w:rsid w:val="00062922"/>
    <w:rsid w:val="00063289"/>
    <w:rsid w:val="00063545"/>
    <w:rsid w:val="00073F54"/>
    <w:rsid w:val="00074FAE"/>
    <w:rsid w:val="00075B5C"/>
    <w:rsid w:val="00076E39"/>
    <w:rsid w:val="0007726E"/>
    <w:rsid w:val="0007745E"/>
    <w:rsid w:val="00077CB3"/>
    <w:rsid w:val="00081B42"/>
    <w:rsid w:val="0008232D"/>
    <w:rsid w:val="0008280F"/>
    <w:rsid w:val="0008289E"/>
    <w:rsid w:val="00082BBB"/>
    <w:rsid w:val="00083732"/>
    <w:rsid w:val="000838DA"/>
    <w:rsid w:val="000845DE"/>
    <w:rsid w:val="00084809"/>
    <w:rsid w:val="000848A0"/>
    <w:rsid w:val="00084F01"/>
    <w:rsid w:val="00085A40"/>
    <w:rsid w:val="000873A7"/>
    <w:rsid w:val="00090DBB"/>
    <w:rsid w:val="000914BF"/>
    <w:rsid w:val="0009153C"/>
    <w:rsid w:val="0009182E"/>
    <w:rsid w:val="000925A8"/>
    <w:rsid w:val="000933AB"/>
    <w:rsid w:val="000949D3"/>
    <w:rsid w:val="00094B89"/>
    <w:rsid w:val="000952F5"/>
    <w:rsid w:val="00095E1D"/>
    <w:rsid w:val="00095E96"/>
    <w:rsid w:val="000963E4"/>
    <w:rsid w:val="000967FB"/>
    <w:rsid w:val="000973F0"/>
    <w:rsid w:val="000977BD"/>
    <w:rsid w:val="00097A7A"/>
    <w:rsid w:val="000A0681"/>
    <w:rsid w:val="000A0ECA"/>
    <w:rsid w:val="000A278A"/>
    <w:rsid w:val="000A29FC"/>
    <w:rsid w:val="000A2B47"/>
    <w:rsid w:val="000A2BA4"/>
    <w:rsid w:val="000A3442"/>
    <w:rsid w:val="000A3BB4"/>
    <w:rsid w:val="000A3D7C"/>
    <w:rsid w:val="000A68D9"/>
    <w:rsid w:val="000A751F"/>
    <w:rsid w:val="000A7A3F"/>
    <w:rsid w:val="000B11BB"/>
    <w:rsid w:val="000B1E02"/>
    <w:rsid w:val="000B2848"/>
    <w:rsid w:val="000B28BC"/>
    <w:rsid w:val="000B2EED"/>
    <w:rsid w:val="000B3B7A"/>
    <w:rsid w:val="000B404B"/>
    <w:rsid w:val="000B65DC"/>
    <w:rsid w:val="000B7460"/>
    <w:rsid w:val="000B76EE"/>
    <w:rsid w:val="000B7CA5"/>
    <w:rsid w:val="000C09FA"/>
    <w:rsid w:val="000C1885"/>
    <w:rsid w:val="000C29DF"/>
    <w:rsid w:val="000C2A4C"/>
    <w:rsid w:val="000C2AEE"/>
    <w:rsid w:val="000C3446"/>
    <w:rsid w:val="000C3884"/>
    <w:rsid w:val="000C3ECC"/>
    <w:rsid w:val="000C45C9"/>
    <w:rsid w:val="000C4AF5"/>
    <w:rsid w:val="000C4BAF"/>
    <w:rsid w:val="000C5339"/>
    <w:rsid w:val="000C56CE"/>
    <w:rsid w:val="000C5C7D"/>
    <w:rsid w:val="000C6291"/>
    <w:rsid w:val="000C63E9"/>
    <w:rsid w:val="000C7948"/>
    <w:rsid w:val="000C7BAD"/>
    <w:rsid w:val="000C7DFF"/>
    <w:rsid w:val="000D022A"/>
    <w:rsid w:val="000D0733"/>
    <w:rsid w:val="000D1262"/>
    <w:rsid w:val="000D12B8"/>
    <w:rsid w:val="000D217B"/>
    <w:rsid w:val="000D2359"/>
    <w:rsid w:val="000D2A09"/>
    <w:rsid w:val="000D2BB4"/>
    <w:rsid w:val="000D3779"/>
    <w:rsid w:val="000D3A10"/>
    <w:rsid w:val="000D4077"/>
    <w:rsid w:val="000D40C7"/>
    <w:rsid w:val="000D4818"/>
    <w:rsid w:val="000D4A95"/>
    <w:rsid w:val="000D4ABF"/>
    <w:rsid w:val="000D58FA"/>
    <w:rsid w:val="000D7669"/>
    <w:rsid w:val="000E0DD4"/>
    <w:rsid w:val="000E1288"/>
    <w:rsid w:val="000E2280"/>
    <w:rsid w:val="000E2631"/>
    <w:rsid w:val="000E26BA"/>
    <w:rsid w:val="000E3CFD"/>
    <w:rsid w:val="000E497D"/>
    <w:rsid w:val="000E49EB"/>
    <w:rsid w:val="000E5342"/>
    <w:rsid w:val="000E66E6"/>
    <w:rsid w:val="000E6AE8"/>
    <w:rsid w:val="000E709B"/>
    <w:rsid w:val="000F0A23"/>
    <w:rsid w:val="000F1471"/>
    <w:rsid w:val="000F3E5E"/>
    <w:rsid w:val="000F3F98"/>
    <w:rsid w:val="000F4033"/>
    <w:rsid w:val="000F4CFD"/>
    <w:rsid w:val="000F5794"/>
    <w:rsid w:val="000F6350"/>
    <w:rsid w:val="000F6A7C"/>
    <w:rsid w:val="000F6F5A"/>
    <w:rsid w:val="000F6FD9"/>
    <w:rsid w:val="000F7AD5"/>
    <w:rsid w:val="000F7C90"/>
    <w:rsid w:val="000F7F7B"/>
    <w:rsid w:val="00100071"/>
    <w:rsid w:val="00100C96"/>
    <w:rsid w:val="00101CA4"/>
    <w:rsid w:val="00101EA8"/>
    <w:rsid w:val="0010272A"/>
    <w:rsid w:val="00102D11"/>
    <w:rsid w:val="00103BE1"/>
    <w:rsid w:val="00104127"/>
    <w:rsid w:val="00104361"/>
    <w:rsid w:val="001046AB"/>
    <w:rsid w:val="0010485C"/>
    <w:rsid w:val="00105844"/>
    <w:rsid w:val="00106021"/>
    <w:rsid w:val="00106676"/>
    <w:rsid w:val="00110552"/>
    <w:rsid w:val="00110AE8"/>
    <w:rsid w:val="001114B2"/>
    <w:rsid w:val="00113339"/>
    <w:rsid w:val="00114160"/>
    <w:rsid w:val="0011418C"/>
    <w:rsid w:val="00114549"/>
    <w:rsid w:val="001148AD"/>
    <w:rsid w:val="00114BDF"/>
    <w:rsid w:val="001157A4"/>
    <w:rsid w:val="0011657B"/>
    <w:rsid w:val="001165A9"/>
    <w:rsid w:val="001169C5"/>
    <w:rsid w:val="00116B02"/>
    <w:rsid w:val="001208F5"/>
    <w:rsid w:val="00120CEA"/>
    <w:rsid w:val="00121665"/>
    <w:rsid w:val="00121FA7"/>
    <w:rsid w:val="00121FEF"/>
    <w:rsid w:val="0012213C"/>
    <w:rsid w:val="0012484E"/>
    <w:rsid w:val="00126551"/>
    <w:rsid w:val="00131C59"/>
    <w:rsid w:val="001326E8"/>
    <w:rsid w:val="0013395D"/>
    <w:rsid w:val="00133BB4"/>
    <w:rsid w:val="00134704"/>
    <w:rsid w:val="00134A15"/>
    <w:rsid w:val="00135B46"/>
    <w:rsid w:val="0013651A"/>
    <w:rsid w:val="00136D85"/>
    <w:rsid w:val="00137313"/>
    <w:rsid w:val="0013741D"/>
    <w:rsid w:val="00137759"/>
    <w:rsid w:val="00140BB8"/>
    <w:rsid w:val="0014182E"/>
    <w:rsid w:val="00141909"/>
    <w:rsid w:val="00141EAF"/>
    <w:rsid w:val="00141FFF"/>
    <w:rsid w:val="001423CA"/>
    <w:rsid w:val="00142832"/>
    <w:rsid w:val="00142FA3"/>
    <w:rsid w:val="00143F3D"/>
    <w:rsid w:val="0014415B"/>
    <w:rsid w:val="0014484E"/>
    <w:rsid w:val="00144A2B"/>
    <w:rsid w:val="00145886"/>
    <w:rsid w:val="00146873"/>
    <w:rsid w:val="0014746C"/>
    <w:rsid w:val="00147552"/>
    <w:rsid w:val="00147CF1"/>
    <w:rsid w:val="00147F53"/>
    <w:rsid w:val="0015008B"/>
    <w:rsid w:val="00150CDD"/>
    <w:rsid w:val="001514F7"/>
    <w:rsid w:val="001519DC"/>
    <w:rsid w:val="00151EFD"/>
    <w:rsid w:val="001527CD"/>
    <w:rsid w:val="00153075"/>
    <w:rsid w:val="00153784"/>
    <w:rsid w:val="00153C2E"/>
    <w:rsid w:val="00154449"/>
    <w:rsid w:val="00154757"/>
    <w:rsid w:val="00154B6F"/>
    <w:rsid w:val="00154C19"/>
    <w:rsid w:val="00154C34"/>
    <w:rsid w:val="00155574"/>
    <w:rsid w:val="00155833"/>
    <w:rsid w:val="00155ADA"/>
    <w:rsid w:val="00155E33"/>
    <w:rsid w:val="0015609B"/>
    <w:rsid w:val="0015639C"/>
    <w:rsid w:val="00157D0B"/>
    <w:rsid w:val="00160A75"/>
    <w:rsid w:val="00163873"/>
    <w:rsid w:val="00164040"/>
    <w:rsid w:val="001647E2"/>
    <w:rsid w:val="00164E43"/>
    <w:rsid w:val="00164E65"/>
    <w:rsid w:val="0016535B"/>
    <w:rsid w:val="00165832"/>
    <w:rsid w:val="00165FF1"/>
    <w:rsid w:val="00166371"/>
    <w:rsid w:val="00166BAF"/>
    <w:rsid w:val="00167CBB"/>
    <w:rsid w:val="00167FE0"/>
    <w:rsid w:val="001700A7"/>
    <w:rsid w:val="00171BA0"/>
    <w:rsid w:val="00171E4B"/>
    <w:rsid w:val="00172D1D"/>
    <w:rsid w:val="001749AC"/>
    <w:rsid w:val="001762CC"/>
    <w:rsid w:val="00177EDD"/>
    <w:rsid w:val="00180B07"/>
    <w:rsid w:val="00181574"/>
    <w:rsid w:val="00181663"/>
    <w:rsid w:val="00181B46"/>
    <w:rsid w:val="00183457"/>
    <w:rsid w:val="00183664"/>
    <w:rsid w:val="0018442B"/>
    <w:rsid w:val="0018538F"/>
    <w:rsid w:val="0018583F"/>
    <w:rsid w:val="0018687A"/>
    <w:rsid w:val="00187B8B"/>
    <w:rsid w:val="001903AB"/>
    <w:rsid w:val="00190CE0"/>
    <w:rsid w:val="00190DE2"/>
    <w:rsid w:val="00192402"/>
    <w:rsid w:val="00192944"/>
    <w:rsid w:val="00192F5A"/>
    <w:rsid w:val="0019384D"/>
    <w:rsid w:val="00194D1D"/>
    <w:rsid w:val="00195121"/>
    <w:rsid w:val="001962CD"/>
    <w:rsid w:val="001965E6"/>
    <w:rsid w:val="00196AC2"/>
    <w:rsid w:val="00196C80"/>
    <w:rsid w:val="00197A3A"/>
    <w:rsid w:val="001A0047"/>
    <w:rsid w:val="001A0628"/>
    <w:rsid w:val="001A178B"/>
    <w:rsid w:val="001A1852"/>
    <w:rsid w:val="001A1D48"/>
    <w:rsid w:val="001A1FC3"/>
    <w:rsid w:val="001A2669"/>
    <w:rsid w:val="001A2C56"/>
    <w:rsid w:val="001A42BC"/>
    <w:rsid w:val="001A551F"/>
    <w:rsid w:val="001A5B29"/>
    <w:rsid w:val="001A5C16"/>
    <w:rsid w:val="001A7A23"/>
    <w:rsid w:val="001A7C3B"/>
    <w:rsid w:val="001A7C3E"/>
    <w:rsid w:val="001A7D5B"/>
    <w:rsid w:val="001B01B4"/>
    <w:rsid w:val="001B05A8"/>
    <w:rsid w:val="001B1740"/>
    <w:rsid w:val="001B234D"/>
    <w:rsid w:val="001B2828"/>
    <w:rsid w:val="001B287D"/>
    <w:rsid w:val="001B31AF"/>
    <w:rsid w:val="001B3774"/>
    <w:rsid w:val="001B3BDA"/>
    <w:rsid w:val="001B4EBA"/>
    <w:rsid w:val="001B5247"/>
    <w:rsid w:val="001B5A19"/>
    <w:rsid w:val="001B5B4E"/>
    <w:rsid w:val="001B6152"/>
    <w:rsid w:val="001B61CE"/>
    <w:rsid w:val="001B6F1A"/>
    <w:rsid w:val="001B744E"/>
    <w:rsid w:val="001B79B4"/>
    <w:rsid w:val="001B7E7A"/>
    <w:rsid w:val="001C0183"/>
    <w:rsid w:val="001C0192"/>
    <w:rsid w:val="001C1E27"/>
    <w:rsid w:val="001C1FC3"/>
    <w:rsid w:val="001C22A7"/>
    <w:rsid w:val="001C2A11"/>
    <w:rsid w:val="001C2DE6"/>
    <w:rsid w:val="001C3F5F"/>
    <w:rsid w:val="001C494E"/>
    <w:rsid w:val="001C53BD"/>
    <w:rsid w:val="001C547C"/>
    <w:rsid w:val="001C553C"/>
    <w:rsid w:val="001C65ED"/>
    <w:rsid w:val="001C684F"/>
    <w:rsid w:val="001C7A5E"/>
    <w:rsid w:val="001C7F81"/>
    <w:rsid w:val="001D02F5"/>
    <w:rsid w:val="001D0F5F"/>
    <w:rsid w:val="001D1448"/>
    <w:rsid w:val="001D1CBB"/>
    <w:rsid w:val="001D24F4"/>
    <w:rsid w:val="001D2FAC"/>
    <w:rsid w:val="001D3337"/>
    <w:rsid w:val="001D391A"/>
    <w:rsid w:val="001D3E02"/>
    <w:rsid w:val="001D4C0F"/>
    <w:rsid w:val="001D5B4B"/>
    <w:rsid w:val="001D6CF7"/>
    <w:rsid w:val="001D6D5C"/>
    <w:rsid w:val="001D7173"/>
    <w:rsid w:val="001D7C84"/>
    <w:rsid w:val="001E2040"/>
    <w:rsid w:val="001E2122"/>
    <w:rsid w:val="001E4A43"/>
    <w:rsid w:val="001E4DFC"/>
    <w:rsid w:val="001E4E22"/>
    <w:rsid w:val="001E5467"/>
    <w:rsid w:val="001E5B5E"/>
    <w:rsid w:val="001E5D7A"/>
    <w:rsid w:val="001E6636"/>
    <w:rsid w:val="001E6D0A"/>
    <w:rsid w:val="001E6D3E"/>
    <w:rsid w:val="001E7BCD"/>
    <w:rsid w:val="001F086F"/>
    <w:rsid w:val="001F140D"/>
    <w:rsid w:val="001F194A"/>
    <w:rsid w:val="001F1DD6"/>
    <w:rsid w:val="001F21FB"/>
    <w:rsid w:val="001F2888"/>
    <w:rsid w:val="001F2DE7"/>
    <w:rsid w:val="001F3C80"/>
    <w:rsid w:val="001F5C1F"/>
    <w:rsid w:val="001F60F7"/>
    <w:rsid w:val="001F6961"/>
    <w:rsid w:val="001F6F98"/>
    <w:rsid w:val="001F7851"/>
    <w:rsid w:val="001F7CEC"/>
    <w:rsid w:val="001F7F7D"/>
    <w:rsid w:val="00200475"/>
    <w:rsid w:val="00200FCF"/>
    <w:rsid w:val="002012BC"/>
    <w:rsid w:val="0020179E"/>
    <w:rsid w:val="00201FF7"/>
    <w:rsid w:val="00202CAD"/>
    <w:rsid w:val="00203271"/>
    <w:rsid w:val="0020373B"/>
    <w:rsid w:val="0020376A"/>
    <w:rsid w:val="0020441A"/>
    <w:rsid w:val="002052E8"/>
    <w:rsid w:val="00205372"/>
    <w:rsid w:val="00206688"/>
    <w:rsid w:val="002067F0"/>
    <w:rsid w:val="002069EB"/>
    <w:rsid w:val="00206C43"/>
    <w:rsid w:val="00207A07"/>
    <w:rsid w:val="00211AD8"/>
    <w:rsid w:val="00212294"/>
    <w:rsid w:val="002128B0"/>
    <w:rsid w:val="00212EDB"/>
    <w:rsid w:val="00213004"/>
    <w:rsid w:val="0021380D"/>
    <w:rsid w:val="00213E3B"/>
    <w:rsid w:val="0021445A"/>
    <w:rsid w:val="002156B6"/>
    <w:rsid w:val="00216987"/>
    <w:rsid w:val="00217157"/>
    <w:rsid w:val="002173F1"/>
    <w:rsid w:val="00217933"/>
    <w:rsid w:val="00221855"/>
    <w:rsid w:val="0022534D"/>
    <w:rsid w:val="00225364"/>
    <w:rsid w:val="002269F9"/>
    <w:rsid w:val="00226FAD"/>
    <w:rsid w:val="00227C16"/>
    <w:rsid w:val="00227D85"/>
    <w:rsid w:val="00230786"/>
    <w:rsid w:val="002316E6"/>
    <w:rsid w:val="0023194A"/>
    <w:rsid w:val="00231B04"/>
    <w:rsid w:val="00231B4C"/>
    <w:rsid w:val="00233E87"/>
    <w:rsid w:val="002352D0"/>
    <w:rsid w:val="00235432"/>
    <w:rsid w:val="00235EBE"/>
    <w:rsid w:val="00236E3B"/>
    <w:rsid w:val="002413A8"/>
    <w:rsid w:val="00242CF9"/>
    <w:rsid w:val="00243048"/>
    <w:rsid w:val="0024340F"/>
    <w:rsid w:val="0024353E"/>
    <w:rsid w:val="00243679"/>
    <w:rsid w:val="00243C62"/>
    <w:rsid w:val="00244B87"/>
    <w:rsid w:val="0024522F"/>
    <w:rsid w:val="00245745"/>
    <w:rsid w:val="00246538"/>
    <w:rsid w:val="00246E8E"/>
    <w:rsid w:val="00247D52"/>
    <w:rsid w:val="0025058D"/>
    <w:rsid w:val="002507D1"/>
    <w:rsid w:val="002532C8"/>
    <w:rsid w:val="002534FD"/>
    <w:rsid w:val="00253E1B"/>
    <w:rsid w:val="00254745"/>
    <w:rsid w:val="00254CAE"/>
    <w:rsid w:val="00254F25"/>
    <w:rsid w:val="00256004"/>
    <w:rsid w:val="00256D14"/>
    <w:rsid w:val="002571C5"/>
    <w:rsid w:val="002577CD"/>
    <w:rsid w:val="00257D2E"/>
    <w:rsid w:val="00260344"/>
    <w:rsid w:val="0026054A"/>
    <w:rsid w:val="002607AE"/>
    <w:rsid w:val="00262338"/>
    <w:rsid w:val="00262BAC"/>
    <w:rsid w:val="00263410"/>
    <w:rsid w:val="00264361"/>
    <w:rsid w:val="00264C80"/>
    <w:rsid w:val="00265C2A"/>
    <w:rsid w:val="00266517"/>
    <w:rsid w:val="00266569"/>
    <w:rsid w:val="00266950"/>
    <w:rsid w:val="002679F7"/>
    <w:rsid w:val="00270324"/>
    <w:rsid w:val="00271341"/>
    <w:rsid w:val="002717B8"/>
    <w:rsid w:val="00271928"/>
    <w:rsid w:val="00271D99"/>
    <w:rsid w:val="00272241"/>
    <w:rsid w:val="00272460"/>
    <w:rsid w:val="00274733"/>
    <w:rsid w:val="00274A59"/>
    <w:rsid w:val="00274E03"/>
    <w:rsid w:val="002766D5"/>
    <w:rsid w:val="00276FE9"/>
    <w:rsid w:val="00277277"/>
    <w:rsid w:val="0027756B"/>
    <w:rsid w:val="0028052C"/>
    <w:rsid w:val="002809A4"/>
    <w:rsid w:val="002810CC"/>
    <w:rsid w:val="002819B4"/>
    <w:rsid w:val="00281D90"/>
    <w:rsid w:val="00282309"/>
    <w:rsid w:val="00282689"/>
    <w:rsid w:val="00282B74"/>
    <w:rsid w:val="002834AB"/>
    <w:rsid w:val="00283B0A"/>
    <w:rsid w:val="0028400E"/>
    <w:rsid w:val="002840A9"/>
    <w:rsid w:val="0028416C"/>
    <w:rsid w:val="002846F5"/>
    <w:rsid w:val="002873F5"/>
    <w:rsid w:val="00287A11"/>
    <w:rsid w:val="00290D16"/>
    <w:rsid w:val="00291237"/>
    <w:rsid w:val="0029176B"/>
    <w:rsid w:val="0029236B"/>
    <w:rsid w:val="00293158"/>
    <w:rsid w:val="00293205"/>
    <w:rsid w:val="002941E9"/>
    <w:rsid w:val="00296249"/>
    <w:rsid w:val="0029630F"/>
    <w:rsid w:val="00296F8A"/>
    <w:rsid w:val="002971BB"/>
    <w:rsid w:val="002974C3"/>
    <w:rsid w:val="002A33C3"/>
    <w:rsid w:val="002A35CC"/>
    <w:rsid w:val="002A3A72"/>
    <w:rsid w:val="002A40EA"/>
    <w:rsid w:val="002A4339"/>
    <w:rsid w:val="002A4E39"/>
    <w:rsid w:val="002A51BB"/>
    <w:rsid w:val="002A6661"/>
    <w:rsid w:val="002A6E25"/>
    <w:rsid w:val="002A7729"/>
    <w:rsid w:val="002A79C1"/>
    <w:rsid w:val="002B0116"/>
    <w:rsid w:val="002B093C"/>
    <w:rsid w:val="002B0FA2"/>
    <w:rsid w:val="002B20D7"/>
    <w:rsid w:val="002B2D1A"/>
    <w:rsid w:val="002B49F0"/>
    <w:rsid w:val="002B6539"/>
    <w:rsid w:val="002B6902"/>
    <w:rsid w:val="002B699B"/>
    <w:rsid w:val="002B771C"/>
    <w:rsid w:val="002B77AD"/>
    <w:rsid w:val="002B79E0"/>
    <w:rsid w:val="002C008D"/>
    <w:rsid w:val="002C1654"/>
    <w:rsid w:val="002C1B5A"/>
    <w:rsid w:val="002C1FEB"/>
    <w:rsid w:val="002C41C8"/>
    <w:rsid w:val="002C433D"/>
    <w:rsid w:val="002C4D22"/>
    <w:rsid w:val="002C54DA"/>
    <w:rsid w:val="002C5994"/>
    <w:rsid w:val="002C67AB"/>
    <w:rsid w:val="002C71FD"/>
    <w:rsid w:val="002C7381"/>
    <w:rsid w:val="002D044A"/>
    <w:rsid w:val="002D0E99"/>
    <w:rsid w:val="002D2B4D"/>
    <w:rsid w:val="002D3CFC"/>
    <w:rsid w:val="002D63C7"/>
    <w:rsid w:val="002D6758"/>
    <w:rsid w:val="002D69B8"/>
    <w:rsid w:val="002D6FC0"/>
    <w:rsid w:val="002D780B"/>
    <w:rsid w:val="002D7E97"/>
    <w:rsid w:val="002E0708"/>
    <w:rsid w:val="002E0AE1"/>
    <w:rsid w:val="002E1545"/>
    <w:rsid w:val="002E2B2F"/>
    <w:rsid w:val="002E2E3F"/>
    <w:rsid w:val="002E3629"/>
    <w:rsid w:val="002E39AD"/>
    <w:rsid w:val="002E3AEB"/>
    <w:rsid w:val="002E3B8A"/>
    <w:rsid w:val="002E46DB"/>
    <w:rsid w:val="002E50AB"/>
    <w:rsid w:val="002E5212"/>
    <w:rsid w:val="002E5BF7"/>
    <w:rsid w:val="002E6384"/>
    <w:rsid w:val="002E64E0"/>
    <w:rsid w:val="002E7337"/>
    <w:rsid w:val="002E75DA"/>
    <w:rsid w:val="002E788C"/>
    <w:rsid w:val="002E79BA"/>
    <w:rsid w:val="002E7B27"/>
    <w:rsid w:val="002F043F"/>
    <w:rsid w:val="002F0FEA"/>
    <w:rsid w:val="002F119C"/>
    <w:rsid w:val="002F1941"/>
    <w:rsid w:val="002F2507"/>
    <w:rsid w:val="002F291A"/>
    <w:rsid w:val="002F295A"/>
    <w:rsid w:val="002F2F36"/>
    <w:rsid w:val="002F3739"/>
    <w:rsid w:val="002F3A27"/>
    <w:rsid w:val="002F46B5"/>
    <w:rsid w:val="002F5488"/>
    <w:rsid w:val="002F5B6A"/>
    <w:rsid w:val="002F6069"/>
    <w:rsid w:val="002F6E37"/>
    <w:rsid w:val="002F6EBA"/>
    <w:rsid w:val="002F7361"/>
    <w:rsid w:val="002F7785"/>
    <w:rsid w:val="002F793F"/>
    <w:rsid w:val="002F7B7E"/>
    <w:rsid w:val="003004CA"/>
    <w:rsid w:val="003011DB"/>
    <w:rsid w:val="00301265"/>
    <w:rsid w:val="003019C0"/>
    <w:rsid w:val="003024E0"/>
    <w:rsid w:val="00302A04"/>
    <w:rsid w:val="00302FF2"/>
    <w:rsid w:val="00304B53"/>
    <w:rsid w:val="00304C9E"/>
    <w:rsid w:val="00305D18"/>
    <w:rsid w:val="00305E48"/>
    <w:rsid w:val="003066C5"/>
    <w:rsid w:val="00306922"/>
    <w:rsid w:val="003071F8"/>
    <w:rsid w:val="00307408"/>
    <w:rsid w:val="00310EF6"/>
    <w:rsid w:val="00311CC9"/>
    <w:rsid w:val="0031215D"/>
    <w:rsid w:val="003134D3"/>
    <w:rsid w:val="00313B4A"/>
    <w:rsid w:val="00316914"/>
    <w:rsid w:val="0031728B"/>
    <w:rsid w:val="00320243"/>
    <w:rsid w:val="00320746"/>
    <w:rsid w:val="003209D6"/>
    <w:rsid w:val="0032217A"/>
    <w:rsid w:val="00322DDD"/>
    <w:rsid w:val="00322EE5"/>
    <w:rsid w:val="00322F65"/>
    <w:rsid w:val="00323F90"/>
    <w:rsid w:val="0032419B"/>
    <w:rsid w:val="00325149"/>
    <w:rsid w:val="003268A5"/>
    <w:rsid w:val="00326A8F"/>
    <w:rsid w:val="00326B6F"/>
    <w:rsid w:val="00327393"/>
    <w:rsid w:val="00327459"/>
    <w:rsid w:val="00330EEC"/>
    <w:rsid w:val="0033157A"/>
    <w:rsid w:val="00331DA7"/>
    <w:rsid w:val="003321C2"/>
    <w:rsid w:val="003326EF"/>
    <w:rsid w:val="00332AC9"/>
    <w:rsid w:val="00333895"/>
    <w:rsid w:val="00335346"/>
    <w:rsid w:val="00335A89"/>
    <w:rsid w:val="003362F0"/>
    <w:rsid w:val="00336360"/>
    <w:rsid w:val="003364A2"/>
    <w:rsid w:val="003377BD"/>
    <w:rsid w:val="00337DDB"/>
    <w:rsid w:val="00340374"/>
    <w:rsid w:val="00340498"/>
    <w:rsid w:val="003405E7"/>
    <w:rsid w:val="003406C1"/>
    <w:rsid w:val="00340B56"/>
    <w:rsid w:val="00343F8A"/>
    <w:rsid w:val="003446E0"/>
    <w:rsid w:val="003446FF"/>
    <w:rsid w:val="00344A9B"/>
    <w:rsid w:val="00344C1E"/>
    <w:rsid w:val="00344FDB"/>
    <w:rsid w:val="00344FDE"/>
    <w:rsid w:val="003459CC"/>
    <w:rsid w:val="00346FDB"/>
    <w:rsid w:val="003511A4"/>
    <w:rsid w:val="003520C9"/>
    <w:rsid w:val="003527AD"/>
    <w:rsid w:val="00353420"/>
    <w:rsid w:val="00353BA6"/>
    <w:rsid w:val="0035528C"/>
    <w:rsid w:val="00355693"/>
    <w:rsid w:val="00355784"/>
    <w:rsid w:val="00355E97"/>
    <w:rsid w:val="003560EE"/>
    <w:rsid w:val="00356109"/>
    <w:rsid w:val="003561FE"/>
    <w:rsid w:val="0035635C"/>
    <w:rsid w:val="003565CB"/>
    <w:rsid w:val="003571B8"/>
    <w:rsid w:val="0035722E"/>
    <w:rsid w:val="00357416"/>
    <w:rsid w:val="003607A2"/>
    <w:rsid w:val="00360833"/>
    <w:rsid w:val="00361689"/>
    <w:rsid w:val="00361876"/>
    <w:rsid w:val="0036360A"/>
    <w:rsid w:val="00363C38"/>
    <w:rsid w:val="00363CD4"/>
    <w:rsid w:val="00364404"/>
    <w:rsid w:val="0036466D"/>
    <w:rsid w:val="00365FA7"/>
    <w:rsid w:val="00366156"/>
    <w:rsid w:val="00366F77"/>
    <w:rsid w:val="00367290"/>
    <w:rsid w:val="003673C6"/>
    <w:rsid w:val="003677D6"/>
    <w:rsid w:val="00367EA6"/>
    <w:rsid w:val="00370777"/>
    <w:rsid w:val="003712E3"/>
    <w:rsid w:val="0037175D"/>
    <w:rsid w:val="00372050"/>
    <w:rsid w:val="0037236B"/>
    <w:rsid w:val="003726CC"/>
    <w:rsid w:val="003744EC"/>
    <w:rsid w:val="00377045"/>
    <w:rsid w:val="00380E5A"/>
    <w:rsid w:val="00381150"/>
    <w:rsid w:val="00382F25"/>
    <w:rsid w:val="00383A3C"/>
    <w:rsid w:val="003843E4"/>
    <w:rsid w:val="0038498E"/>
    <w:rsid w:val="00384E9F"/>
    <w:rsid w:val="00385EE2"/>
    <w:rsid w:val="00385F0F"/>
    <w:rsid w:val="003860AB"/>
    <w:rsid w:val="00386C54"/>
    <w:rsid w:val="0038791B"/>
    <w:rsid w:val="00387A8F"/>
    <w:rsid w:val="00390440"/>
    <w:rsid w:val="00390C98"/>
    <w:rsid w:val="003923C2"/>
    <w:rsid w:val="00392459"/>
    <w:rsid w:val="003929CD"/>
    <w:rsid w:val="003931FA"/>
    <w:rsid w:val="0039704B"/>
    <w:rsid w:val="003976E9"/>
    <w:rsid w:val="00397F67"/>
    <w:rsid w:val="003A0B93"/>
    <w:rsid w:val="003A14AA"/>
    <w:rsid w:val="003A1C19"/>
    <w:rsid w:val="003A1E7F"/>
    <w:rsid w:val="003A22D0"/>
    <w:rsid w:val="003A2491"/>
    <w:rsid w:val="003A30DD"/>
    <w:rsid w:val="003A338F"/>
    <w:rsid w:val="003A397B"/>
    <w:rsid w:val="003A3E7D"/>
    <w:rsid w:val="003A468B"/>
    <w:rsid w:val="003A46D9"/>
    <w:rsid w:val="003A4F60"/>
    <w:rsid w:val="003A5DDF"/>
    <w:rsid w:val="003A61BF"/>
    <w:rsid w:val="003A73B2"/>
    <w:rsid w:val="003B00CF"/>
    <w:rsid w:val="003B0D2B"/>
    <w:rsid w:val="003B1C1F"/>
    <w:rsid w:val="003B2B39"/>
    <w:rsid w:val="003B2B8F"/>
    <w:rsid w:val="003B3C56"/>
    <w:rsid w:val="003B4882"/>
    <w:rsid w:val="003B5902"/>
    <w:rsid w:val="003B72D8"/>
    <w:rsid w:val="003C0A7C"/>
    <w:rsid w:val="003C0FE0"/>
    <w:rsid w:val="003C1E7C"/>
    <w:rsid w:val="003C271C"/>
    <w:rsid w:val="003C28E1"/>
    <w:rsid w:val="003C3AA7"/>
    <w:rsid w:val="003C3C8F"/>
    <w:rsid w:val="003C449C"/>
    <w:rsid w:val="003C4A54"/>
    <w:rsid w:val="003C58C4"/>
    <w:rsid w:val="003C5C6B"/>
    <w:rsid w:val="003C630D"/>
    <w:rsid w:val="003C6428"/>
    <w:rsid w:val="003C77DE"/>
    <w:rsid w:val="003C799E"/>
    <w:rsid w:val="003D0561"/>
    <w:rsid w:val="003D083C"/>
    <w:rsid w:val="003D0AAC"/>
    <w:rsid w:val="003D0E81"/>
    <w:rsid w:val="003D0EB3"/>
    <w:rsid w:val="003D0F38"/>
    <w:rsid w:val="003D168C"/>
    <w:rsid w:val="003D184B"/>
    <w:rsid w:val="003D19E8"/>
    <w:rsid w:val="003D3346"/>
    <w:rsid w:val="003D33F7"/>
    <w:rsid w:val="003D42E0"/>
    <w:rsid w:val="003D44F0"/>
    <w:rsid w:val="003D5200"/>
    <w:rsid w:val="003D5AD3"/>
    <w:rsid w:val="003D5FCE"/>
    <w:rsid w:val="003D6A0C"/>
    <w:rsid w:val="003D721F"/>
    <w:rsid w:val="003E08A2"/>
    <w:rsid w:val="003E0B2D"/>
    <w:rsid w:val="003E1811"/>
    <w:rsid w:val="003E21C0"/>
    <w:rsid w:val="003E21F7"/>
    <w:rsid w:val="003E279D"/>
    <w:rsid w:val="003E2D7C"/>
    <w:rsid w:val="003E30AD"/>
    <w:rsid w:val="003E3BCD"/>
    <w:rsid w:val="003E3C29"/>
    <w:rsid w:val="003E452C"/>
    <w:rsid w:val="003E47F1"/>
    <w:rsid w:val="003E4B70"/>
    <w:rsid w:val="003E5017"/>
    <w:rsid w:val="003E542E"/>
    <w:rsid w:val="003E56E5"/>
    <w:rsid w:val="003E5918"/>
    <w:rsid w:val="003E5C1E"/>
    <w:rsid w:val="003E601C"/>
    <w:rsid w:val="003E673F"/>
    <w:rsid w:val="003F0506"/>
    <w:rsid w:val="003F07A2"/>
    <w:rsid w:val="003F0DCD"/>
    <w:rsid w:val="003F138F"/>
    <w:rsid w:val="003F17EE"/>
    <w:rsid w:val="003F1DCA"/>
    <w:rsid w:val="003F2160"/>
    <w:rsid w:val="003F2988"/>
    <w:rsid w:val="003F4F9E"/>
    <w:rsid w:val="003F50EC"/>
    <w:rsid w:val="003F57B5"/>
    <w:rsid w:val="003F63C8"/>
    <w:rsid w:val="003F68FD"/>
    <w:rsid w:val="003F7293"/>
    <w:rsid w:val="003F7735"/>
    <w:rsid w:val="00400BFD"/>
    <w:rsid w:val="00401348"/>
    <w:rsid w:val="00401771"/>
    <w:rsid w:val="00401A6B"/>
    <w:rsid w:val="004020B2"/>
    <w:rsid w:val="0040216F"/>
    <w:rsid w:val="00402B1F"/>
    <w:rsid w:val="00404937"/>
    <w:rsid w:val="00405DD8"/>
    <w:rsid w:val="004062C9"/>
    <w:rsid w:val="004067C4"/>
    <w:rsid w:val="0040728F"/>
    <w:rsid w:val="00407EA4"/>
    <w:rsid w:val="004108F4"/>
    <w:rsid w:val="00410A43"/>
    <w:rsid w:val="00411253"/>
    <w:rsid w:val="00411A28"/>
    <w:rsid w:val="00411DDA"/>
    <w:rsid w:val="00412B85"/>
    <w:rsid w:val="00412CA4"/>
    <w:rsid w:val="00412F11"/>
    <w:rsid w:val="00413282"/>
    <w:rsid w:val="00414A58"/>
    <w:rsid w:val="004150ED"/>
    <w:rsid w:val="0041782D"/>
    <w:rsid w:val="00417A78"/>
    <w:rsid w:val="00417AAB"/>
    <w:rsid w:val="004215B7"/>
    <w:rsid w:val="0042164E"/>
    <w:rsid w:val="00422351"/>
    <w:rsid w:val="00422C4D"/>
    <w:rsid w:val="004231D5"/>
    <w:rsid w:val="00423907"/>
    <w:rsid w:val="00423FA1"/>
    <w:rsid w:val="0042466B"/>
    <w:rsid w:val="00425862"/>
    <w:rsid w:val="00425998"/>
    <w:rsid w:val="004262C7"/>
    <w:rsid w:val="00426362"/>
    <w:rsid w:val="004263F8"/>
    <w:rsid w:val="0042791F"/>
    <w:rsid w:val="00427F88"/>
    <w:rsid w:val="00430970"/>
    <w:rsid w:val="004321E3"/>
    <w:rsid w:val="0043252D"/>
    <w:rsid w:val="00433427"/>
    <w:rsid w:val="00434178"/>
    <w:rsid w:val="00435C06"/>
    <w:rsid w:val="004365C3"/>
    <w:rsid w:val="00437462"/>
    <w:rsid w:val="004402E5"/>
    <w:rsid w:val="00440681"/>
    <w:rsid w:val="00440A7F"/>
    <w:rsid w:val="00440CC7"/>
    <w:rsid w:val="00440EC8"/>
    <w:rsid w:val="00441589"/>
    <w:rsid w:val="004419FC"/>
    <w:rsid w:val="004425CF"/>
    <w:rsid w:val="00442BCA"/>
    <w:rsid w:val="0044414C"/>
    <w:rsid w:val="00444C80"/>
    <w:rsid w:val="00445080"/>
    <w:rsid w:val="0045046B"/>
    <w:rsid w:val="00451BA5"/>
    <w:rsid w:val="004521BE"/>
    <w:rsid w:val="00452516"/>
    <w:rsid w:val="00452AC3"/>
    <w:rsid w:val="00452E55"/>
    <w:rsid w:val="00454B45"/>
    <w:rsid w:val="00455409"/>
    <w:rsid w:val="00456541"/>
    <w:rsid w:val="00456549"/>
    <w:rsid w:val="00456D32"/>
    <w:rsid w:val="00456DF5"/>
    <w:rsid w:val="0045705F"/>
    <w:rsid w:val="00461672"/>
    <w:rsid w:val="00464211"/>
    <w:rsid w:val="0046436A"/>
    <w:rsid w:val="00464811"/>
    <w:rsid w:val="00464AC4"/>
    <w:rsid w:val="00464BC1"/>
    <w:rsid w:val="00466053"/>
    <w:rsid w:val="00466EE3"/>
    <w:rsid w:val="00467EE6"/>
    <w:rsid w:val="00470E34"/>
    <w:rsid w:val="004713F0"/>
    <w:rsid w:val="004715EA"/>
    <w:rsid w:val="0047190D"/>
    <w:rsid w:val="00471BB3"/>
    <w:rsid w:val="00472981"/>
    <w:rsid w:val="0047298B"/>
    <w:rsid w:val="00473865"/>
    <w:rsid w:val="0047439F"/>
    <w:rsid w:val="00474A77"/>
    <w:rsid w:val="00475854"/>
    <w:rsid w:val="00475A66"/>
    <w:rsid w:val="00475BCB"/>
    <w:rsid w:val="00475E5D"/>
    <w:rsid w:val="00476150"/>
    <w:rsid w:val="004762D4"/>
    <w:rsid w:val="00477363"/>
    <w:rsid w:val="00477820"/>
    <w:rsid w:val="0048174B"/>
    <w:rsid w:val="00481780"/>
    <w:rsid w:val="00482531"/>
    <w:rsid w:val="0048254C"/>
    <w:rsid w:val="00482E36"/>
    <w:rsid w:val="00482EE4"/>
    <w:rsid w:val="004835C0"/>
    <w:rsid w:val="00484E60"/>
    <w:rsid w:val="00487533"/>
    <w:rsid w:val="004904A1"/>
    <w:rsid w:val="00490D1E"/>
    <w:rsid w:val="004920DB"/>
    <w:rsid w:val="0049368F"/>
    <w:rsid w:val="004941A8"/>
    <w:rsid w:val="00494689"/>
    <w:rsid w:val="00494CBC"/>
    <w:rsid w:val="00494E74"/>
    <w:rsid w:val="00495435"/>
    <w:rsid w:val="00495521"/>
    <w:rsid w:val="00495717"/>
    <w:rsid w:val="00496AC4"/>
    <w:rsid w:val="00497FE3"/>
    <w:rsid w:val="004A0031"/>
    <w:rsid w:val="004A0346"/>
    <w:rsid w:val="004A0BB6"/>
    <w:rsid w:val="004A0F4C"/>
    <w:rsid w:val="004A11F7"/>
    <w:rsid w:val="004A16F0"/>
    <w:rsid w:val="004A1766"/>
    <w:rsid w:val="004A37C7"/>
    <w:rsid w:val="004A3A6F"/>
    <w:rsid w:val="004A4160"/>
    <w:rsid w:val="004A46A0"/>
    <w:rsid w:val="004A51EA"/>
    <w:rsid w:val="004A52FC"/>
    <w:rsid w:val="004A687F"/>
    <w:rsid w:val="004A7492"/>
    <w:rsid w:val="004B0BD1"/>
    <w:rsid w:val="004B149E"/>
    <w:rsid w:val="004B4D3E"/>
    <w:rsid w:val="004B5C2D"/>
    <w:rsid w:val="004B6F32"/>
    <w:rsid w:val="004B6FAD"/>
    <w:rsid w:val="004B7162"/>
    <w:rsid w:val="004B76A7"/>
    <w:rsid w:val="004B7905"/>
    <w:rsid w:val="004C0634"/>
    <w:rsid w:val="004C1199"/>
    <w:rsid w:val="004C122B"/>
    <w:rsid w:val="004C13A0"/>
    <w:rsid w:val="004C18E4"/>
    <w:rsid w:val="004C1BFD"/>
    <w:rsid w:val="004C1E8B"/>
    <w:rsid w:val="004C259E"/>
    <w:rsid w:val="004C3784"/>
    <w:rsid w:val="004C3DA3"/>
    <w:rsid w:val="004C4031"/>
    <w:rsid w:val="004C4D1F"/>
    <w:rsid w:val="004C5963"/>
    <w:rsid w:val="004C5F12"/>
    <w:rsid w:val="004C60EF"/>
    <w:rsid w:val="004C6444"/>
    <w:rsid w:val="004C6BB0"/>
    <w:rsid w:val="004C6C41"/>
    <w:rsid w:val="004D0333"/>
    <w:rsid w:val="004D04F1"/>
    <w:rsid w:val="004D1227"/>
    <w:rsid w:val="004D14E1"/>
    <w:rsid w:val="004D154A"/>
    <w:rsid w:val="004D161C"/>
    <w:rsid w:val="004D1FF2"/>
    <w:rsid w:val="004D2203"/>
    <w:rsid w:val="004D3365"/>
    <w:rsid w:val="004D35A8"/>
    <w:rsid w:val="004D3BFB"/>
    <w:rsid w:val="004D5609"/>
    <w:rsid w:val="004D5ACB"/>
    <w:rsid w:val="004E1C33"/>
    <w:rsid w:val="004E20C5"/>
    <w:rsid w:val="004E21E2"/>
    <w:rsid w:val="004E2456"/>
    <w:rsid w:val="004E24EA"/>
    <w:rsid w:val="004E332E"/>
    <w:rsid w:val="004E36C9"/>
    <w:rsid w:val="004E3CCD"/>
    <w:rsid w:val="004E465F"/>
    <w:rsid w:val="004E4F07"/>
    <w:rsid w:val="004E5618"/>
    <w:rsid w:val="004E5DF7"/>
    <w:rsid w:val="004E607C"/>
    <w:rsid w:val="004E6A28"/>
    <w:rsid w:val="004E7297"/>
    <w:rsid w:val="004E7DD5"/>
    <w:rsid w:val="004F0004"/>
    <w:rsid w:val="004F06BA"/>
    <w:rsid w:val="004F0E34"/>
    <w:rsid w:val="004F19A8"/>
    <w:rsid w:val="004F19BD"/>
    <w:rsid w:val="004F1B8A"/>
    <w:rsid w:val="004F1BA4"/>
    <w:rsid w:val="004F2B7D"/>
    <w:rsid w:val="004F3268"/>
    <w:rsid w:val="004F415B"/>
    <w:rsid w:val="004F536B"/>
    <w:rsid w:val="004F5BE8"/>
    <w:rsid w:val="004F6071"/>
    <w:rsid w:val="004F61A2"/>
    <w:rsid w:val="004F6F55"/>
    <w:rsid w:val="004F7D10"/>
    <w:rsid w:val="005017E3"/>
    <w:rsid w:val="005017EE"/>
    <w:rsid w:val="005036C5"/>
    <w:rsid w:val="00504436"/>
    <w:rsid w:val="005048FF"/>
    <w:rsid w:val="00504AFD"/>
    <w:rsid w:val="005063CE"/>
    <w:rsid w:val="00506FD9"/>
    <w:rsid w:val="00507AA7"/>
    <w:rsid w:val="005105D0"/>
    <w:rsid w:val="00511CC0"/>
    <w:rsid w:val="0051216D"/>
    <w:rsid w:val="00512AC4"/>
    <w:rsid w:val="00512D25"/>
    <w:rsid w:val="00513252"/>
    <w:rsid w:val="00513D1D"/>
    <w:rsid w:val="00514484"/>
    <w:rsid w:val="005144F8"/>
    <w:rsid w:val="005146EC"/>
    <w:rsid w:val="00514D19"/>
    <w:rsid w:val="00515506"/>
    <w:rsid w:val="00516855"/>
    <w:rsid w:val="005170F7"/>
    <w:rsid w:val="00517890"/>
    <w:rsid w:val="005201C7"/>
    <w:rsid w:val="005218DC"/>
    <w:rsid w:val="00521D0B"/>
    <w:rsid w:val="005235EE"/>
    <w:rsid w:val="005238C8"/>
    <w:rsid w:val="005248CD"/>
    <w:rsid w:val="005253A7"/>
    <w:rsid w:val="005255AD"/>
    <w:rsid w:val="005276A9"/>
    <w:rsid w:val="00527747"/>
    <w:rsid w:val="00527A80"/>
    <w:rsid w:val="00527C60"/>
    <w:rsid w:val="00530BB4"/>
    <w:rsid w:val="00530C18"/>
    <w:rsid w:val="00530F0A"/>
    <w:rsid w:val="00531E42"/>
    <w:rsid w:val="00531ED6"/>
    <w:rsid w:val="00532E40"/>
    <w:rsid w:val="0053355F"/>
    <w:rsid w:val="005345CC"/>
    <w:rsid w:val="005371FB"/>
    <w:rsid w:val="00537B03"/>
    <w:rsid w:val="00537FA5"/>
    <w:rsid w:val="005401AF"/>
    <w:rsid w:val="0054062C"/>
    <w:rsid w:val="00541402"/>
    <w:rsid w:val="005422BE"/>
    <w:rsid w:val="00542C6F"/>
    <w:rsid w:val="00542D08"/>
    <w:rsid w:val="00542FD5"/>
    <w:rsid w:val="00544165"/>
    <w:rsid w:val="00545AAD"/>
    <w:rsid w:val="00545BA2"/>
    <w:rsid w:val="005468BF"/>
    <w:rsid w:val="0054731F"/>
    <w:rsid w:val="00547345"/>
    <w:rsid w:val="005473C4"/>
    <w:rsid w:val="00547861"/>
    <w:rsid w:val="005503C3"/>
    <w:rsid w:val="00550B0D"/>
    <w:rsid w:val="00550DE8"/>
    <w:rsid w:val="005513D8"/>
    <w:rsid w:val="00551A13"/>
    <w:rsid w:val="005527C7"/>
    <w:rsid w:val="00552A07"/>
    <w:rsid w:val="00552A4D"/>
    <w:rsid w:val="005533D4"/>
    <w:rsid w:val="0055368B"/>
    <w:rsid w:val="005539E2"/>
    <w:rsid w:val="005540D1"/>
    <w:rsid w:val="00554652"/>
    <w:rsid w:val="00555261"/>
    <w:rsid w:val="0055548A"/>
    <w:rsid w:val="00555E99"/>
    <w:rsid w:val="005574C6"/>
    <w:rsid w:val="00557676"/>
    <w:rsid w:val="00560051"/>
    <w:rsid w:val="005610FF"/>
    <w:rsid w:val="00563F1C"/>
    <w:rsid w:val="005653F0"/>
    <w:rsid w:val="00565776"/>
    <w:rsid w:val="00566D10"/>
    <w:rsid w:val="00566FE0"/>
    <w:rsid w:val="00567A0B"/>
    <w:rsid w:val="005729EF"/>
    <w:rsid w:val="00573736"/>
    <w:rsid w:val="00574205"/>
    <w:rsid w:val="005742CB"/>
    <w:rsid w:val="00574BE4"/>
    <w:rsid w:val="00574CA0"/>
    <w:rsid w:val="0057572A"/>
    <w:rsid w:val="0057645E"/>
    <w:rsid w:val="00576DEE"/>
    <w:rsid w:val="0058005D"/>
    <w:rsid w:val="005818F7"/>
    <w:rsid w:val="00581A65"/>
    <w:rsid w:val="00582D0A"/>
    <w:rsid w:val="00582FD5"/>
    <w:rsid w:val="00583B5A"/>
    <w:rsid w:val="00584A1B"/>
    <w:rsid w:val="00584C5A"/>
    <w:rsid w:val="00585AE2"/>
    <w:rsid w:val="00586795"/>
    <w:rsid w:val="005922E2"/>
    <w:rsid w:val="00592411"/>
    <w:rsid w:val="0059269E"/>
    <w:rsid w:val="005941B5"/>
    <w:rsid w:val="00594386"/>
    <w:rsid w:val="0059448F"/>
    <w:rsid w:val="0059684E"/>
    <w:rsid w:val="00597432"/>
    <w:rsid w:val="0059749B"/>
    <w:rsid w:val="005976F1"/>
    <w:rsid w:val="00597760"/>
    <w:rsid w:val="005A1F34"/>
    <w:rsid w:val="005A2612"/>
    <w:rsid w:val="005A3005"/>
    <w:rsid w:val="005A3129"/>
    <w:rsid w:val="005A3529"/>
    <w:rsid w:val="005A39EE"/>
    <w:rsid w:val="005A40DE"/>
    <w:rsid w:val="005A4973"/>
    <w:rsid w:val="005A4CB2"/>
    <w:rsid w:val="005A5427"/>
    <w:rsid w:val="005A69CC"/>
    <w:rsid w:val="005A6B9F"/>
    <w:rsid w:val="005B01FF"/>
    <w:rsid w:val="005B02DB"/>
    <w:rsid w:val="005B07C7"/>
    <w:rsid w:val="005B254F"/>
    <w:rsid w:val="005B39B6"/>
    <w:rsid w:val="005B5289"/>
    <w:rsid w:val="005B52AD"/>
    <w:rsid w:val="005B78E3"/>
    <w:rsid w:val="005C0D66"/>
    <w:rsid w:val="005C1C7B"/>
    <w:rsid w:val="005C1CBB"/>
    <w:rsid w:val="005C1FE2"/>
    <w:rsid w:val="005C24ED"/>
    <w:rsid w:val="005C257C"/>
    <w:rsid w:val="005C2990"/>
    <w:rsid w:val="005C35E8"/>
    <w:rsid w:val="005C4308"/>
    <w:rsid w:val="005C4B9C"/>
    <w:rsid w:val="005C7BE1"/>
    <w:rsid w:val="005D0755"/>
    <w:rsid w:val="005D0DA0"/>
    <w:rsid w:val="005D0FE5"/>
    <w:rsid w:val="005D2349"/>
    <w:rsid w:val="005D2FDB"/>
    <w:rsid w:val="005D34FB"/>
    <w:rsid w:val="005D36D1"/>
    <w:rsid w:val="005D39E4"/>
    <w:rsid w:val="005D3B0B"/>
    <w:rsid w:val="005D3C66"/>
    <w:rsid w:val="005D3E48"/>
    <w:rsid w:val="005D3FA8"/>
    <w:rsid w:val="005D4B1E"/>
    <w:rsid w:val="005D549C"/>
    <w:rsid w:val="005D6894"/>
    <w:rsid w:val="005D70DA"/>
    <w:rsid w:val="005D7CB4"/>
    <w:rsid w:val="005E0836"/>
    <w:rsid w:val="005E0879"/>
    <w:rsid w:val="005E0AE8"/>
    <w:rsid w:val="005E0BDD"/>
    <w:rsid w:val="005E14E4"/>
    <w:rsid w:val="005E1A8C"/>
    <w:rsid w:val="005E2938"/>
    <w:rsid w:val="005E2CA8"/>
    <w:rsid w:val="005E2DDB"/>
    <w:rsid w:val="005E2DEA"/>
    <w:rsid w:val="005E2F6C"/>
    <w:rsid w:val="005E301D"/>
    <w:rsid w:val="005E45B5"/>
    <w:rsid w:val="005E49D5"/>
    <w:rsid w:val="005E4CA9"/>
    <w:rsid w:val="005E567A"/>
    <w:rsid w:val="005E59F1"/>
    <w:rsid w:val="005E5C54"/>
    <w:rsid w:val="005E5DA7"/>
    <w:rsid w:val="005E7794"/>
    <w:rsid w:val="005F14E0"/>
    <w:rsid w:val="005F2694"/>
    <w:rsid w:val="005F2B25"/>
    <w:rsid w:val="005F3637"/>
    <w:rsid w:val="005F38DA"/>
    <w:rsid w:val="005F4B79"/>
    <w:rsid w:val="005F4DD0"/>
    <w:rsid w:val="005F4F03"/>
    <w:rsid w:val="005F57CA"/>
    <w:rsid w:val="005F5ECB"/>
    <w:rsid w:val="005F69C3"/>
    <w:rsid w:val="005F6E1D"/>
    <w:rsid w:val="006000D4"/>
    <w:rsid w:val="0060042E"/>
    <w:rsid w:val="006009C6"/>
    <w:rsid w:val="00600B8B"/>
    <w:rsid w:val="00601184"/>
    <w:rsid w:val="006013D9"/>
    <w:rsid w:val="0060227D"/>
    <w:rsid w:val="006026FE"/>
    <w:rsid w:val="00604D38"/>
    <w:rsid w:val="00604DA9"/>
    <w:rsid w:val="00605543"/>
    <w:rsid w:val="006059D4"/>
    <w:rsid w:val="00605E3D"/>
    <w:rsid w:val="00607BE5"/>
    <w:rsid w:val="006106FB"/>
    <w:rsid w:val="00610B0B"/>
    <w:rsid w:val="00610B0C"/>
    <w:rsid w:val="006115DE"/>
    <w:rsid w:val="006119E4"/>
    <w:rsid w:val="006121E6"/>
    <w:rsid w:val="00612402"/>
    <w:rsid w:val="00615C9F"/>
    <w:rsid w:val="006169A5"/>
    <w:rsid w:val="00620100"/>
    <w:rsid w:val="00620427"/>
    <w:rsid w:val="00620741"/>
    <w:rsid w:val="00622045"/>
    <w:rsid w:val="006223FA"/>
    <w:rsid w:val="00622985"/>
    <w:rsid w:val="00623583"/>
    <w:rsid w:val="006238AF"/>
    <w:rsid w:val="006250FD"/>
    <w:rsid w:val="006253CF"/>
    <w:rsid w:val="00625661"/>
    <w:rsid w:val="00625C9F"/>
    <w:rsid w:val="00626C3F"/>
    <w:rsid w:val="00627291"/>
    <w:rsid w:val="0062759C"/>
    <w:rsid w:val="00627FA9"/>
    <w:rsid w:val="006329EE"/>
    <w:rsid w:val="00632FF3"/>
    <w:rsid w:val="0063331F"/>
    <w:rsid w:val="00633B20"/>
    <w:rsid w:val="00634364"/>
    <w:rsid w:val="00635486"/>
    <w:rsid w:val="00636981"/>
    <w:rsid w:val="00636FDC"/>
    <w:rsid w:val="006376D0"/>
    <w:rsid w:val="00637B32"/>
    <w:rsid w:val="00640978"/>
    <w:rsid w:val="00640FBD"/>
    <w:rsid w:val="00641A4D"/>
    <w:rsid w:val="0064272D"/>
    <w:rsid w:val="00644F64"/>
    <w:rsid w:val="006452E5"/>
    <w:rsid w:val="006455CB"/>
    <w:rsid w:val="00645695"/>
    <w:rsid w:val="00645823"/>
    <w:rsid w:val="006463C0"/>
    <w:rsid w:val="006464EA"/>
    <w:rsid w:val="00646FDB"/>
    <w:rsid w:val="00647120"/>
    <w:rsid w:val="00647CA0"/>
    <w:rsid w:val="00647F48"/>
    <w:rsid w:val="00650855"/>
    <w:rsid w:val="00650E12"/>
    <w:rsid w:val="00650EB3"/>
    <w:rsid w:val="006516BF"/>
    <w:rsid w:val="0065207F"/>
    <w:rsid w:val="006521E0"/>
    <w:rsid w:val="006524FE"/>
    <w:rsid w:val="00653015"/>
    <w:rsid w:val="006538F9"/>
    <w:rsid w:val="0065456E"/>
    <w:rsid w:val="006548BD"/>
    <w:rsid w:val="00656151"/>
    <w:rsid w:val="0065618D"/>
    <w:rsid w:val="00656FBB"/>
    <w:rsid w:val="006610A0"/>
    <w:rsid w:val="0066117D"/>
    <w:rsid w:val="00662118"/>
    <w:rsid w:val="006638BB"/>
    <w:rsid w:val="0066600E"/>
    <w:rsid w:val="0066609A"/>
    <w:rsid w:val="006671B9"/>
    <w:rsid w:val="006671BF"/>
    <w:rsid w:val="00667815"/>
    <w:rsid w:val="00670237"/>
    <w:rsid w:val="00670AD2"/>
    <w:rsid w:val="00670D73"/>
    <w:rsid w:val="00670F9C"/>
    <w:rsid w:val="00671766"/>
    <w:rsid w:val="00671939"/>
    <w:rsid w:val="00672C64"/>
    <w:rsid w:val="00673049"/>
    <w:rsid w:val="00674057"/>
    <w:rsid w:val="00674489"/>
    <w:rsid w:val="006761B6"/>
    <w:rsid w:val="00676A38"/>
    <w:rsid w:val="00677200"/>
    <w:rsid w:val="0067757A"/>
    <w:rsid w:val="00677E36"/>
    <w:rsid w:val="006800A5"/>
    <w:rsid w:val="00680FDC"/>
    <w:rsid w:val="006812B3"/>
    <w:rsid w:val="006832E7"/>
    <w:rsid w:val="0068556B"/>
    <w:rsid w:val="006856D6"/>
    <w:rsid w:val="006860DC"/>
    <w:rsid w:val="0068622F"/>
    <w:rsid w:val="0068633A"/>
    <w:rsid w:val="00686C69"/>
    <w:rsid w:val="00686D4F"/>
    <w:rsid w:val="00687360"/>
    <w:rsid w:val="00687B50"/>
    <w:rsid w:val="00687F0A"/>
    <w:rsid w:val="006900ED"/>
    <w:rsid w:val="00691338"/>
    <w:rsid w:val="00691914"/>
    <w:rsid w:val="0069198D"/>
    <w:rsid w:val="006921CE"/>
    <w:rsid w:val="0069269F"/>
    <w:rsid w:val="006933E5"/>
    <w:rsid w:val="00694678"/>
    <w:rsid w:val="00694E56"/>
    <w:rsid w:val="006953B9"/>
    <w:rsid w:val="00695C72"/>
    <w:rsid w:val="006A0397"/>
    <w:rsid w:val="006A0875"/>
    <w:rsid w:val="006A13C1"/>
    <w:rsid w:val="006A1C7E"/>
    <w:rsid w:val="006A276B"/>
    <w:rsid w:val="006A2785"/>
    <w:rsid w:val="006A2DF3"/>
    <w:rsid w:val="006A388E"/>
    <w:rsid w:val="006A496B"/>
    <w:rsid w:val="006A4FEC"/>
    <w:rsid w:val="006A6285"/>
    <w:rsid w:val="006A6A35"/>
    <w:rsid w:val="006A6E95"/>
    <w:rsid w:val="006B00D2"/>
    <w:rsid w:val="006B0128"/>
    <w:rsid w:val="006B052C"/>
    <w:rsid w:val="006B085C"/>
    <w:rsid w:val="006B0A10"/>
    <w:rsid w:val="006B1846"/>
    <w:rsid w:val="006B1A59"/>
    <w:rsid w:val="006B51F4"/>
    <w:rsid w:val="006C1839"/>
    <w:rsid w:val="006C19E2"/>
    <w:rsid w:val="006C2B05"/>
    <w:rsid w:val="006C2C7C"/>
    <w:rsid w:val="006C4136"/>
    <w:rsid w:val="006C500A"/>
    <w:rsid w:val="006C57D8"/>
    <w:rsid w:val="006C6288"/>
    <w:rsid w:val="006C6F4D"/>
    <w:rsid w:val="006C7074"/>
    <w:rsid w:val="006C7AFF"/>
    <w:rsid w:val="006D03D3"/>
    <w:rsid w:val="006D1416"/>
    <w:rsid w:val="006D18B7"/>
    <w:rsid w:val="006D20BC"/>
    <w:rsid w:val="006D2116"/>
    <w:rsid w:val="006D33FD"/>
    <w:rsid w:val="006D4011"/>
    <w:rsid w:val="006D513F"/>
    <w:rsid w:val="006D5B3D"/>
    <w:rsid w:val="006D5E37"/>
    <w:rsid w:val="006D5E60"/>
    <w:rsid w:val="006D6162"/>
    <w:rsid w:val="006D6BF5"/>
    <w:rsid w:val="006D7C8B"/>
    <w:rsid w:val="006E06CA"/>
    <w:rsid w:val="006E0CE4"/>
    <w:rsid w:val="006E0CE9"/>
    <w:rsid w:val="006E200A"/>
    <w:rsid w:val="006E226C"/>
    <w:rsid w:val="006E23C1"/>
    <w:rsid w:val="006E23EB"/>
    <w:rsid w:val="006E3A01"/>
    <w:rsid w:val="006E3AB8"/>
    <w:rsid w:val="006E47D3"/>
    <w:rsid w:val="006E47E5"/>
    <w:rsid w:val="006E4DA6"/>
    <w:rsid w:val="006E596D"/>
    <w:rsid w:val="006E6077"/>
    <w:rsid w:val="006E772D"/>
    <w:rsid w:val="006E78CD"/>
    <w:rsid w:val="006E7B83"/>
    <w:rsid w:val="006E7C4D"/>
    <w:rsid w:val="006F0A2B"/>
    <w:rsid w:val="006F0E47"/>
    <w:rsid w:val="006F1610"/>
    <w:rsid w:val="006F18A5"/>
    <w:rsid w:val="006F1DEA"/>
    <w:rsid w:val="006F1EF4"/>
    <w:rsid w:val="006F43D4"/>
    <w:rsid w:val="006F4557"/>
    <w:rsid w:val="006F455A"/>
    <w:rsid w:val="006F47C8"/>
    <w:rsid w:val="006F4EC6"/>
    <w:rsid w:val="006F5616"/>
    <w:rsid w:val="006F5FEF"/>
    <w:rsid w:val="006F62ED"/>
    <w:rsid w:val="006F6617"/>
    <w:rsid w:val="006F70AC"/>
    <w:rsid w:val="007007D8"/>
    <w:rsid w:val="00700B5C"/>
    <w:rsid w:val="0070146F"/>
    <w:rsid w:val="00701E64"/>
    <w:rsid w:val="00702032"/>
    <w:rsid w:val="007030F7"/>
    <w:rsid w:val="00703369"/>
    <w:rsid w:val="007037DA"/>
    <w:rsid w:val="007040E2"/>
    <w:rsid w:val="007055EF"/>
    <w:rsid w:val="00705B28"/>
    <w:rsid w:val="00707C47"/>
    <w:rsid w:val="00710211"/>
    <w:rsid w:val="0071223C"/>
    <w:rsid w:val="00712FB4"/>
    <w:rsid w:val="0071331F"/>
    <w:rsid w:val="00713E9B"/>
    <w:rsid w:val="0071626F"/>
    <w:rsid w:val="007163A9"/>
    <w:rsid w:val="007204BD"/>
    <w:rsid w:val="00720AB9"/>
    <w:rsid w:val="00722338"/>
    <w:rsid w:val="00723340"/>
    <w:rsid w:val="00723576"/>
    <w:rsid w:val="00723679"/>
    <w:rsid w:val="007239DC"/>
    <w:rsid w:val="00723F51"/>
    <w:rsid w:val="0072662F"/>
    <w:rsid w:val="00726780"/>
    <w:rsid w:val="007276FD"/>
    <w:rsid w:val="00727DBF"/>
    <w:rsid w:val="00727DCB"/>
    <w:rsid w:val="00727E5A"/>
    <w:rsid w:val="007309FA"/>
    <w:rsid w:val="007319A6"/>
    <w:rsid w:val="00731E29"/>
    <w:rsid w:val="00733233"/>
    <w:rsid w:val="00733884"/>
    <w:rsid w:val="00733F0C"/>
    <w:rsid w:val="00734BE7"/>
    <w:rsid w:val="00736F7E"/>
    <w:rsid w:val="0073791C"/>
    <w:rsid w:val="007407F1"/>
    <w:rsid w:val="00741CEA"/>
    <w:rsid w:val="00741DFE"/>
    <w:rsid w:val="00742F85"/>
    <w:rsid w:val="0074313B"/>
    <w:rsid w:val="0074631D"/>
    <w:rsid w:val="007465E8"/>
    <w:rsid w:val="0074679D"/>
    <w:rsid w:val="00746F00"/>
    <w:rsid w:val="00747A57"/>
    <w:rsid w:val="00750384"/>
    <w:rsid w:val="00751FBF"/>
    <w:rsid w:val="00751FFC"/>
    <w:rsid w:val="0075283C"/>
    <w:rsid w:val="00752C57"/>
    <w:rsid w:val="00752DD4"/>
    <w:rsid w:val="0075401A"/>
    <w:rsid w:val="007552A8"/>
    <w:rsid w:val="00755373"/>
    <w:rsid w:val="007555AE"/>
    <w:rsid w:val="00755DE0"/>
    <w:rsid w:val="0075613B"/>
    <w:rsid w:val="00756846"/>
    <w:rsid w:val="00757253"/>
    <w:rsid w:val="00757257"/>
    <w:rsid w:val="0075753B"/>
    <w:rsid w:val="00757C93"/>
    <w:rsid w:val="00760414"/>
    <w:rsid w:val="007608ED"/>
    <w:rsid w:val="007621C5"/>
    <w:rsid w:val="00762293"/>
    <w:rsid w:val="0076294B"/>
    <w:rsid w:val="007639F2"/>
    <w:rsid w:val="00763D1E"/>
    <w:rsid w:val="00765D9E"/>
    <w:rsid w:val="007660AF"/>
    <w:rsid w:val="00766FE4"/>
    <w:rsid w:val="00766FF5"/>
    <w:rsid w:val="0076729F"/>
    <w:rsid w:val="00770A00"/>
    <w:rsid w:val="00770C4E"/>
    <w:rsid w:val="0077189C"/>
    <w:rsid w:val="00772036"/>
    <w:rsid w:val="00772176"/>
    <w:rsid w:val="00772C36"/>
    <w:rsid w:val="00772DD0"/>
    <w:rsid w:val="007731F7"/>
    <w:rsid w:val="007744C0"/>
    <w:rsid w:val="007749FD"/>
    <w:rsid w:val="007750E8"/>
    <w:rsid w:val="00776D53"/>
    <w:rsid w:val="00777C53"/>
    <w:rsid w:val="00780280"/>
    <w:rsid w:val="00781AA7"/>
    <w:rsid w:val="00781BCC"/>
    <w:rsid w:val="0078289C"/>
    <w:rsid w:val="00782A21"/>
    <w:rsid w:val="007839C9"/>
    <w:rsid w:val="007843DC"/>
    <w:rsid w:val="0078447F"/>
    <w:rsid w:val="00784FE4"/>
    <w:rsid w:val="00785E67"/>
    <w:rsid w:val="007863FB"/>
    <w:rsid w:val="007865E1"/>
    <w:rsid w:val="00787DAA"/>
    <w:rsid w:val="00791055"/>
    <w:rsid w:val="007918B3"/>
    <w:rsid w:val="00791A95"/>
    <w:rsid w:val="00791E70"/>
    <w:rsid w:val="0079259F"/>
    <w:rsid w:val="00792AAC"/>
    <w:rsid w:val="00793293"/>
    <w:rsid w:val="0079561D"/>
    <w:rsid w:val="0079645D"/>
    <w:rsid w:val="00796863"/>
    <w:rsid w:val="00796BD4"/>
    <w:rsid w:val="00797B30"/>
    <w:rsid w:val="00797FAA"/>
    <w:rsid w:val="007A0F98"/>
    <w:rsid w:val="007A103C"/>
    <w:rsid w:val="007A175C"/>
    <w:rsid w:val="007A2C9F"/>
    <w:rsid w:val="007A356E"/>
    <w:rsid w:val="007A3604"/>
    <w:rsid w:val="007A3B3B"/>
    <w:rsid w:val="007A3F5C"/>
    <w:rsid w:val="007A3F6D"/>
    <w:rsid w:val="007A488E"/>
    <w:rsid w:val="007A510A"/>
    <w:rsid w:val="007A63E3"/>
    <w:rsid w:val="007A688B"/>
    <w:rsid w:val="007A71E5"/>
    <w:rsid w:val="007A7D0F"/>
    <w:rsid w:val="007B00AB"/>
    <w:rsid w:val="007B14FE"/>
    <w:rsid w:val="007B1BD5"/>
    <w:rsid w:val="007B1BF3"/>
    <w:rsid w:val="007B2E74"/>
    <w:rsid w:val="007B40BA"/>
    <w:rsid w:val="007B40CD"/>
    <w:rsid w:val="007B4302"/>
    <w:rsid w:val="007B5592"/>
    <w:rsid w:val="007B5804"/>
    <w:rsid w:val="007B5DA9"/>
    <w:rsid w:val="007B7105"/>
    <w:rsid w:val="007B726E"/>
    <w:rsid w:val="007B7E7E"/>
    <w:rsid w:val="007C196A"/>
    <w:rsid w:val="007C2130"/>
    <w:rsid w:val="007C22B1"/>
    <w:rsid w:val="007C41B8"/>
    <w:rsid w:val="007C4A2A"/>
    <w:rsid w:val="007C5933"/>
    <w:rsid w:val="007C64A8"/>
    <w:rsid w:val="007C709C"/>
    <w:rsid w:val="007C7923"/>
    <w:rsid w:val="007C7EE4"/>
    <w:rsid w:val="007D019B"/>
    <w:rsid w:val="007D130A"/>
    <w:rsid w:val="007D1AF1"/>
    <w:rsid w:val="007D1CCA"/>
    <w:rsid w:val="007D252E"/>
    <w:rsid w:val="007D27DB"/>
    <w:rsid w:val="007D3971"/>
    <w:rsid w:val="007D4EB6"/>
    <w:rsid w:val="007D6FBD"/>
    <w:rsid w:val="007D761E"/>
    <w:rsid w:val="007D7995"/>
    <w:rsid w:val="007D7CE1"/>
    <w:rsid w:val="007E0327"/>
    <w:rsid w:val="007E080D"/>
    <w:rsid w:val="007E17AB"/>
    <w:rsid w:val="007E5097"/>
    <w:rsid w:val="007E5C54"/>
    <w:rsid w:val="007E6E6A"/>
    <w:rsid w:val="007E707C"/>
    <w:rsid w:val="007E7FFC"/>
    <w:rsid w:val="007F058A"/>
    <w:rsid w:val="007F0677"/>
    <w:rsid w:val="007F120F"/>
    <w:rsid w:val="007F1E28"/>
    <w:rsid w:val="007F1ED1"/>
    <w:rsid w:val="007F2325"/>
    <w:rsid w:val="007F2B28"/>
    <w:rsid w:val="007F310A"/>
    <w:rsid w:val="007F350B"/>
    <w:rsid w:val="007F38EB"/>
    <w:rsid w:val="007F3BF2"/>
    <w:rsid w:val="007F4769"/>
    <w:rsid w:val="007F48A3"/>
    <w:rsid w:val="007F5B2C"/>
    <w:rsid w:val="007F6DB1"/>
    <w:rsid w:val="007F73C9"/>
    <w:rsid w:val="0080007E"/>
    <w:rsid w:val="008009A5"/>
    <w:rsid w:val="008015D5"/>
    <w:rsid w:val="0080187A"/>
    <w:rsid w:val="00802544"/>
    <w:rsid w:val="0080349B"/>
    <w:rsid w:val="0080610D"/>
    <w:rsid w:val="00806407"/>
    <w:rsid w:val="008064A7"/>
    <w:rsid w:val="008071BB"/>
    <w:rsid w:val="008076C6"/>
    <w:rsid w:val="008077B7"/>
    <w:rsid w:val="008102E4"/>
    <w:rsid w:val="00810814"/>
    <w:rsid w:val="00810E6E"/>
    <w:rsid w:val="008119F8"/>
    <w:rsid w:val="0081253B"/>
    <w:rsid w:val="00813B33"/>
    <w:rsid w:val="00814006"/>
    <w:rsid w:val="00814ABB"/>
    <w:rsid w:val="00816010"/>
    <w:rsid w:val="00816168"/>
    <w:rsid w:val="008172DB"/>
    <w:rsid w:val="00817A52"/>
    <w:rsid w:val="00817B64"/>
    <w:rsid w:val="00820085"/>
    <w:rsid w:val="00820168"/>
    <w:rsid w:val="00820BED"/>
    <w:rsid w:val="0082100B"/>
    <w:rsid w:val="0082109B"/>
    <w:rsid w:val="00822183"/>
    <w:rsid w:val="00822608"/>
    <w:rsid w:val="0082276A"/>
    <w:rsid w:val="00822DF5"/>
    <w:rsid w:val="00823226"/>
    <w:rsid w:val="008247C0"/>
    <w:rsid w:val="008249A2"/>
    <w:rsid w:val="00826319"/>
    <w:rsid w:val="00826827"/>
    <w:rsid w:val="00830017"/>
    <w:rsid w:val="00830839"/>
    <w:rsid w:val="00830D24"/>
    <w:rsid w:val="00830D4A"/>
    <w:rsid w:val="0083100A"/>
    <w:rsid w:val="008314D4"/>
    <w:rsid w:val="008315BB"/>
    <w:rsid w:val="00831DF3"/>
    <w:rsid w:val="00833E73"/>
    <w:rsid w:val="00834F7A"/>
    <w:rsid w:val="008350C3"/>
    <w:rsid w:val="008350FE"/>
    <w:rsid w:val="0083559C"/>
    <w:rsid w:val="008358DB"/>
    <w:rsid w:val="00835A33"/>
    <w:rsid w:val="00835D53"/>
    <w:rsid w:val="008365F6"/>
    <w:rsid w:val="00836A0A"/>
    <w:rsid w:val="00837672"/>
    <w:rsid w:val="00837825"/>
    <w:rsid w:val="008400BB"/>
    <w:rsid w:val="0084040C"/>
    <w:rsid w:val="008407FB"/>
    <w:rsid w:val="008411D5"/>
    <w:rsid w:val="008422EF"/>
    <w:rsid w:val="0084290F"/>
    <w:rsid w:val="008429A7"/>
    <w:rsid w:val="00842BFC"/>
    <w:rsid w:val="008450C6"/>
    <w:rsid w:val="00846BC6"/>
    <w:rsid w:val="00846DC6"/>
    <w:rsid w:val="008477C8"/>
    <w:rsid w:val="00847FF4"/>
    <w:rsid w:val="00850864"/>
    <w:rsid w:val="00851368"/>
    <w:rsid w:val="008519D6"/>
    <w:rsid w:val="00851B41"/>
    <w:rsid w:val="008525CA"/>
    <w:rsid w:val="00852684"/>
    <w:rsid w:val="00852CA3"/>
    <w:rsid w:val="0085420F"/>
    <w:rsid w:val="008543A8"/>
    <w:rsid w:val="00855EF8"/>
    <w:rsid w:val="00856029"/>
    <w:rsid w:val="0085635B"/>
    <w:rsid w:val="00860124"/>
    <w:rsid w:val="00860493"/>
    <w:rsid w:val="008608C7"/>
    <w:rsid w:val="00863670"/>
    <w:rsid w:val="00866D7D"/>
    <w:rsid w:val="00866EC8"/>
    <w:rsid w:val="00867A37"/>
    <w:rsid w:val="00867E19"/>
    <w:rsid w:val="00870730"/>
    <w:rsid w:val="00870877"/>
    <w:rsid w:val="00870D25"/>
    <w:rsid w:val="00871431"/>
    <w:rsid w:val="00873C4E"/>
    <w:rsid w:val="00874242"/>
    <w:rsid w:val="00874F58"/>
    <w:rsid w:val="008764E0"/>
    <w:rsid w:val="00876500"/>
    <w:rsid w:val="00876EBE"/>
    <w:rsid w:val="00877D97"/>
    <w:rsid w:val="008817D4"/>
    <w:rsid w:val="00881A62"/>
    <w:rsid w:val="008820E2"/>
    <w:rsid w:val="00882143"/>
    <w:rsid w:val="00883765"/>
    <w:rsid w:val="00883DB9"/>
    <w:rsid w:val="00885DCF"/>
    <w:rsid w:val="0088606A"/>
    <w:rsid w:val="0088677B"/>
    <w:rsid w:val="00886DF6"/>
    <w:rsid w:val="00887181"/>
    <w:rsid w:val="00887D24"/>
    <w:rsid w:val="00890135"/>
    <w:rsid w:val="0089084E"/>
    <w:rsid w:val="008909F3"/>
    <w:rsid w:val="00890AE0"/>
    <w:rsid w:val="00890AF9"/>
    <w:rsid w:val="00890D29"/>
    <w:rsid w:val="008920D3"/>
    <w:rsid w:val="00893F4C"/>
    <w:rsid w:val="00894BBF"/>
    <w:rsid w:val="008955C9"/>
    <w:rsid w:val="00895E0D"/>
    <w:rsid w:val="00895F73"/>
    <w:rsid w:val="00896035"/>
    <w:rsid w:val="008962E6"/>
    <w:rsid w:val="00897B85"/>
    <w:rsid w:val="00897CDD"/>
    <w:rsid w:val="008A05D2"/>
    <w:rsid w:val="008A14E2"/>
    <w:rsid w:val="008A1A1E"/>
    <w:rsid w:val="008A1A75"/>
    <w:rsid w:val="008A20F2"/>
    <w:rsid w:val="008A2DF8"/>
    <w:rsid w:val="008A2F30"/>
    <w:rsid w:val="008A35B0"/>
    <w:rsid w:val="008A5CDA"/>
    <w:rsid w:val="008A6C18"/>
    <w:rsid w:val="008A6F49"/>
    <w:rsid w:val="008A726D"/>
    <w:rsid w:val="008A7AA9"/>
    <w:rsid w:val="008B0793"/>
    <w:rsid w:val="008B0B1B"/>
    <w:rsid w:val="008B0B8A"/>
    <w:rsid w:val="008B0BE5"/>
    <w:rsid w:val="008B0C0E"/>
    <w:rsid w:val="008B1328"/>
    <w:rsid w:val="008B15D6"/>
    <w:rsid w:val="008B1D2B"/>
    <w:rsid w:val="008B4584"/>
    <w:rsid w:val="008B529D"/>
    <w:rsid w:val="008B595E"/>
    <w:rsid w:val="008B6867"/>
    <w:rsid w:val="008B6AD7"/>
    <w:rsid w:val="008B7735"/>
    <w:rsid w:val="008B78DF"/>
    <w:rsid w:val="008B7A3F"/>
    <w:rsid w:val="008B7FD1"/>
    <w:rsid w:val="008C0230"/>
    <w:rsid w:val="008C0A59"/>
    <w:rsid w:val="008C4004"/>
    <w:rsid w:val="008C500A"/>
    <w:rsid w:val="008C5BED"/>
    <w:rsid w:val="008C7E06"/>
    <w:rsid w:val="008D061D"/>
    <w:rsid w:val="008D09FB"/>
    <w:rsid w:val="008D0B79"/>
    <w:rsid w:val="008D0BB0"/>
    <w:rsid w:val="008D2532"/>
    <w:rsid w:val="008D2A52"/>
    <w:rsid w:val="008D2BBB"/>
    <w:rsid w:val="008D4F79"/>
    <w:rsid w:val="008D608C"/>
    <w:rsid w:val="008D68AC"/>
    <w:rsid w:val="008D6A69"/>
    <w:rsid w:val="008D70D6"/>
    <w:rsid w:val="008E11AD"/>
    <w:rsid w:val="008E144A"/>
    <w:rsid w:val="008E2183"/>
    <w:rsid w:val="008E4125"/>
    <w:rsid w:val="008E665A"/>
    <w:rsid w:val="008E6B88"/>
    <w:rsid w:val="008E6F28"/>
    <w:rsid w:val="008E76E6"/>
    <w:rsid w:val="008E7D76"/>
    <w:rsid w:val="008F24FF"/>
    <w:rsid w:val="008F2DE5"/>
    <w:rsid w:val="008F35BD"/>
    <w:rsid w:val="008F43D8"/>
    <w:rsid w:val="008F4C46"/>
    <w:rsid w:val="008F4EDE"/>
    <w:rsid w:val="008F51D0"/>
    <w:rsid w:val="008F6715"/>
    <w:rsid w:val="008F76C5"/>
    <w:rsid w:val="009025A8"/>
    <w:rsid w:val="009028D0"/>
    <w:rsid w:val="00903481"/>
    <w:rsid w:val="00903621"/>
    <w:rsid w:val="00904051"/>
    <w:rsid w:val="00904AD8"/>
    <w:rsid w:val="009078D9"/>
    <w:rsid w:val="00907A02"/>
    <w:rsid w:val="00907F84"/>
    <w:rsid w:val="0091284B"/>
    <w:rsid w:val="00914E64"/>
    <w:rsid w:val="009154DE"/>
    <w:rsid w:val="0091583C"/>
    <w:rsid w:val="009158FB"/>
    <w:rsid w:val="00915CAD"/>
    <w:rsid w:val="00915FEA"/>
    <w:rsid w:val="00916151"/>
    <w:rsid w:val="009169CA"/>
    <w:rsid w:val="00917203"/>
    <w:rsid w:val="009178BC"/>
    <w:rsid w:val="00920059"/>
    <w:rsid w:val="00920356"/>
    <w:rsid w:val="00920A9F"/>
    <w:rsid w:val="0092228B"/>
    <w:rsid w:val="00922643"/>
    <w:rsid w:val="009227E1"/>
    <w:rsid w:val="009237D6"/>
    <w:rsid w:val="00923ED0"/>
    <w:rsid w:val="009243CD"/>
    <w:rsid w:val="009248B0"/>
    <w:rsid w:val="00924D65"/>
    <w:rsid w:val="009276C8"/>
    <w:rsid w:val="00930328"/>
    <w:rsid w:val="00934FEE"/>
    <w:rsid w:val="009356D7"/>
    <w:rsid w:val="00936613"/>
    <w:rsid w:val="00936C98"/>
    <w:rsid w:val="00936E18"/>
    <w:rsid w:val="00936E1B"/>
    <w:rsid w:val="009371C9"/>
    <w:rsid w:val="00937E4E"/>
    <w:rsid w:val="0094002A"/>
    <w:rsid w:val="00940E2E"/>
    <w:rsid w:val="009413B0"/>
    <w:rsid w:val="0094382E"/>
    <w:rsid w:val="00946419"/>
    <w:rsid w:val="009464E8"/>
    <w:rsid w:val="00946576"/>
    <w:rsid w:val="00946603"/>
    <w:rsid w:val="00946C7A"/>
    <w:rsid w:val="00951197"/>
    <w:rsid w:val="0095221D"/>
    <w:rsid w:val="00952440"/>
    <w:rsid w:val="009524AE"/>
    <w:rsid w:val="00953317"/>
    <w:rsid w:val="00953434"/>
    <w:rsid w:val="009534B5"/>
    <w:rsid w:val="00953954"/>
    <w:rsid w:val="00953F4C"/>
    <w:rsid w:val="0095517F"/>
    <w:rsid w:val="009559A6"/>
    <w:rsid w:val="00955E42"/>
    <w:rsid w:val="00957203"/>
    <w:rsid w:val="009572B5"/>
    <w:rsid w:val="00957DA4"/>
    <w:rsid w:val="00957E5B"/>
    <w:rsid w:val="00957F16"/>
    <w:rsid w:val="00960173"/>
    <w:rsid w:val="009601B7"/>
    <w:rsid w:val="00960746"/>
    <w:rsid w:val="009608D8"/>
    <w:rsid w:val="00960F1B"/>
    <w:rsid w:val="00961925"/>
    <w:rsid w:val="00961F1A"/>
    <w:rsid w:val="00962647"/>
    <w:rsid w:val="00962A1A"/>
    <w:rsid w:val="00964E7B"/>
    <w:rsid w:val="00964EEC"/>
    <w:rsid w:val="009654FA"/>
    <w:rsid w:val="00966C40"/>
    <w:rsid w:val="00967E36"/>
    <w:rsid w:val="009708FA"/>
    <w:rsid w:val="0097206D"/>
    <w:rsid w:val="00972406"/>
    <w:rsid w:val="009750E3"/>
    <w:rsid w:val="00975712"/>
    <w:rsid w:val="00975A2F"/>
    <w:rsid w:val="00975FEE"/>
    <w:rsid w:val="009763AE"/>
    <w:rsid w:val="00976C2C"/>
    <w:rsid w:val="00980E3C"/>
    <w:rsid w:val="009810A9"/>
    <w:rsid w:val="0098149E"/>
    <w:rsid w:val="00981A1F"/>
    <w:rsid w:val="0098276C"/>
    <w:rsid w:val="00983023"/>
    <w:rsid w:val="00983CC9"/>
    <w:rsid w:val="00984AC0"/>
    <w:rsid w:val="009857A0"/>
    <w:rsid w:val="009869B3"/>
    <w:rsid w:val="00986FA8"/>
    <w:rsid w:val="00987198"/>
    <w:rsid w:val="009874D5"/>
    <w:rsid w:val="00987692"/>
    <w:rsid w:val="00990119"/>
    <w:rsid w:val="009914D4"/>
    <w:rsid w:val="00991FD8"/>
    <w:rsid w:val="00992894"/>
    <w:rsid w:val="009931D6"/>
    <w:rsid w:val="00993352"/>
    <w:rsid w:val="00993855"/>
    <w:rsid w:val="00995149"/>
    <w:rsid w:val="0099525E"/>
    <w:rsid w:val="00995846"/>
    <w:rsid w:val="00995DDB"/>
    <w:rsid w:val="00995EB3"/>
    <w:rsid w:val="00995FA3"/>
    <w:rsid w:val="009961C0"/>
    <w:rsid w:val="00996962"/>
    <w:rsid w:val="009978BB"/>
    <w:rsid w:val="009A0A9E"/>
    <w:rsid w:val="009A0D55"/>
    <w:rsid w:val="009A235F"/>
    <w:rsid w:val="009A276A"/>
    <w:rsid w:val="009A2B37"/>
    <w:rsid w:val="009A319F"/>
    <w:rsid w:val="009A3985"/>
    <w:rsid w:val="009A3A0D"/>
    <w:rsid w:val="009A47FC"/>
    <w:rsid w:val="009A4907"/>
    <w:rsid w:val="009A60FA"/>
    <w:rsid w:val="009A631D"/>
    <w:rsid w:val="009A7815"/>
    <w:rsid w:val="009B0264"/>
    <w:rsid w:val="009B061D"/>
    <w:rsid w:val="009B074A"/>
    <w:rsid w:val="009B0CD8"/>
    <w:rsid w:val="009B185E"/>
    <w:rsid w:val="009B1B9B"/>
    <w:rsid w:val="009B1C32"/>
    <w:rsid w:val="009B2315"/>
    <w:rsid w:val="009B29F8"/>
    <w:rsid w:val="009B2A83"/>
    <w:rsid w:val="009B3C59"/>
    <w:rsid w:val="009B56EC"/>
    <w:rsid w:val="009B5718"/>
    <w:rsid w:val="009B5B76"/>
    <w:rsid w:val="009B66E2"/>
    <w:rsid w:val="009B740E"/>
    <w:rsid w:val="009B7EDC"/>
    <w:rsid w:val="009C03E4"/>
    <w:rsid w:val="009C0E33"/>
    <w:rsid w:val="009C120B"/>
    <w:rsid w:val="009C1F68"/>
    <w:rsid w:val="009C2025"/>
    <w:rsid w:val="009C2B97"/>
    <w:rsid w:val="009C3455"/>
    <w:rsid w:val="009C42A5"/>
    <w:rsid w:val="009C4E9E"/>
    <w:rsid w:val="009C52C0"/>
    <w:rsid w:val="009C66D0"/>
    <w:rsid w:val="009C7B7C"/>
    <w:rsid w:val="009C7D78"/>
    <w:rsid w:val="009C7F87"/>
    <w:rsid w:val="009D14BD"/>
    <w:rsid w:val="009D1AE2"/>
    <w:rsid w:val="009D3887"/>
    <w:rsid w:val="009D545A"/>
    <w:rsid w:val="009D56FC"/>
    <w:rsid w:val="009D5768"/>
    <w:rsid w:val="009E069E"/>
    <w:rsid w:val="009E2065"/>
    <w:rsid w:val="009E254C"/>
    <w:rsid w:val="009E2C70"/>
    <w:rsid w:val="009E3111"/>
    <w:rsid w:val="009E3254"/>
    <w:rsid w:val="009E3A11"/>
    <w:rsid w:val="009E3DC4"/>
    <w:rsid w:val="009E642A"/>
    <w:rsid w:val="009E6F99"/>
    <w:rsid w:val="009E73A2"/>
    <w:rsid w:val="009E7688"/>
    <w:rsid w:val="009F027B"/>
    <w:rsid w:val="009F0679"/>
    <w:rsid w:val="009F19F9"/>
    <w:rsid w:val="009F1A11"/>
    <w:rsid w:val="009F1E8B"/>
    <w:rsid w:val="009F2407"/>
    <w:rsid w:val="009F2418"/>
    <w:rsid w:val="009F268F"/>
    <w:rsid w:val="009F27B9"/>
    <w:rsid w:val="009F290D"/>
    <w:rsid w:val="009F308D"/>
    <w:rsid w:val="009F577E"/>
    <w:rsid w:val="009F687F"/>
    <w:rsid w:val="00A00A58"/>
    <w:rsid w:val="00A01134"/>
    <w:rsid w:val="00A01890"/>
    <w:rsid w:val="00A01A21"/>
    <w:rsid w:val="00A01AA2"/>
    <w:rsid w:val="00A02FF1"/>
    <w:rsid w:val="00A039BB"/>
    <w:rsid w:val="00A03D09"/>
    <w:rsid w:val="00A05E81"/>
    <w:rsid w:val="00A06310"/>
    <w:rsid w:val="00A06B0A"/>
    <w:rsid w:val="00A06D27"/>
    <w:rsid w:val="00A07951"/>
    <w:rsid w:val="00A1016B"/>
    <w:rsid w:val="00A104AF"/>
    <w:rsid w:val="00A10C9D"/>
    <w:rsid w:val="00A119F7"/>
    <w:rsid w:val="00A12494"/>
    <w:rsid w:val="00A12AB6"/>
    <w:rsid w:val="00A12BF4"/>
    <w:rsid w:val="00A13940"/>
    <w:rsid w:val="00A13CC6"/>
    <w:rsid w:val="00A13ED1"/>
    <w:rsid w:val="00A14B8E"/>
    <w:rsid w:val="00A16D96"/>
    <w:rsid w:val="00A175DC"/>
    <w:rsid w:val="00A20106"/>
    <w:rsid w:val="00A21E20"/>
    <w:rsid w:val="00A226B7"/>
    <w:rsid w:val="00A23B32"/>
    <w:rsid w:val="00A247D4"/>
    <w:rsid w:val="00A24A85"/>
    <w:rsid w:val="00A25243"/>
    <w:rsid w:val="00A2610A"/>
    <w:rsid w:val="00A276FA"/>
    <w:rsid w:val="00A27A84"/>
    <w:rsid w:val="00A314AF"/>
    <w:rsid w:val="00A3179E"/>
    <w:rsid w:val="00A31A5C"/>
    <w:rsid w:val="00A31D8A"/>
    <w:rsid w:val="00A31F32"/>
    <w:rsid w:val="00A32125"/>
    <w:rsid w:val="00A324EA"/>
    <w:rsid w:val="00A3430A"/>
    <w:rsid w:val="00A349CB"/>
    <w:rsid w:val="00A35AE1"/>
    <w:rsid w:val="00A36411"/>
    <w:rsid w:val="00A376E5"/>
    <w:rsid w:val="00A407E5"/>
    <w:rsid w:val="00A40A2E"/>
    <w:rsid w:val="00A41199"/>
    <w:rsid w:val="00A41599"/>
    <w:rsid w:val="00A418D8"/>
    <w:rsid w:val="00A41DEC"/>
    <w:rsid w:val="00A421DC"/>
    <w:rsid w:val="00A43967"/>
    <w:rsid w:val="00A43EA7"/>
    <w:rsid w:val="00A447C6"/>
    <w:rsid w:val="00A447CB"/>
    <w:rsid w:val="00A47796"/>
    <w:rsid w:val="00A47819"/>
    <w:rsid w:val="00A50040"/>
    <w:rsid w:val="00A501A8"/>
    <w:rsid w:val="00A5131B"/>
    <w:rsid w:val="00A518B0"/>
    <w:rsid w:val="00A51FC3"/>
    <w:rsid w:val="00A52DA4"/>
    <w:rsid w:val="00A5440B"/>
    <w:rsid w:val="00A546B1"/>
    <w:rsid w:val="00A54F2A"/>
    <w:rsid w:val="00A551A0"/>
    <w:rsid w:val="00A567D9"/>
    <w:rsid w:val="00A56C43"/>
    <w:rsid w:val="00A578D8"/>
    <w:rsid w:val="00A57F31"/>
    <w:rsid w:val="00A609D1"/>
    <w:rsid w:val="00A60C20"/>
    <w:rsid w:val="00A60D37"/>
    <w:rsid w:val="00A614B8"/>
    <w:rsid w:val="00A61DD3"/>
    <w:rsid w:val="00A625D0"/>
    <w:rsid w:val="00A62EF9"/>
    <w:rsid w:val="00A63BBC"/>
    <w:rsid w:val="00A642C5"/>
    <w:rsid w:val="00A6437C"/>
    <w:rsid w:val="00A643E7"/>
    <w:rsid w:val="00A645EB"/>
    <w:rsid w:val="00A6463E"/>
    <w:rsid w:val="00A64D52"/>
    <w:rsid w:val="00A650C4"/>
    <w:rsid w:val="00A65C08"/>
    <w:rsid w:val="00A65F76"/>
    <w:rsid w:val="00A660E6"/>
    <w:rsid w:val="00A665D9"/>
    <w:rsid w:val="00A668DC"/>
    <w:rsid w:val="00A67CE3"/>
    <w:rsid w:val="00A7224B"/>
    <w:rsid w:val="00A73967"/>
    <w:rsid w:val="00A76C3F"/>
    <w:rsid w:val="00A76D17"/>
    <w:rsid w:val="00A7741D"/>
    <w:rsid w:val="00A8026D"/>
    <w:rsid w:val="00A805C8"/>
    <w:rsid w:val="00A805E3"/>
    <w:rsid w:val="00A80727"/>
    <w:rsid w:val="00A80B1D"/>
    <w:rsid w:val="00A80B4B"/>
    <w:rsid w:val="00A820E8"/>
    <w:rsid w:val="00A839AE"/>
    <w:rsid w:val="00A83EB3"/>
    <w:rsid w:val="00A86005"/>
    <w:rsid w:val="00A863AC"/>
    <w:rsid w:val="00A868FD"/>
    <w:rsid w:val="00A8749A"/>
    <w:rsid w:val="00A91EE0"/>
    <w:rsid w:val="00A9428E"/>
    <w:rsid w:val="00A94DBE"/>
    <w:rsid w:val="00A957AA"/>
    <w:rsid w:val="00A95985"/>
    <w:rsid w:val="00A959B9"/>
    <w:rsid w:val="00A95CF4"/>
    <w:rsid w:val="00A96701"/>
    <w:rsid w:val="00A97001"/>
    <w:rsid w:val="00A979DA"/>
    <w:rsid w:val="00A97A1C"/>
    <w:rsid w:val="00AA1444"/>
    <w:rsid w:val="00AA2D65"/>
    <w:rsid w:val="00AA366E"/>
    <w:rsid w:val="00AA49B3"/>
    <w:rsid w:val="00AA4DB1"/>
    <w:rsid w:val="00AA556F"/>
    <w:rsid w:val="00AA763F"/>
    <w:rsid w:val="00AA776B"/>
    <w:rsid w:val="00AA7D89"/>
    <w:rsid w:val="00AB0A5B"/>
    <w:rsid w:val="00AB46D9"/>
    <w:rsid w:val="00AB55A5"/>
    <w:rsid w:val="00AB567D"/>
    <w:rsid w:val="00AB5A4A"/>
    <w:rsid w:val="00AB6D5A"/>
    <w:rsid w:val="00AB7034"/>
    <w:rsid w:val="00AB7185"/>
    <w:rsid w:val="00AB7CFD"/>
    <w:rsid w:val="00AB7D09"/>
    <w:rsid w:val="00AB7DB0"/>
    <w:rsid w:val="00AC04CC"/>
    <w:rsid w:val="00AC0C40"/>
    <w:rsid w:val="00AC1D83"/>
    <w:rsid w:val="00AC36F5"/>
    <w:rsid w:val="00AC4464"/>
    <w:rsid w:val="00AC45CF"/>
    <w:rsid w:val="00AC4F6A"/>
    <w:rsid w:val="00AC592A"/>
    <w:rsid w:val="00AC5CF3"/>
    <w:rsid w:val="00AC6381"/>
    <w:rsid w:val="00AC63C4"/>
    <w:rsid w:val="00AC7810"/>
    <w:rsid w:val="00AD153A"/>
    <w:rsid w:val="00AD188E"/>
    <w:rsid w:val="00AD2191"/>
    <w:rsid w:val="00AD2BAE"/>
    <w:rsid w:val="00AD2C16"/>
    <w:rsid w:val="00AD4ACB"/>
    <w:rsid w:val="00AD5648"/>
    <w:rsid w:val="00AD5B2F"/>
    <w:rsid w:val="00AD7562"/>
    <w:rsid w:val="00AD7582"/>
    <w:rsid w:val="00AE07BA"/>
    <w:rsid w:val="00AE1425"/>
    <w:rsid w:val="00AE233C"/>
    <w:rsid w:val="00AE39EE"/>
    <w:rsid w:val="00AE4320"/>
    <w:rsid w:val="00AE5037"/>
    <w:rsid w:val="00AE5418"/>
    <w:rsid w:val="00AE598D"/>
    <w:rsid w:val="00AE59B0"/>
    <w:rsid w:val="00AE5D31"/>
    <w:rsid w:val="00AE6776"/>
    <w:rsid w:val="00AE6E5B"/>
    <w:rsid w:val="00AE7048"/>
    <w:rsid w:val="00AE7366"/>
    <w:rsid w:val="00AE7857"/>
    <w:rsid w:val="00AE7C74"/>
    <w:rsid w:val="00AF0711"/>
    <w:rsid w:val="00AF1988"/>
    <w:rsid w:val="00AF1EF6"/>
    <w:rsid w:val="00AF2855"/>
    <w:rsid w:val="00AF2E5B"/>
    <w:rsid w:val="00AF3084"/>
    <w:rsid w:val="00AF3E70"/>
    <w:rsid w:val="00AF4EF5"/>
    <w:rsid w:val="00AF610C"/>
    <w:rsid w:val="00AF7D6D"/>
    <w:rsid w:val="00AF7F38"/>
    <w:rsid w:val="00B00B38"/>
    <w:rsid w:val="00B011CA"/>
    <w:rsid w:val="00B02E22"/>
    <w:rsid w:val="00B03617"/>
    <w:rsid w:val="00B0498B"/>
    <w:rsid w:val="00B05284"/>
    <w:rsid w:val="00B05E69"/>
    <w:rsid w:val="00B066AA"/>
    <w:rsid w:val="00B06D38"/>
    <w:rsid w:val="00B07044"/>
    <w:rsid w:val="00B07489"/>
    <w:rsid w:val="00B0799F"/>
    <w:rsid w:val="00B07D42"/>
    <w:rsid w:val="00B10F36"/>
    <w:rsid w:val="00B11013"/>
    <w:rsid w:val="00B11799"/>
    <w:rsid w:val="00B1236D"/>
    <w:rsid w:val="00B1332C"/>
    <w:rsid w:val="00B13C36"/>
    <w:rsid w:val="00B13DC4"/>
    <w:rsid w:val="00B14587"/>
    <w:rsid w:val="00B15A0E"/>
    <w:rsid w:val="00B15BEE"/>
    <w:rsid w:val="00B15F6A"/>
    <w:rsid w:val="00B16C58"/>
    <w:rsid w:val="00B1753C"/>
    <w:rsid w:val="00B20434"/>
    <w:rsid w:val="00B21A6B"/>
    <w:rsid w:val="00B22408"/>
    <w:rsid w:val="00B23D81"/>
    <w:rsid w:val="00B24441"/>
    <w:rsid w:val="00B246AC"/>
    <w:rsid w:val="00B24FFC"/>
    <w:rsid w:val="00B25D2A"/>
    <w:rsid w:val="00B2671A"/>
    <w:rsid w:val="00B2701E"/>
    <w:rsid w:val="00B273FD"/>
    <w:rsid w:val="00B27A1B"/>
    <w:rsid w:val="00B30439"/>
    <w:rsid w:val="00B30F5B"/>
    <w:rsid w:val="00B3168B"/>
    <w:rsid w:val="00B326AF"/>
    <w:rsid w:val="00B339C1"/>
    <w:rsid w:val="00B342FB"/>
    <w:rsid w:val="00B34C51"/>
    <w:rsid w:val="00B352E0"/>
    <w:rsid w:val="00B35E7C"/>
    <w:rsid w:val="00B360F0"/>
    <w:rsid w:val="00B36CDA"/>
    <w:rsid w:val="00B373AB"/>
    <w:rsid w:val="00B374B2"/>
    <w:rsid w:val="00B37B1F"/>
    <w:rsid w:val="00B40C5C"/>
    <w:rsid w:val="00B40E85"/>
    <w:rsid w:val="00B410BA"/>
    <w:rsid w:val="00B4128E"/>
    <w:rsid w:val="00B420DE"/>
    <w:rsid w:val="00B420E3"/>
    <w:rsid w:val="00B424F8"/>
    <w:rsid w:val="00B4566D"/>
    <w:rsid w:val="00B45EC2"/>
    <w:rsid w:val="00B467A6"/>
    <w:rsid w:val="00B474AA"/>
    <w:rsid w:val="00B4768A"/>
    <w:rsid w:val="00B47DEF"/>
    <w:rsid w:val="00B51471"/>
    <w:rsid w:val="00B51CF4"/>
    <w:rsid w:val="00B51D6B"/>
    <w:rsid w:val="00B53D85"/>
    <w:rsid w:val="00B541A7"/>
    <w:rsid w:val="00B54307"/>
    <w:rsid w:val="00B54493"/>
    <w:rsid w:val="00B54EE6"/>
    <w:rsid w:val="00B55812"/>
    <w:rsid w:val="00B56186"/>
    <w:rsid w:val="00B56F3A"/>
    <w:rsid w:val="00B57B66"/>
    <w:rsid w:val="00B6079E"/>
    <w:rsid w:val="00B6105F"/>
    <w:rsid w:val="00B611DA"/>
    <w:rsid w:val="00B6239D"/>
    <w:rsid w:val="00B63517"/>
    <w:rsid w:val="00B63582"/>
    <w:rsid w:val="00B63849"/>
    <w:rsid w:val="00B64315"/>
    <w:rsid w:val="00B64894"/>
    <w:rsid w:val="00B650A5"/>
    <w:rsid w:val="00B650CC"/>
    <w:rsid w:val="00B675C5"/>
    <w:rsid w:val="00B67F12"/>
    <w:rsid w:val="00B702C0"/>
    <w:rsid w:val="00B719EC"/>
    <w:rsid w:val="00B71E7E"/>
    <w:rsid w:val="00B72046"/>
    <w:rsid w:val="00B7245B"/>
    <w:rsid w:val="00B72ACD"/>
    <w:rsid w:val="00B72BC1"/>
    <w:rsid w:val="00B73431"/>
    <w:rsid w:val="00B7415A"/>
    <w:rsid w:val="00B74817"/>
    <w:rsid w:val="00B755C6"/>
    <w:rsid w:val="00B7599A"/>
    <w:rsid w:val="00B75DBD"/>
    <w:rsid w:val="00B75F75"/>
    <w:rsid w:val="00B764F5"/>
    <w:rsid w:val="00B80682"/>
    <w:rsid w:val="00B8069C"/>
    <w:rsid w:val="00B80EC4"/>
    <w:rsid w:val="00B81B91"/>
    <w:rsid w:val="00B81FD9"/>
    <w:rsid w:val="00B85B82"/>
    <w:rsid w:val="00B8610B"/>
    <w:rsid w:val="00B87737"/>
    <w:rsid w:val="00B904BA"/>
    <w:rsid w:val="00B90E23"/>
    <w:rsid w:val="00B9126E"/>
    <w:rsid w:val="00B92276"/>
    <w:rsid w:val="00B923BE"/>
    <w:rsid w:val="00B92AB8"/>
    <w:rsid w:val="00B9306E"/>
    <w:rsid w:val="00B930F7"/>
    <w:rsid w:val="00B93DFE"/>
    <w:rsid w:val="00B94751"/>
    <w:rsid w:val="00B95DF3"/>
    <w:rsid w:val="00B963E8"/>
    <w:rsid w:val="00B96BBF"/>
    <w:rsid w:val="00B978D9"/>
    <w:rsid w:val="00BA0039"/>
    <w:rsid w:val="00BA0B12"/>
    <w:rsid w:val="00BA11E3"/>
    <w:rsid w:val="00BA149F"/>
    <w:rsid w:val="00BA3F28"/>
    <w:rsid w:val="00BA436C"/>
    <w:rsid w:val="00BA51A5"/>
    <w:rsid w:val="00BA5AF9"/>
    <w:rsid w:val="00BA647B"/>
    <w:rsid w:val="00BA6C2D"/>
    <w:rsid w:val="00BA7D44"/>
    <w:rsid w:val="00BA7E7A"/>
    <w:rsid w:val="00BB045A"/>
    <w:rsid w:val="00BB18FB"/>
    <w:rsid w:val="00BB3007"/>
    <w:rsid w:val="00BB305E"/>
    <w:rsid w:val="00BB546A"/>
    <w:rsid w:val="00BB57FF"/>
    <w:rsid w:val="00BB6C2E"/>
    <w:rsid w:val="00BB6D71"/>
    <w:rsid w:val="00BB6DB6"/>
    <w:rsid w:val="00BB7AF1"/>
    <w:rsid w:val="00BB7C75"/>
    <w:rsid w:val="00BC1195"/>
    <w:rsid w:val="00BC17E8"/>
    <w:rsid w:val="00BC24C6"/>
    <w:rsid w:val="00BC2642"/>
    <w:rsid w:val="00BC6102"/>
    <w:rsid w:val="00BC68EE"/>
    <w:rsid w:val="00BC6F07"/>
    <w:rsid w:val="00BC70EC"/>
    <w:rsid w:val="00BC7D96"/>
    <w:rsid w:val="00BD051A"/>
    <w:rsid w:val="00BD07B6"/>
    <w:rsid w:val="00BD139C"/>
    <w:rsid w:val="00BD147E"/>
    <w:rsid w:val="00BD1616"/>
    <w:rsid w:val="00BD2118"/>
    <w:rsid w:val="00BD2798"/>
    <w:rsid w:val="00BD287B"/>
    <w:rsid w:val="00BD2B69"/>
    <w:rsid w:val="00BD31CD"/>
    <w:rsid w:val="00BD3DCE"/>
    <w:rsid w:val="00BD4027"/>
    <w:rsid w:val="00BD6112"/>
    <w:rsid w:val="00BD7085"/>
    <w:rsid w:val="00BD7695"/>
    <w:rsid w:val="00BE003A"/>
    <w:rsid w:val="00BE04AE"/>
    <w:rsid w:val="00BE224F"/>
    <w:rsid w:val="00BE2A8D"/>
    <w:rsid w:val="00BE2DE3"/>
    <w:rsid w:val="00BE33C7"/>
    <w:rsid w:val="00BE46BC"/>
    <w:rsid w:val="00BE5D8E"/>
    <w:rsid w:val="00BE5E8F"/>
    <w:rsid w:val="00BE67D1"/>
    <w:rsid w:val="00BE6C7B"/>
    <w:rsid w:val="00BE7A67"/>
    <w:rsid w:val="00BF0C94"/>
    <w:rsid w:val="00BF0CB1"/>
    <w:rsid w:val="00BF1253"/>
    <w:rsid w:val="00BF1ACB"/>
    <w:rsid w:val="00BF28E8"/>
    <w:rsid w:val="00BF2BF4"/>
    <w:rsid w:val="00BF3333"/>
    <w:rsid w:val="00BF414E"/>
    <w:rsid w:val="00BF43F9"/>
    <w:rsid w:val="00BF44CB"/>
    <w:rsid w:val="00BF5289"/>
    <w:rsid w:val="00BF5519"/>
    <w:rsid w:val="00BF5EEB"/>
    <w:rsid w:val="00BF770D"/>
    <w:rsid w:val="00BF7BB4"/>
    <w:rsid w:val="00BF7D4C"/>
    <w:rsid w:val="00BF7DC2"/>
    <w:rsid w:val="00BF7EFD"/>
    <w:rsid w:val="00C0061B"/>
    <w:rsid w:val="00C00A0F"/>
    <w:rsid w:val="00C00CAF"/>
    <w:rsid w:val="00C00E69"/>
    <w:rsid w:val="00C02128"/>
    <w:rsid w:val="00C02172"/>
    <w:rsid w:val="00C021AC"/>
    <w:rsid w:val="00C02858"/>
    <w:rsid w:val="00C02874"/>
    <w:rsid w:val="00C02B9D"/>
    <w:rsid w:val="00C02D5F"/>
    <w:rsid w:val="00C03548"/>
    <w:rsid w:val="00C0396B"/>
    <w:rsid w:val="00C052D2"/>
    <w:rsid w:val="00C05379"/>
    <w:rsid w:val="00C0541C"/>
    <w:rsid w:val="00C057BB"/>
    <w:rsid w:val="00C069A1"/>
    <w:rsid w:val="00C07145"/>
    <w:rsid w:val="00C07F4C"/>
    <w:rsid w:val="00C109D1"/>
    <w:rsid w:val="00C11076"/>
    <w:rsid w:val="00C119B3"/>
    <w:rsid w:val="00C11ED8"/>
    <w:rsid w:val="00C12239"/>
    <w:rsid w:val="00C13488"/>
    <w:rsid w:val="00C156EC"/>
    <w:rsid w:val="00C15CB2"/>
    <w:rsid w:val="00C17161"/>
    <w:rsid w:val="00C175AC"/>
    <w:rsid w:val="00C17813"/>
    <w:rsid w:val="00C17F7E"/>
    <w:rsid w:val="00C20692"/>
    <w:rsid w:val="00C21240"/>
    <w:rsid w:val="00C21CA0"/>
    <w:rsid w:val="00C21E1D"/>
    <w:rsid w:val="00C243C9"/>
    <w:rsid w:val="00C24B2C"/>
    <w:rsid w:val="00C24F99"/>
    <w:rsid w:val="00C2552A"/>
    <w:rsid w:val="00C26707"/>
    <w:rsid w:val="00C2779E"/>
    <w:rsid w:val="00C311A1"/>
    <w:rsid w:val="00C31EED"/>
    <w:rsid w:val="00C31F40"/>
    <w:rsid w:val="00C333FF"/>
    <w:rsid w:val="00C347FD"/>
    <w:rsid w:val="00C35779"/>
    <w:rsid w:val="00C35D6B"/>
    <w:rsid w:val="00C36E4E"/>
    <w:rsid w:val="00C37BEA"/>
    <w:rsid w:val="00C40045"/>
    <w:rsid w:val="00C4032C"/>
    <w:rsid w:val="00C404A5"/>
    <w:rsid w:val="00C405E9"/>
    <w:rsid w:val="00C40E9B"/>
    <w:rsid w:val="00C41604"/>
    <w:rsid w:val="00C418EE"/>
    <w:rsid w:val="00C424D2"/>
    <w:rsid w:val="00C42C04"/>
    <w:rsid w:val="00C43227"/>
    <w:rsid w:val="00C4482F"/>
    <w:rsid w:val="00C44D10"/>
    <w:rsid w:val="00C44EDA"/>
    <w:rsid w:val="00C4533A"/>
    <w:rsid w:val="00C460CC"/>
    <w:rsid w:val="00C46C53"/>
    <w:rsid w:val="00C46D21"/>
    <w:rsid w:val="00C5067F"/>
    <w:rsid w:val="00C50A63"/>
    <w:rsid w:val="00C524EA"/>
    <w:rsid w:val="00C52FD9"/>
    <w:rsid w:val="00C54EF6"/>
    <w:rsid w:val="00C54FB5"/>
    <w:rsid w:val="00C55CAC"/>
    <w:rsid w:val="00C60459"/>
    <w:rsid w:val="00C607F5"/>
    <w:rsid w:val="00C62A6F"/>
    <w:rsid w:val="00C6349B"/>
    <w:rsid w:val="00C635ED"/>
    <w:rsid w:val="00C64061"/>
    <w:rsid w:val="00C6460E"/>
    <w:rsid w:val="00C67EC0"/>
    <w:rsid w:val="00C70AEE"/>
    <w:rsid w:val="00C7118A"/>
    <w:rsid w:val="00C71706"/>
    <w:rsid w:val="00C71791"/>
    <w:rsid w:val="00C722C5"/>
    <w:rsid w:val="00C72548"/>
    <w:rsid w:val="00C7325B"/>
    <w:rsid w:val="00C743A8"/>
    <w:rsid w:val="00C7457C"/>
    <w:rsid w:val="00C74EB7"/>
    <w:rsid w:val="00C75090"/>
    <w:rsid w:val="00C752E4"/>
    <w:rsid w:val="00C75DF9"/>
    <w:rsid w:val="00C7621A"/>
    <w:rsid w:val="00C76FCF"/>
    <w:rsid w:val="00C7712A"/>
    <w:rsid w:val="00C772ED"/>
    <w:rsid w:val="00C779EC"/>
    <w:rsid w:val="00C814AB"/>
    <w:rsid w:val="00C81DAF"/>
    <w:rsid w:val="00C8276C"/>
    <w:rsid w:val="00C83ACC"/>
    <w:rsid w:val="00C84224"/>
    <w:rsid w:val="00C845B8"/>
    <w:rsid w:val="00C8494F"/>
    <w:rsid w:val="00C84A16"/>
    <w:rsid w:val="00C84AE2"/>
    <w:rsid w:val="00C84DAA"/>
    <w:rsid w:val="00C85EE1"/>
    <w:rsid w:val="00C85FC1"/>
    <w:rsid w:val="00C8722C"/>
    <w:rsid w:val="00C87B3F"/>
    <w:rsid w:val="00C90213"/>
    <w:rsid w:val="00C90342"/>
    <w:rsid w:val="00C92340"/>
    <w:rsid w:val="00C96177"/>
    <w:rsid w:val="00C96294"/>
    <w:rsid w:val="00C96645"/>
    <w:rsid w:val="00C968F3"/>
    <w:rsid w:val="00C96942"/>
    <w:rsid w:val="00CA0532"/>
    <w:rsid w:val="00CA16B9"/>
    <w:rsid w:val="00CA183D"/>
    <w:rsid w:val="00CA2297"/>
    <w:rsid w:val="00CA301B"/>
    <w:rsid w:val="00CA3617"/>
    <w:rsid w:val="00CA46C4"/>
    <w:rsid w:val="00CA46D9"/>
    <w:rsid w:val="00CA49FE"/>
    <w:rsid w:val="00CA4EA5"/>
    <w:rsid w:val="00CA5FA8"/>
    <w:rsid w:val="00CA6BFA"/>
    <w:rsid w:val="00CA7BC6"/>
    <w:rsid w:val="00CA7CA6"/>
    <w:rsid w:val="00CB0634"/>
    <w:rsid w:val="00CB175C"/>
    <w:rsid w:val="00CB234F"/>
    <w:rsid w:val="00CB2366"/>
    <w:rsid w:val="00CB3465"/>
    <w:rsid w:val="00CB41CF"/>
    <w:rsid w:val="00CB44D0"/>
    <w:rsid w:val="00CB4650"/>
    <w:rsid w:val="00CB4DCF"/>
    <w:rsid w:val="00CB4F06"/>
    <w:rsid w:val="00CB532F"/>
    <w:rsid w:val="00CB5862"/>
    <w:rsid w:val="00CB5C64"/>
    <w:rsid w:val="00CB6511"/>
    <w:rsid w:val="00CB67BD"/>
    <w:rsid w:val="00CB782D"/>
    <w:rsid w:val="00CB7982"/>
    <w:rsid w:val="00CC0DE9"/>
    <w:rsid w:val="00CC163A"/>
    <w:rsid w:val="00CC2D9E"/>
    <w:rsid w:val="00CC2E59"/>
    <w:rsid w:val="00CC2F0A"/>
    <w:rsid w:val="00CC38DD"/>
    <w:rsid w:val="00CC431F"/>
    <w:rsid w:val="00CC4917"/>
    <w:rsid w:val="00CC4A49"/>
    <w:rsid w:val="00CC5394"/>
    <w:rsid w:val="00CC5499"/>
    <w:rsid w:val="00CC5B9C"/>
    <w:rsid w:val="00CC6842"/>
    <w:rsid w:val="00CD016E"/>
    <w:rsid w:val="00CD08DB"/>
    <w:rsid w:val="00CD1668"/>
    <w:rsid w:val="00CD1F95"/>
    <w:rsid w:val="00CD2293"/>
    <w:rsid w:val="00CD4337"/>
    <w:rsid w:val="00CD54DF"/>
    <w:rsid w:val="00CD5621"/>
    <w:rsid w:val="00CD5FCE"/>
    <w:rsid w:val="00CD6189"/>
    <w:rsid w:val="00CD64C6"/>
    <w:rsid w:val="00CD6867"/>
    <w:rsid w:val="00CD69F4"/>
    <w:rsid w:val="00CD6AEE"/>
    <w:rsid w:val="00CD6F09"/>
    <w:rsid w:val="00CD7BCD"/>
    <w:rsid w:val="00CE0533"/>
    <w:rsid w:val="00CE08D1"/>
    <w:rsid w:val="00CE0D57"/>
    <w:rsid w:val="00CE1A8D"/>
    <w:rsid w:val="00CE27EA"/>
    <w:rsid w:val="00CE316F"/>
    <w:rsid w:val="00CE35A2"/>
    <w:rsid w:val="00CE3A7D"/>
    <w:rsid w:val="00CE4838"/>
    <w:rsid w:val="00CE4C14"/>
    <w:rsid w:val="00CE4FF1"/>
    <w:rsid w:val="00CE5481"/>
    <w:rsid w:val="00CE5733"/>
    <w:rsid w:val="00CE6032"/>
    <w:rsid w:val="00CE6B42"/>
    <w:rsid w:val="00CE6EB4"/>
    <w:rsid w:val="00CE78D6"/>
    <w:rsid w:val="00CE7BBE"/>
    <w:rsid w:val="00CF1757"/>
    <w:rsid w:val="00CF3E81"/>
    <w:rsid w:val="00CF404C"/>
    <w:rsid w:val="00CF4A01"/>
    <w:rsid w:val="00CF6168"/>
    <w:rsid w:val="00D00614"/>
    <w:rsid w:val="00D013B6"/>
    <w:rsid w:val="00D013CA"/>
    <w:rsid w:val="00D01DCF"/>
    <w:rsid w:val="00D032E4"/>
    <w:rsid w:val="00D03811"/>
    <w:rsid w:val="00D051A4"/>
    <w:rsid w:val="00D05C6C"/>
    <w:rsid w:val="00D061AF"/>
    <w:rsid w:val="00D07A57"/>
    <w:rsid w:val="00D07B6B"/>
    <w:rsid w:val="00D07F9F"/>
    <w:rsid w:val="00D10FCE"/>
    <w:rsid w:val="00D112C9"/>
    <w:rsid w:val="00D113FA"/>
    <w:rsid w:val="00D1195C"/>
    <w:rsid w:val="00D1215F"/>
    <w:rsid w:val="00D141F6"/>
    <w:rsid w:val="00D150C5"/>
    <w:rsid w:val="00D1557E"/>
    <w:rsid w:val="00D20032"/>
    <w:rsid w:val="00D210DD"/>
    <w:rsid w:val="00D21433"/>
    <w:rsid w:val="00D2198C"/>
    <w:rsid w:val="00D21C74"/>
    <w:rsid w:val="00D22EA1"/>
    <w:rsid w:val="00D2320F"/>
    <w:rsid w:val="00D23575"/>
    <w:rsid w:val="00D23A37"/>
    <w:rsid w:val="00D23C9E"/>
    <w:rsid w:val="00D23F20"/>
    <w:rsid w:val="00D240B8"/>
    <w:rsid w:val="00D258E6"/>
    <w:rsid w:val="00D268CB"/>
    <w:rsid w:val="00D26B71"/>
    <w:rsid w:val="00D272F9"/>
    <w:rsid w:val="00D27755"/>
    <w:rsid w:val="00D32093"/>
    <w:rsid w:val="00D32A28"/>
    <w:rsid w:val="00D344B6"/>
    <w:rsid w:val="00D34950"/>
    <w:rsid w:val="00D36155"/>
    <w:rsid w:val="00D36270"/>
    <w:rsid w:val="00D36271"/>
    <w:rsid w:val="00D3664A"/>
    <w:rsid w:val="00D37DF5"/>
    <w:rsid w:val="00D40272"/>
    <w:rsid w:val="00D4147B"/>
    <w:rsid w:val="00D414F7"/>
    <w:rsid w:val="00D415D8"/>
    <w:rsid w:val="00D430F6"/>
    <w:rsid w:val="00D43255"/>
    <w:rsid w:val="00D4349E"/>
    <w:rsid w:val="00D434F0"/>
    <w:rsid w:val="00D43DB6"/>
    <w:rsid w:val="00D4421F"/>
    <w:rsid w:val="00D4480B"/>
    <w:rsid w:val="00D44C99"/>
    <w:rsid w:val="00D46A66"/>
    <w:rsid w:val="00D46C0B"/>
    <w:rsid w:val="00D46FA1"/>
    <w:rsid w:val="00D47144"/>
    <w:rsid w:val="00D4769F"/>
    <w:rsid w:val="00D4790E"/>
    <w:rsid w:val="00D47EE0"/>
    <w:rsid w:val="00D501D6"/>
    <w:rsid w:val="00D50C5A"/>
    <w:rsid w:val="00D5166F"/>
    <w:rsid w:val="00D5174B"/>
    <w:rsid w:val="00D51A60"/>
    <w:rsid w:val="00D5207D"/>
    <w:rsid w:val="00D539C0"/>
    <w:rsid w:val="00D53D3A"/>
    <w:rsid w:val="00D55F71"/>
    <w:rsid w:val="00D563FF"/>
    <w:rsid w:val="00D56F46"/>
    <w:rsid w:val="00D5738C"/>
    <w:rsid w:val="00D602FC"/>
    <w:rsid w:val="00D60372"/>
    <w:rsid w:val="00D61102"/>
    <w:rsid w:val="00D61D56"/>
    <w:rsid w:val="00D6293D"/>
    <w:rsid w:val="00D62D21"/>
    <w:rsid w:val="00D6301A"/>
    <w:rsid w:val="00D6397F"/>
    <w:rsid w:val="00D63DAD"/>
    <w:rsid w:val="00D64283"/>
    <w:rsid w:val="00D64FE5"/>
    <w:rsid w:val="00D651BD"/>
    <w:rsid w:val="00D664CA"/>
    <w:rsid w:val="00D67E39"/>
    <w:rsid w:val="00D7030E"/>
    <w:rsid w:val="00D703F5"/>
    <w:rsid w:val="00D70C2C"/>
    <w:rsid w:val="00D70C6B"/>
    <w:rsid w:val="00D70FD7"/>
    <w:rsid w:val="00D7124E"/>
    <w:rsid w:val="00D7182E"/>
    <w:rsid w:val="00D71B0B"/>
    <w:rsid w:val="00D72044"/>
    <w:rsid w:val="00D72EFF"/>
    <w:rsid w:val="00D73066"/>
    <w:rsid w:val="00D74545"/>
    <w:rsid w:val="00D747DC"/>
    <w:rsid w:val="00D74B87"/>
    <w:rsid w:val="00D75A97"/>
    <w:rsid w:val="00D75EF7"/>
    <w:rsid w:val="00D7764F"/>
    <w:rsid w:val="00D77FC0"/>
    <w:rsid w:val="00D81CDB"/>
    <w:rsid w:val="00D825C4"/>
    <w:rsid w:val="00D82D54"/>
    <w:rsid w:val="00D83674"/>
    <w:rsid w:val="00D837A9"/>
    <w:rsid w:val="00D842E6"/>
    <w:rsid w:val="00D84428"/>
    <w:rsid w:val="00D8493B"/>
    <w:rsid w:val="00D857E8"/>
    <w:rsid w:val="00D85BA4"/>
    <w:rsid w:val="00D86020"/>
    <w:rsid w:val="00D864DC"/>
    <w:rsid w:val="00D8692F"/>
    <w:rsid w:val="00D875B5"/>
    <w:rsid w:val="00D87FC3"/>
    <w:rsid w:val="00D90E38"/>
    <w:rsid w:val="00D91626"/>
    <w:rsid w:val="00D92796"/>
    <w:rsid w:val="00D936EB"/>
    <w:rsid w:val="00D93C5A"/>
    <w:rsid w:val="00D9435B"/>
    <w:rsid w:val="00D96ABD"/>
    <w:rsid w:val="00D9702A"/>
    <w:rsid w:val="00DA00DD"/>
    <w:rsid w:val="00DA07C6"/>
    <w:rsid w:val="00DA0B17"/>
    <w:rsid w:val="00DA0E1D"/>
    <w:rsid w:val="00DA102A"/>
    <w:rsid w:val="00DA19A1"/>
    <w:rsid w:val="00DA1B03"/>
    <w:rsid w:val="00DA24EA"/>
    <w:rsid w:val="00DA26AE"/>
    <w:rsid w:val="00DA276F"/>
    <w:rsid w:val="00DA2A11"/>
    <w:rsid w:val="00DA3D79"/>
    <w:rsid w:val="00DA4070"/>
    <w:rsid w:val="00DA444C"/>
    <w:rsid w:val="00DA4456"/>
    <w:rsid w:val="00DA4904"/>
    <w:rsid w:val="00DA4957"/>
    <w:rsid w:val="00DA49FB"/>
    <w:rsid w:val="00DA61C8"/>
    <w:rsid w:val="00DA6BF0"/>
    <w:rsid w:val="00DA7426"/>
    <w:rsid w:val="00DA75FB"/>
    <w:rsid w:val="00DA768B"/>
    <w:rsid w:val="00DA7E37"/>
    <w:rsid w:val="00DB0406"/>
    <w:rsid w:val="00DB1D3A"/>
    <w:rsid w:val="00DB1F2A"/>
    <w:rsid w:val="00DB22D7"/>
    <w:rsid w:val="00DB252F"/>
    <w:rsid w:val="00DB3580"/>
    <w:rsid w:val="00DB41C6"/>
    <w:rsid w:val="00DB4675"/>
    <w:rsid w:val="00DB4B51"/>
    <w:rsid w:val="00DB5300"/>
    <w:rsid w:val="00DB5B03"/>
    <w:rsid w:val="00DB5B11"/>
    <w:rsid w:val="00DC0087"/>
    <w:rsid w:val="00DC39C5"/>
    <w:rsid w:val="00DC3BB6"/>
    <w:rsid w:val="00DC5535"/>
    <w:rsid w:val="00DC577C"/>
    <w:rsid w:val="00DC7130"/>
    <w:rsid w:val="00DD03AF"/>
    <w:rsid w:val="00DD07BD"/>
    <w:rsid w:val="00DD1CB2"/>
    <w:rsid w:val="00DD20A1"/>
    <w:rsid w:val="00DD24B3"/>
    <w:rsid w:val="00DD2A3C"/>
    <w:rsid w:val="00DD32A5"/>
    <w:rsid w:val="00DD3508"/>
    <w:rsid w:val="00DD47F0"/>
    <w:rsid w:val="00DD5598"/>
    <w:rsid w:val="00DD5C0D"/>
    <w:rsid w:val="00DD5F2A"/>
    <w:rsid w:val="00DD6C78"/>
    <w:rsid w:val="00DD7086"/>
    <w:rsid w:val="00DD7FC8"/>
    <w:rsid w:val="00DE0BBB"/>
    <w:rsid w:val="00DE175B"/>
    <w:rsid w:val="00DE1F74"/>
    <w:rsid w:val="00DE32FD"/>
    <w:rsid w:val="00DE3745"/>
    <w:rsid w:val="00DE4687"/>
    <w:rsid w:val="00DE599B"/>
    <w:rsid w:val="00DE5D81"/>
    <w:rsid w:val="00DE6597"/>
    <w:rsid w:val="00DE681E"/>
    <w:rsid w:val="00DE687C"/>
    <w:rsid w:val="00DE6A00"/>
    <w:rsid w:val="00DF0635"/>
    <w:rsid w:val="00DF06E6"/>
    <w:rsid w:val="00DF1179"/>
    <w:rsid w:val="00DF177E"/>
    <w:rsid w:val="00DF2609"/>
    <w:rsid w:val="00DF2F3E"/>
    <w:rsid w:val="00DF3873"/>
    <w:rsid w:val="00DF38FB"/>
    <w:rsid w:val="00DF3B38"/>
    <w:rsid w:val="00DF5929"/>
    <w:rsid w:val="00DF5E13"/>
    <w:rsid w:val="00DF6554"/>
    <w:rsid w:val="00DF75E6"/>
    <w:rsid w:val="00E0058E"/>
    <w:rsid w:val="00E021B5"/>
    <w:rsid w:val="00E02371"/>
    <w:rsid w:val="00E0305D"/>
    <w:rsid w:val="00E035B1"/>
    <w:rsid w:val="00E03B85"/>
    <w:rsid w:val="00E04082"/>
    <w:rsid w:val="00E054D2"/>
    <w:rsid w:val="00E05AB4"/>
    <w:rsid w:val="00E064F7"/>
    <w:rsid w:val="00E06EF4"/>
    <w:rsid w:val="00E06F74"/>
    <w:rsid w:val="00E073CF"/>
    <w:rsid w:val="00E076FF"/>
    <w:rsid w:val="00E1114C"/>
    <w:rsid w:val="00E119F6"/>
    <w:rsid w:val="00E125FA"/>
    <w:rsid w:val="00E13395"/>
    <w:rsid w:val="00E13EE2"/>
    <w:rsid w:val="00E1457B"/>
    <w:rsid w:val="00E148BF"/>
    <w:rsid w:val="00E14C89"/>
    <w:rsid w:val="00E15AE7"/>
    <w:rsid w:val="00E16201"/>
    <w:rsid w:val="00E212A5"/>
    <w:rsid w:val="00E21A33"/>
    <w:rsid w:val="00E21D67"/>
    <w:rsid w:val="00E226DA"/>
    <w:rsid w:val="00E2349E"/>
    <w:rsid w:val="00E23B67"/>
    <w:rsid w:val="00E23EFC"/>
    <w:rsid w:val="00E2428A"/>
    <w:rsid w:val="00E243CF"/>
    <w:rsid w:val="00E24861"/>
    <w:rsid w:val="00E24B92"/>
    <w:rsid w:val="00E24BBF"/>
    <w:rsid w:val="00E25772"/>
    <w:rsid w:val="00E27FF2"/>
    <w:rsid w:val="00E30943"/>
    <w:rsid w:val="00E31915"/>
    <w:rsid w:val="00E31FA1"/>
    <w:rsid w:val="00E3204D"/>
    <w:rsid w:val="00E33395"/>
    <w:rsid w:val="00E33D37"/>
    <w:rsid w:val="00E34587"/>
    <w:rsid w:val="00E35168"/>
    <w:rsid w:val="00E364C7"/>
    <w:rsid w:val="00E40A3B"/>
    <w:rsid w:val="00E40C45"/>
    <w:rsid w:val="00E41C29"/>
    <w:rsid w:val="00E41C3B"/>
    <w:rsid w:val="00E42378"/>
    <w:rsid w:val="00E425F8"/>
    <w:rsid w:val="00E436B2"/>
    <w:rsid w:val="00E43D53"/>
    <w:rsid w:val="00E43E59"/>
    <w:rsid w:val="00E44274"/>
    <w:rsid w:val="00E44409"/>
    <w:rsid w:val="00E445F1"/>
    <w:rsid w:val="00E4487F"/>
    <w:rsid w:val="00E449FC"/>
    <w:rsid w:val="00E452E5"/>
    <w:rsid w:val="00E50EAA"/>
    <w:rsid w:val="00E511FF"/>
    <w:rsid w:val="00E51FD0"/>
    <w:rsid w:val="00E527CD"/>
    <w:rsid w:val="00E5311D"/>
    <w:rsid w:val="00E5357F"/>
    <w:rsid w:val="00E535BA"/>
    <w:rsid w:val="00E54634"/>
    <w:rsid w:val="00E54EF0"/>
    <w:rsid w:val="00E55B58"/>
    <w:rsid w:val="00E57556"/>
    <w:rsid w:val="00E57607"/>
    <w:rsid w:val="00E57CC5"/>
    <w:rsid w:val="00E60144"/>
    <w:rsid w:val="00E60ACE"/>
    <w:rsid w:val="00E60F70"/>
    <w:rsid w:val="00E619D7"/>
    <w:rsid w:val="00E62390"/>
    <w:rsid w:val="00E6344B"/>
    <w:rsid w:val="00E64AE2"/>
    <w:rsid w:val="00E65243"/>
    <w:rsid w:val="00E65F7D"/>
    <w:rsid w:val="00E669DF"/>
    <w:rsid w:val="00E66E85"/>
    <w:rsid w:val="00E67B89"/>
    <w:rsid w:val="00E700D9"/>
    <w:rsid w:val="00E700E8"/>
    <w:rsid w:val="00E704B6"/>
    <w:rsid w:val="00E704EC"/>
    <w:rsid w:val="00E706B9"/>
    <w:rsid w:val="00E7150E"/>
    <w:rsid w:val="00E7196D"/>
    <w:rsid w:val="00E71C27"/>
    <w:rsid w:val="00E726B1"/>
    <w:rsid w:val="00E72E26"/>
    <w:rsid w:val="00E73B96"/>
    <w:rsid w:val="00E74488"/>
    <w:rsid w:val="00E74C37"/>
    <w:rsid w:val="00E76F7F"/>
    <w:rsid w:val="00E80E67"/>
    <w:rsid w:val="00E82A93"/>
    <w:rsid w:val="00E82AF0"/>
    <w:rsid w:val="00E82B80"/>
    <w:rsid w:val="00E82C5C"/>
    <w:rsid w:val="00E83691"/>
    <w:rsid w:val="00E836C7"/>
    <w:rsid w:val="00E83F9F"/>
    <w:rsid w:val="00E844D4"/>
    <w:rsid w:val="00E86C55"/>
    <w:rsid w:val="00E86CC0"/>
    <w:rsid w:val="00E87449"/>
    <w:rsid w:val="00E91193"/>
    <w:rsid w:val="00E91404"/>
    <w:rsid w:val="00E915D9"/>
    <w:rsid w:val="00E9185F"/>
    <w:rsid w:val="00E91C91"/>
    <w:rsid w:val="00E93012"/>
    <w:rsid w:val="00E936A1"/>
    <w:rsid w:val="00E94503"/>
    <w:rsid w:val="00E94E6A"/>
    <w:rsid w:val="00E95F5F"/>
    <w:rsid w:val="00E96CEF"/>
    <w:rsid w:val="00EA02C1"/>
    <w:rsid w:val="00EA12BC"/>
    <w:rsid w:val="00EA291F"/>
    <w:rsid w:val="00EA2F91"/>
    <w:rsid w:val="00EA3171"/>
    <w:rsid w:val="00EA59B4"/>
    <w:rsid w:val="00EA617F"/>
    <w:rsid w:val="00EA65C3"/>
    <w:rsid w:val="00EA6D3A"/>
    <w:rsid w:val="00EA73DE"/>
    <w:rsid w:val="00EA78A5"/>
    <w:rsid w:val="00EB047D"/>
    <w:rsid w:val="00EB0731"/>
    <w:rsid w:val="00EB0E34"/>
    <w:rsid w:val="00EB11E0"/>
    <w:rsid w:val="00EB1389"/>
    <w:rsid w:val="00EB1F31"/>
    <w:rsid w:val="00EB26F9"/>
    <w:rsid w:val="00EB2779"/>
    <w:rsid w:val="00EB3800"/>
    <w:rsid w:val="00EB3A1F"/>
    <w:rsid w:val="00EB3BCC"/>
    <w:rsid w:val="00EB5711"/>
    <w:rsid w:val="00EB57DD"/>
    <w:rsid w:val="00EB596C"/>
    <w:rsid w:val="00EB63BB"/>
    <w:rsid w:val="00EB7E80"/>
    <w:rsid w:val="00EC0540"/>
    <w:rsid w:val="00EC274B"/>
    <w:rsid w:val="00EC2BB2"/>
    <w:rsid w:val="00EC2EDB"/>
    <w:rsid w:val="00EC348C"/>
    <w:rsid w:val="00EC39AC"/>
    <w:rsid w:val="00EC3B8B"/>
    <w:rsid w:val="00EC44AC"/>
    <w:rsid w:val="00EC51A9"/>
    <w:rsid w:val="00EC52A6"/>
    <w:rsid w:val="00EC5BF8"/>
    <w:rsid w:val="00EC5EA1"/>
    <w:rsid w:val="00EC61F5"/>
    <w:rsid w:val="00EC6E7C"/>
    <w:rsid w:val="00EC7095"/>
    <w:rsid w:val="00EC7154"/>
    <w:rsid w:val="00ED02B4"/>
    <w:rsid w:val="00ED1B6F"/>
    <w:rsid w:val="00ED25C2"/>
    <w:rsid w:val="00ED281D"/>
    <w:rsid w:val="00ED2CAB"/>
    <w:rsid w:val="00ED40F7"/>
    <w:rsid w:val="00ED420A"/>
    <w:rsid w:val="00ED6147"/>
    <w:rsid w:val="00ED7141"/>
    <w:rsid w:val="00ED7E79"/>
    <w:rsid w:val="00EE0B6D"/>
    <w:rsid w:val="00EE18BB"/>
    <w:rsid w:val="00EE18BE"/>
    <w:rsid w:val="00EE18E9"/>
    <w:rsid w:val="00EE1E31"/>
    <w:rsid w:val="00EE2311"/>
    <w:rsid w:val="00EE23F0"/>
    <w:rsid w:val="00EE28E4"/>
    <w:rsid w:val="00EE2AA9"/>
    <w:rsid w:val="00EE479D"/>
    <w:rsid w:val="00EE6E98"/>
    <w:rsid w:val="00EF02A6"/>
    <w:rsid w:val="00EF2A15"/>
    <w:rsid w:val="00EF2A34"/>
    <w:rsid w:val="00EF3548"/>
    <w:rsid w:val="00EF3CAB"/>
    <w:rsid w:val="00EF3D83"/>
    <w:rsid w:val="00EF40B4"/>
    <w:rsid w:val="00EF4128"/>
    <w:rsid w:val="00EF499C"/>
    <w:rsid w:val="00EF4A8F"/>
    <w:rsid w:val="00EF52B9"/>
    <w:rsid w:val="00EF569C"/>
    <w:rsid w:val="00EF66DD"/>
    <w:rsid w:val="00EF6859"/>
    <w:rsid w:val="00EF7A5D"/>
    <w:rsid w:val="00EF7D42"/>
    <w:rsid w:val="00F00760"/>
    <w:rsid w:val="00F0078D"/>
    <w:rsid w:val="00F0123F"/>
    <w:rsid w:val="00F0147D"/>
    <w:rsid w:val="00F017F6"/>
    <w:rsid w:val="00F02FEE"/>
    <w:rsid w:val="00F03042"/>
    <w:rsid w:val="00F0313F"/>
    <w:rsid w:val="00F04662"/>
    <w:rsid w:val="00F05B64"/>
    <w:rsid w:val="00F05E62"/>
    <w:rsid w:val="00F060DA"/>
    <w:rsid w:val="00F06B33"/>
    <w:rsid w:val="00F105D0"/>
    <w:rsid w:val="00F10A8D"/>
    <w:rsid w:val="00F10D8E"/>
    <w:rsid w:val="00F11175"/>
    <w:rsid w:val="00F11818"/>
    <w:rsid w:val="00F1222F"/>
    <w:rsid w:val="00F134A4"/>
    <w:rsid w:val="00F13F32"/>
    <w:rsid w:val="00F146CF"/>
    <w:rsid w:val="00F151AC"/>
    <w:rsid w:val="00F15222"/>
    <w:rsid w:val="00F15452"/>
    <w:rsid w:val="00F157B2"/>
    <w:rsid w:val="00F157FB"/>
    <w:rsid w:val="00F16458"/>
    <w:rsid w:val="00F1645B"/>
    <w:rsid w:val="00F166D2"/>
    <w:rsid w:val="00F16E83"/>
    <w:rsid w:val="00F1762E"/>
    <w:rsid w:val="00F2104F"/>
    <w:rsid w:val="00F2108D"/>
    <w:rsid w:val="00F2215D"/>
    <w:rsid w:val="00F225FD"/>
    <w:rsid w:val="00F23426"/>
    <w:rsid w:val="00F23B8B"/>
    <w:rsid w:val="00F23DF1"/>
    <w:rsid w:val="00F248FD"/>
    <w:rsid w:val="00F24A21"/>
    <w:rsid w:val="00F24B1D"/>
    <w:rsid w:val="00F254D7"/>
    <w:rsid w:val="00F2572B"/>
    <w:rsid w:val="00F25FAB"/>
    <w:rsid w:val="00F266D3"/>
    <w:rsid w:val="00F269FB"/>
    <w:rsid w:val="00F26D09"/>
    <w:rsid w:val="00F2724C"/>
    <w:rsid w:val="00F27BA1"/>
    <w:rsid w:val="00F30419"/>
    <w:rsid w:val="00F3070F"/>
    <w:rsid w:val="00F33BD2"/>
    <w:rsid w:val="00F33E8B"/>
    <w:rsid w:val="00F35617"/>
    <w:rsid w:val="00F36B03"/>
    <w:rsid w:val="00F37233"/>
    <w:rsid w:val="00F406CE"/>
    <w:rsid w:val="00F408D2"/>
    <w:rsid w:val="00F4095B"/>
    <w:rsid w:val="00F40A3D"/>
    <w:rsid w:val="00F41B27"/>
    <w:rsid w:val="00F42908"/>
    <w:rsid w:val="00F42B12"/>
    <w:rsid w:val="00F43792"/>
    <w:rsid w:val="00F4415F"/>
    <w:rsid w:val="00F44437"/>
    <w:rsid w:val="00F444A3"/>
    <w:rsid w:val="00F4455C"/>
    <w:rsid w:val="00F449A2"/>
    <w:rsid w:val="00F45550"/>
    <w:rsid w:val="00F459A4"/>
    <w:rsid w:val="00F46911"/>
    <w:rsid w:val="00F46D03"/>
    <w:rsid w:val="00F47CC5"/>
    <w:rsid w:val="00F50EBB"/>
    <w:rsid w:val="00F51A00"/>
    <w:rsid w:val="00F51E79"/>
    <w:rsid w:val="00F5204A"/>
    <w:rsid w:val="00F52BC1"/>
    <w:rsid w:val="00F5313E"/>
    <w:rsid w:val="00F53A05"/>
    <w:rsid w:val="00F53E0D"/>
    <w:rsid w:val="00F5526C"/>
    <w:rsid w:val="00F55560"/>
    <w:rsid w:val="00F55C05"/>
    <w:rsid w:val="00F577AA"/>
    <w:rsid w:val="00F577ED"/>
    <w:rsid w:val="00F57D74"/>
    <w:rsid w:val="00F603DD"/>
    <w:rsid w:val="00F615EB"/>
    <w:rsid w:val="00F618CF"/>
    <w:rsid w:val="00F619E5"/>
    <w:rsid w:val="00F619F1"/>
    <w:rsid w:val="00F62025"/>
    <w:rsid w:val="00F62AD6"/>
    <w:rsid w:val="00F62D66"/>
    <w:rsid w:val="00F632D1"/>
    <w:rsid w:val="00F6430C"/>
    <w:rsid w:val="00F65054"/>
    <w:rsid w:val="00F65376"/>
    <w:rsid w:val="00F65FF5"/>
    <w:rsid w:val="00F67015"/>
    <w:rsid w:val="00F67146"/>
    <w:rsid w:val="00F67748"/>
    <w:rsid w:val="00F707E4"/>
    <w:rsid w:val="00F70C89"/>
    <w:rsid w:val="00F7114C"/>
    <w:rsid w:val="00F71C48"/>
    <w:rsid w:val="00F72E61"/>
    <w:rsid w:val="00F73340"/>
    <w:rsid w:val="00F75E01"/>
    <w:rsid w:val="00F76FB6"/>
    <w:rsid w:val="00F813A2"/>
    <w:rsid w:val="00F822B3"/>
    <w:rsid w:val="00F82454"/>
    <w:rsid w:val="00F83015"/>
    <w:rsid w:val="00F835CE"/>
    <w:rsid w:val="00F8375F"/>
    <w:rsid w:val="00F85771"/>
    <w:rsid w:val="00F87D0B"/>
    <w:rsid w:val="00F87DC5"/>
    <w:rsid w:val="00F87F2A"/>
    <w:rsid w:val="00F904E4"/>
    <w:rsid w:val="00F90727"/>
    <w:rsid w:val="00F91435"/>
    <w:rsid w:val="00F91AF5"/>
    <w:rsid w:val="00F91BBD"/>
    <w:rsid w:val="00F927AC"/>
    <w:rsid w:val="00F92B68"/>
    <w:rsid w:val="00F93749"/>
    <w:rsid w:val="00F93859"/>
    <w:rsid w:val="00F93E16"/>
    <w:rsid w:val="00F9474F"/>
    <w:rsid w:val="00F9560B"/>
    <w:rsid w:val="00F96B4E"/>
    <w:rsid w:val="00F9772D"/>
    <w:rsid w:val="00F977DC"/>
    <w:rsid w:val="00F979F9"/>
    <w:rsid w:val="00F97F0C"/>
    <w:rsid w:val="00FA005D"/>
    <w:rsid w:val="00FA1491"/>
    <w:rsid w:val="00FA1A67"/>
    <w:rsid w:val="00FA1D8D"/>
    <w:rsid w:val="00FA39FB"/>
    <w:rsid w:val="00FA3A26"/>
    <w:rsid w:val="00FA3ABB"/>
    <w:rsid w:val="00FA4A6E"/>
    <w:rsid w:val="00FA63CB"/>
    <w:rsid w:val="00FA6F72"/>
    <w:rsid w:val="00FA7288"/>
    <w:rsid w:val="00FA7778"/>
    <w:rsid w:val="00FA7CA3"/>
    <w:rsid w:val="00FB061E"/>
    <w:rsid w:val="00FB0AE2"/>
    <w:rsid w:val="00FB1079"/>
    <w:rsid w:val="00FB10C9"/>
    <w:rsid w:val="00FB13FB"/>
    <w:rsid w:val="00FB2191"/>
    <w:rsid w:val="00FB260D"/>
    <w:rsid w:val="00FB2AE4"/>
    <w:rsid w:val="00FB2D48"/>
    <w:rsid w:val="00FB2E9C"/>
    <w:rsid w:val="00FB3A40"/>
    <w:rsid w:val="00FB3CD3"/>
    <w:rsid w:val="00FB4650"/>
    <w:rsid w:val="00FB4E6F"/>
    <w:rsid w:val="00FB5062"/>
    <w:rsid w:val="00FB649C"/>
    <w:rsid w:val="00FB6D83"/>
    <w:rsid w:val="00FC0109"/>
    <w:rsid w:val="00FC16E0"/>
    <w:rsid w:val="00FC265F"/>
    <w:rsid w:val="00FC2F42"/>
    <w:rsid w:val="00FC303F"/>
    <w:rsid w:val="00FC5656"/>
    <w:rsid w:val="00FC5B35"/>
    <w:rsid w:val="00FC5DB1"/>
    <w:rsid w:val="00FC5DD4"/>
    <w:rsid w:val="00FC629B"/>
    <w:rsid w:val="00FC798D"/>
    <w:rsid w:val="00FC7C3C"/>
    <w:rsid w:val="00FD0520"/>
    <w:rsid w:val="00FD05F5"/>
    <w:rsid w:val="00FD23A3"/>
    <w:rsid w:val="00FD33FF"/>
    <w:rsid w:val="00FD3AB9"/>
    <w:rsid w:val="00FD44C1"/>
    <w:rsid w:val="00FD6542"/>
    <w:rsid w:val="00FD71BB"/>
    <w:rsid w:val="00FD757A"/>
    <w:rsid w:val="00FD7879"/>
    <w:rsid w:val="00FD7FED"/>
    <w:rsid w:val="00FE0014"/>
    <w:rsid w:val="00FE0191"/>
    <w:rsid w:val="00FE18CD"/>
    <w:rsid w:val="00FE2D04"/>
    <w:rsid w:val="00FE2D4E"/>
    <w:rsid w:val="00FE39E7"/>
    <w:rsid w:val="00FE5681"/>
    <w:rsid w:val="00FE59F0"/>
    <w:rsid w:val="00FE60C7"/>
    <w:rsid w:val="00FE6910"/>
    <w:rsid w:val="00FE7029"/>
    <w:rsid w:val="00FE7235"/>
    <w:rsid w:val="00FE7620"/>
    <w:rsid w:val="00FE7B90"/>
    <w:rsid w:val="00FE7BC0"/>
    <w:rsid w:val="00FF0C4E"/>
    <w:rsid w:val="00FF2526"/>
    <w:rsid w:val="00FF2E23"/>
    <w:rsid w:val="00FF375F"/>
    <w:rsid w:val="00FF43F6"/>
    <w:rsid w:val="00FF4AB2"/>
    <w:rsid w:val="00FF4E04"/>
    <w:rsid w:val="00FF6920"/>
    <w:rsid w:val="00FF7023"/>
    <w:rsid w:val="00FF7110"/>
    <w:rsid w:val="00FF78AD"/>
    <w:rsid w:val="00FF79D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EF9243"/>
  <w15:chartTrackingRefBased/>
  <w15:docId w15:val="{02D996C5-F930-4691-AEC2-57903437BD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8B529D"/>
    <w:pPr>
      <w:spacing w:line="300" w:lineRule="exact"/>
      <w:ind w:right="17"/>
      <w:jc w:val="both"/>
    </w:pPr>
    <w:rPr>
      <w:sz w:val="24"/>
      <w:szCs w:val="24"/>
    </w:rPr>
  </w:style>
  <w:style w:type="paragraph" w:styleId="Titolo1">
    <w:name w:val="heading 1"/>
    <w:aliases w:val="toc 1,Titolo 1 (3E),TOC 1"/>
    <w:basedOn w:val="Normale"/>
    <w:next w:val="Normale"/>
    <w:qFormat/>
    <w:pPr>
      <w:keepNext/>
      <w:keepLines/>
      <w:numPr>
        <w:numId w:val="1"/>
      </w:numPr>
      <w:spacing w:before="240" w:after="240"/>
      <w:outlineLvl w:val="0"/>
    </w:pPr>
    <w:rPr>
      <w:b/>
      <w:caps/>
      <w:szCs w:val="20"/>
    </w:rPr>
  </w:style>
  <w:style w:type="paragraph" w:styleId="Titolo2">
    <w:name w:val="heading 2"/>
    <w:basedOn w:val="Normale"/>
    <w:next w:val="Normale"/>
    <w:link w:val="Titolo2Carattere"/>
    <w:qFormat/>
    <w:rsid w:val="00FB260D"/>
    <w:pPr>
      <w:keepNext/>
      <w:keepLines/>
      <w:numPr>
        <w:ilvl w:val="1"/>
        <w:numId w:val="1"/>
      </w:numPr>
      <w:tabs>
        <w:tab w:val="clear" w:pos="576"/>
        <w:tab w:val="left" w:pos="567"/>
      </w:tabs>
      <w:spacing w:before="240" w:after="240"/>
      <w:jc w:val="left"/>
      <w:outlineLvl w:val="1"/>
    </w:pPr>
    <w:rPr>
      <w:b/>
      <w:smallCaps/>
      <w:sz w:val="22"/>
      <w:szCs w:val="20"/>
    </w:rPr>
  </w:style>
  <w:style w:type="paragraph" w:styleId="Titolo3">
    <w:name w:val="heading 3"/>
    <w:aliases w:val="Table Attribute Heading,3 bullet,b,2"/>
    <w:basedOn w:val="Normale"/>
    <w:next w:val="Normale"/>
    <w:qFormat/>
    <w:pPr>
      <w:keepNext/>
      <w:numPr>
        <w:ilvl w:val="2"/>
        <w:numId w:val="1"/>
      </w:numPr>
      <w:spacing w:before="240" w:after="60"/>
      <w:outlineLvl w:val="2"/>
    </w:pPr>
    <w:rPr>
      <w:rFonts w:ascii="Arial" w:hAnsi="Arial" w:cs="Arial"/>
      <w:b/>
      <w:bCs/>
      <w:sz w:val="26"/>
      <w:szCs w:val="26"/>
    </w:rPr>
  </w:style>
  <w:style w:type="paragraph" w:styleId="Titolo4">
    <w:name w:val="heading 4"/>
    <w:aliases w:val="4 dash,d,3"/>
    <w:basedOn w:val="Normale"/>
    <w:next w:val="Normale"/>
    <w:qFormat/>
    <w:pPr>
      <w:keepNext/>
      <w:numPr>
        <w:ilvl w:val="3"/>
        <w:numId w:val="1"/>
      </w:numPr>
      <w:spacing w:before="120" w:after="120"/>
      <w:outlineLvl w:val="3"/>
    </w:pPr>
    <w:rPr>
      <w:b/>
      <w:i/>
      <w:szCs w:val="20"/>
    </w:rPr>
  </w:style>
  <w:style w:type="paragraph" w:styleId="Titolo5">
    <w:name w:val="heading 5"/>
    <w:aliases w:val="5 sub-bullet,sb,4,h5,Second Subheading,Ref Heading 2,rh2,Ref Heading 21,rh21,H51,h51,Second Subheading1,Ref Heading 22,rh22,H52,Ref Heading 23,rh23,H53,h52,Second Subheading2,Ref Heading 24,rh24,H54,Ref Heading 25,rh25,H55,h53,rh26,H56,H57,H5"/>
    <w:basedOn w:val="Normale"/>
    <w:next w:val="Normale"/>
    <w:qFormat/>
    <w:pPr>
      <w:numPr>
        <w:ilvl w:val="4"/>
        <w:numId w:val="1"/>
      </w:numPr>
      <w:spacing w:before="240" w:after="60"/>
      <w:outlineLvl w:val="4"/>
    </w:pPr>
    <w:rPr>
      <w:b/>
      <w:bCs/>
      <w:i/>
      <w:iCs/>
      <w:sz w:val="26"/>
      <w:szCs w:val="26"/>
    </w:rPr>
  </w:style>
  <w:style w:type="paragraph" w:styleId="Titolo6">
    <w:name w:val="heading 6"/>
    <w:basedOn w:val="Normale"/>
    <w:next w:val="Normale"/>
    <w:qFormat/>
    <w:pPr>
      <w:numPr>
        <w:ilvl w:val="5"/>
        <w:numId w:val="1"/>
      </w:numPr>
      <w:spacing w:before="240" w:after="60"/>
      <w:outlineLvl w:val="5"/>
    </w:pPr>
    <w:rPr>
      <w:b/>
      <w:bCs/>
      <w:sz w:val="22"/>
      <w:szCs w:val="22"/>
    </w:rPr>
  </w:style>
  <w:style w:type="paragraph" w:styleId="Titolo7">
    <w:name w:val="heading 7"/>
    <w:basedOn w:val="Normale"/>
    <w:next w:val="Normale"/>
    <w:qFormat/>
    <w:pPr>
      <w:numPr>
        <w:ilvl w:val="6"/>
        <w:numId w:val="1"/>
      </w:numPr>
      <w:spacing w:before="240" w:after="60"/>
      <w:outlineLvl w:val="6"/>
    </w:pPr>
  </w:style>
  <w:style w:type="paragraph" w:styleId="Titolo8">
    <w:name w:val="heading 8"/>
    <w:basedOn w:val="Normale"/>
    <w:next w:val="Normale"/>
    <w:qFormat/>
    <w:pPr>
      <w:numPr>
        <w:ilvl w:val="7"/>
        <w:numId w:val="1"/>
      </w:numPr>
      <w:spacing w:before="240" w:after="60"/>
      <w:outlineLvl w:val="7"/>
    </w:pPr>
    <w:rPr>
      <w:i/>
      <w:iCs/>
    </w:rPr>
  </w:style>
  <w:style w:type="paragraph" w:styleId="Titolo9">
    <w:name w:val="heading 9"/>
    <w:basedOn w:val="Normale"/>
    <w:next w:val="Normale"/>
    <w:qFormat/>
    <w:pPr>
      <w:numPr>
        <w:ilvl w:val="8"/>
        <w:numId w:val="1"/>
      </w:numPr>
      <w:spacing w:before="240" w:after="60"/>
      <w:outlineLvl w:val="8"/>
    </w:pPr>
    <w:rPr>
      <w:rFonts w:ascii="Arial" w:hAnsi="Arial" w:cs="Arial"/>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BodyText21">
    <w:name w:val="Body Text 21"/>
    <w:basedOn w:val="Normale"/>
    <w:rPr>
      <w:szCs w:val="20"/>
    </w:rPr>
  </w:style>
  <w:style w:type="paragraph" w:customStyle="1" w:styleId="testo1">
    <w:name w:val="testo1"/>
    <w:basedOn w:val="Normale"/>
    <w:pPr>
      <w:spacing w:after="240"/>
      <w:ind w:left="284"/>
    </w:pPr>
    <w:rPr>
      <w:szCs w:val="20"/>
    </w:rPr>
  </w:style>
  <w:style w:type="paragraph" w:customStyle="1" w:styleId="bullet1">
    <w:name w:val="bullet_1"/>
    <w:basedOn w:val="Normale"/>
    <w:pPr>
      <w:numPr>
        <w:numId w:val="2"/>
      </w:numPr>
      <w:jc w:val="left"/>
    </w:pPr>
    <w:rPr>
      <w:szCs w:val="20"/>
    </w:rPr>
  </w:style>
  <w:style w:type="paragraph" w:styleId="Intestazione">
    <w:name w:val="header"/>
    <w:basedOn w:val="Normale"/>
    <w:pPr>
      <w:tabs>
        <w:tab w:val="center" w:pos="4819"/>
        <w:tab w:val="right" w:pos="9638"/>
      </w:tabs>
    </w:pPr>
  </w:style>
  <w:style w:type="paragraph" w:styleId="Pidipagina">
    <w:name w:val="footer"/>
    <w:basedOn w:val="Normale"/>
    <w:link w:val="PidipaginaCarattere"/>
    <w:pPr>
      <w:tabs>
        <w:tab w:val="center" w:pos="4819"/>
        <w:tab w:val="right" w:pos="9638"/>
      </w:tabs>
    </w:pPr>
  </w:style>
  <w:style w:type="character" w:styleId="Numeropagina">
    <w:name w:val="page number"/>
    <w:basedOn w:val="Carpredefinitoparagrafo"/>
  </w:style>
  <w:style w:type="paragraph" w:styleId="Corpotesto">
    <w:name w:val="Body Text"/>
    <w:basedOn w:val="Normale"/>
    <w:pPr>
      <w:jc w:val="center"/>
    </w:pPr>
    <w:rPr>
      <w:b/>
      <w:bCs/>
      <w:i/>
      <w:iCs/>
    </w:rPr>
  </w:style>
  <w:style w:type="paragraph" w:styleId="Sommario1">
    <w:name w:val="toc 1"/>
    <w:basedOn w:val="Normale"/>
    <w:next w:val="Normale"/>
    <w:uiPriority w:val="39"/>
    <w:pPr>
      <w:spacing w:before="60" w:after="120"/>
    </w:pPr>
    <w:rPr>
      <w:b/>
      <w:sz w:val="20"/>
    </w:rPr>
  </w:style>
  <w:style w:type="paragraph" w:styleId="Sommario2">
    <w:name w:val="toc 2"/>
    <w:basedOn w:val="Normale"/>
    <w:next w:val="Normale"/>
    <w:uiPriority w:val="39"/>
    <w:pPr>
      <w:ind w:left="240"/>
    </w:pPr>
    <w:rPr>
      <w:caps/>
      <w:sz w:val="20"/>
    </w:rPr>
  </w:style>
  <w:style w:type="paragraph" w:styleId="Sommario3">
    <w:name w:val="toc 3"/>
    <w:basedOn w:val="Normale"/>
    <w:next w:val="Normale"/>
    <w:semiHidden/>
    <w:pPr>
      <w:ind w:left="480"/>
    </w:pPr>
    <w:rPr>
      <w:sz w:val="20"/>
    </w:rPr>
  </w:style>
  <w:style w:type="paragraph" w:styleId="Sommario4">
    <w:name w:val="toc 4"/>
    <w:basedOn w:val="Normale"/>
    <w:next w:val="Normale"/>
    <w:semiHidden/>
    <w:pPr>
      <w:ind w:left="720"/>
    </w:pPr>
    <w:rPr>
      <w:i/>
      <w:sz w:val="20"/>
    </w:rPr>
  </w:style>
  <w:style w:type="paragraph" w:styleId="Sommario5">
    <w:name w:val="toc 5"/>
    <w:basedOn w:val="Normale"/>
    <w:next w:val="Normale"/>
    <w:autoRedefine/>
    <w:semiHidden/>
    <w:pPr>
      <w:ind w:left="960"/>
    </w:pPr>
  </w:style>
  <w:style w:type="paragraph" w:styleId="Sommario6">
    <w:name w:val="toc 6"/>
    <w:basedOn w:val="Normale"/>
    <w:next w:val="Normale"/>
    <w:autoRedefine/>
    <w:semiHidden/>
    <w:pPr>
      <w:ind w:left="1200"/>
    </w:pPr>
  </w:style>
  <w:style w:type="paragraph" w:styleId="Sommario7">
    <w:name w:val="toc 7"/>
    <w:basedOn w:val="Normale"/>
    <w:next w:val="Normale"/>
    <w:autoRedefine/>
    <w:semiHidden/>
    <w:pPr>
      <w:ind w:left="1440"/>
    </w:pPr>
  </w:style>
  <w:style w:type="paragraph" w:styleId="Sommario8">
    <w:name w:val="toc 8"/>
    <w:basedOn w:val="Normale"/>
    <w:next w:val="Normale"/>
    <w:autoRedefine/>
    <w:semiHidden/>
    <w:pPr>
      <w:ind w:left="1680"/>
    </w:pPr>
  </w:style>
  <w:style w:type="paragraph" w:styleId="Sommario9">
    <w:name w:val="toc 9"/>
    <w:basedOn w:val="Normale"/>
    <w:next w:val="Normale"/>
    <w:autoRedefine/>
    <w:semiHidden/>
    <w:pPr>
      <w:ind w:left="1920"/>
    </w:pPr>
  </w:style>
  <w:style w:type="character" w:styleId="Rimandocommento">
    <w:name w:val="annotation reference"/>
    <w:uiPriority w:val="99"/>
    <w:qFormat/>
    <w:rPr>
      <w:sz w:val="16"/>
      <w:szCs w:val="16"/>
    </w:rPr>
  </w:style>
  <w:style w:type="paragraph" w:styleId="Testocommento">
    <w:name w:val="annotation text"/>
    <w:basedOn w:val="Normale"/>
    <w:link w:val="TestocommentoCarattere"/>
    <w:uiPriority w:val="99"/>
    <w:qFormat/>
    <w:rPr>
      <w:sz w:val="20"/>
      <w:szCs w:val="20"/>
    </w:rPr>
  </w:style>
  <w:style w:type="paragraph" w:styleId="Corpodeltesto2">
    <w:name w:val="Body Text 2"/>
    <w:basedOn w:val="Normale"/>
    <w:link w:val="Corpodeltesto2Carattere"/>
    <w:rPr>
      <w:u w:val="single"/>
    </w:rPr>
  </w:style>
  <w:style w:type="character" w:styleId="Collegamentoipertestuale">
    <w:name w:val="Hyperlink"/>
    <w:uiPriority w:val="99"/>
    <w:rPr>
      <w:color w:val="0000FF"/>
      <w:u w:val="single"/>
    </w:rPr>
  </w:style>
  <w:style w:type="paragraph" w:styleId="Testofumetto">
    <w:name w:val="Balloon Text"/>
    <w:basedOn w:val="Normale"/>
    <w:semiHidden/>
    <w:rPr>
      <w:rFonts w:ascii="Tahoma" w:hAnsi="Tahoma" w:cs="Tahoma"/>
      <w:sz w:val="16"/>
      <w:szCs w:val="16"/>
    </w:rPr>
  </w:style>
  <w:style w:type="paragraph" w:customStyle="1" w:styleId="BalloonText1">
    <w:name w:val="Balloon Text1"/>
    <w:basedOn w:val="Normale"/>
    <w:semiHidden/>
    <w:rPr>
      <w:rFonts w:ascii="Tahoma" w:hAnsi="Tahoma" w:cs="Tahoma"/>
      <w:sz w:val="16"/>
      <w:szCs w:val="16"/>
    </w:rPr>
  </w:style>
  <w:style w:type="paragraph" w:customStyle="1" w:styleId="testo4">
    <w:name w:val="testo4"/>
    <w:basedOn w:val="Normale"/>
    <w:pPr>
      <w:spacing w:after="120"/>
      <w:ind w:left="1418"/>
    </w:pPr>
    <w:rPr>
      <w:szCs w:val="20"/>
    </w:rPr>
  </w:style>
  <w:style w:type="character" w:customStyle="1" w:styleId="Style12ptItalic">
    <w:name w:val="Style 12 pt Italic"/>
    <w:rPr>
      <w:i/>
      <w:iCs/>
      <w:sz w:val="24"/>
      <w:szCs w:val="24"/>
    </w:rPr>
  </w:style>
  <w:style w:type="paragraph" w:customStyle="1" w:styleId="titolo">
    <w:name w:val="titolo"/>
    <w:basedOn w:val="Normale"/>
    <w:pPr>
      <w:tabs>
        <w:tab w:val="left" w:pos="3119"/>
        <w:tab w:val="left" w:pos="4678"/>
        <w:tab w:val="left" w:pos="4962"/>
      </w:tabs>
      <w:spacing w:after="1200"/>
      <w:ind w:left="357" w:hanging="357"/>
      <w:jc w:val="center"/>
    </w:pPr>
    <w:rPr>
      <w:b/>
      <w:i/>
      <w:sz w:val="22"/>
      <w:szCs w:val="20"/>
    </w:rPr>
  </w:style>
  <w:style w:type="paragraph" w:customStyle="1" w:styleId="clunk">
    <w:name w:val="clunk"/>
    <w:basedOn w:val="Normale"/>
    <w:pPr>
      <w:tabs>
        <w:tab w:val="left" w:pos="860"/>
        <w:tab w:val="right" w:pos="1380"/>
        <w:tab w:val="right" w:pos="1740"/>
      </w:tabs>
      <w:spacing w:after="120"/>
      <w:ind w:left="920" w:hanging="360"/>
      <w:jc w:val="left"/>
    </w:pPr>
    <w:rPr>
      <w:color w:val="000000"/>
      <w:sz w:val="20"/>
      <w:szCs w:val="20"/>
    </w:rPr>
  </w:style>
  <w:style w:type="paragraph" w:styleId="Corpodeltesto3">
    <w:name w:val="Body Text 3"/>
    <w:basedOn w:val="Normale"/>
    <w:pPr>
      <w:autoSpaceDE w:val="0"/>
      <w:autoSpaceDN w:val="0"/>
      <w:adjustRightInd w:val="0"/>
      <w:jc w:val="left"/>
    </w:pPr>
    <w:rPr>
      <w:i/>
      <w:iCs/>
    </w:rPr>
  </w:style>
  <w:style w:type="paragraph" w:styleId="NormaleWeb">
    <w:name w:val="Normal (Web)"/>
    <w:basedOn w:val="Normale"/>
    <w:pPr>
      <w:spacing w:before="100" w:beforeAutospacing="1" w:after="100" w:afterAutospacing="1"/>
      <w:jc w:val="left"/>
    </w:pPr>
    <w:rPr>
      <w:rFonts w:ascii="Arial Unicode MS" w:eastAsia="Arial Unicode MS" w:hAnsi="Arial Unicode MS" w:cs="Arial Unicode MS"/>
    </w:rPr>
  </w:style>
  <w:style w:type="paragraph" w:customStyle="1" w:styleId="Body">
    <w:name w:val="Body"/>
    <w:aliases w:val="by"/>
    <w:basedOn w:val="Normale"/>
    <w:pPr>
      <w:spacing w:after="260" w:line="260" w:lineRule="exact"/>
    </w:pPr>
    <w:rPr>
      <w:rFonts w:ascii="Times" w:hAnsi="Times"/>
      <w:sz w:val="22"/>
      <w:szCs w:val="20"/>
    </w:rPr>
  </w:style>
  <w:style w:type="paragraph" w:customStyle="1" w:styleId="usoboll1">
    <w:name w:val="usoboll1"/>
    <w:basedOn w:val="Normale"/>
    <w:link w:val="usoboll1Carattere"/>
    <w:pPr>
      <w:widowControl w:val="0"/>
      <w:spacing w:line="482" w:lineRule="exact"/>
    </w:pPr>
    <w:rPr>
      <w:sz w:val="22"/>
      <w:szCs w:val="20"/>
      <w:lang w:eastAsia="en-US"/>
    </w:rPr>
  </w:style>
  <w:style w:type="character" w:styleId="Collegamentovisitato">
    <w:name w:val="FollowedHyperlink"/>
    <w:rPr>
      <w:color w:val="800080"/>
      <w:u w:val="single"/>
    </w:rPr>
  </w:style>
  <w:style w:type="paragraph" w:customStyle="1" w:styleId="Carattere1CarattereCarattereCarattereCarattereCarattereCarattereCarattereCarattereCharChar1">
    <w:name w:val="Carattere1 Carattere Carattere Carattere Carattere Carattere Carattere Carattere Carattere Char Char1"/>
    <w:basedOn w:val="Normale"/>
    <w:rsid w:val="002F291A"/>
    <w:pPr>
      <w:ind w:left="567"/>
      <w:jc w:val="left"/>
    </w:pPr>
    <w:rPr>
      <w:rFonts w:ascii="Arial" w:hAnsi="Arial"/>
      <w:szCs w:val="20"/>
    </w:rPr>
  </w:style>
  <w:style w:type="paragraph" w:styleId="Soggettocommento">
    <w:name w:val="annotation subject"/>
    <w:basedOn w:val="Testocommento"/>
    <w:next w:val="Testocommento"/>
    <w:semiHidden/>
    <w:rsid w:val="0021380D"/>
    <w:rPr>
      <w:b/>
      <w:bCs/>
    </w:rPr>
  </w:style>
  <w:style w:type="paragraph" w:customStyle="1" w:styleId="CarattereCarattere">
    <w:name w:val="Carattere Carattere"/>
    <w:basedOn w:val="Normale"/>
    <w:rsid w:val="004E5618"/>
    <w:pPr>
      <w:ind w:left="567"/>
      <w:jc w:val="left"/>
    </w:pPr>
    <w:rPr>
      <w:rFonts w:ascii="Arial" w:hAnsi="Arial"/>
      <w:szCs w:val="20"/>
    </w:rPr>
  </w:style>
  <w:style w:type="paragraph" w:styleId="Mappadocumento">
    <w:name w:val="Document Map"/>
    <w:basedOn w:val="Normale"/>
    <w:link w:val="MappadocumentoCarattere"/>
    <w:uiPriority w:val="99"/>
    <w:semiHidden/>
    <w:unhideWhenUsed/>
    <w:rsid w:val="007D3971"/>
    <w:rPr>
      <w:rFonts w:ascii="Tahoma" w:hAnsi="Tahoma"/>
      <w:sz w:val="16"/>
      <w:szCs w:val="16"/>
    </w:rPr>
  </w:style>
  <w:style w:type="character" w:customStyle="1" w:styleId="MappadocumentoCarattere">
    <w:name w:val="Mappa documento Carattere"/>
    <w:link w:val="Mappadocumento"/>
    <w:uiPriority w:val="99"/>
    <w:semiHidden/>
    <w:rsid w:val="007D3971"/>
    <w:rPr>
      <w:rFonts w:ascii="Tahoma" w:hAnsi="Tahoma" w:cs="Tahoma"/>
      <w:sz w:val="16"/>
      <w:szCs w:val="16"/>
    </w:rPr>
  </w:style>
  <w:style w:type="paragraph" w:customStyle="1" w:styleId="CarattereCarattereCarattereCarattereCarattereCarattere1CarattereCarattere">
    <w:name w:val="Carattere Carattere Carattere Carattere Carattere Carattere1 Carattere Carattere"/>
    <w:basedOn w:val="Normale"/>
    <w:rsid w:val="00953434"/>
    <w:pPr>
      <w:ind w:left="567"/>
      <w:jc w:val="left"/>
    </w:pPr>
    <w:rPr>
      <w:rFonts w:ascii="Arial" w:hAnsi="Arial"/>
      <w:szCs w:val="20"/>
    </w:rPr>
  </w:style>
  <w:style w:type="paragraph" w:customStyle="1" w:styleId="Corsivoblu">
    <w:name w:val="Corsivo blu"/>
    <w:basedOn w:val="Normale"/>
    <w:link w:val="CorsivobluCarattere"/>
    <w:rsid w:val="00FB3CD3"/>
    <w:pPr>
      <w:widowControl w:val="0"/>
    </w:pPr>
    <w:rPr>
      <w:rFonts w:ascii="Trebuchet MS" w:hAnsi="Trebuchet MS"/>
      <w:i/>
      <w:color w:val="0000FF"/>
      <w:sz w:val="20"/>
      <w:szCs w:val="20"/>
    </w:rPr>
  </w:style>
  <w:style w:type="character" w:customStyle="1" w:styleId="CorsivobluCarattere">
    <w:name w:val="Corsivo blu Carattere"/>
    <w:link w:val="Corsivoblu"/>
    <w:rsid w:val="00FB3CD3"/>
    <w:rPr>
      <w:rFonts w:ascii="Trebuchet MS" w:hAnsi="Trebuchet MS"/>
      <w:i/>
      <w:color w:val="0000FF"/>
    </w:rPr>
  </w:style>
  <w:style w:type="character" w:customStyle="1" w:styleId="PidipaginaCarattere">
    <w:name w:val="Piè di pagina Carattere"/>
    <w:link w:val="Pidipagina"/>
    <w:rsid w:val="00FB3CD3"/>
    <w:rPr>
      <w:sz w:val="24"/>
      <w:szCs w:val="24"/>
    </w:rPr>
  </w:style>
  <w:style w:type="paragraph" w:customStyle="1" w:styleId="Titolocopertina">
    <w:name w:val="Titolo copertina"/>
    <w:basedOn w:val="Normale"/>
    <w:link w:val="TitolocopertinaCarattere"/>
    <w:rsid w:val="00FB3CD3"/>
    <w:pPr>
      <w:widowControl w:val="0"/>
      <w:spacing w:line="360" w:lineRule="auto"/>
    </w:pPr>
    <w:rPr>
      <w:rFonts w:ascii="Trebuchet MS" w:hAnsi="Trebuchet MS"/>
      <w:caps/>
      <w:sz w:val="28"/>
      <w:szCs w:val="28"/>
    </w:rPr>
  </w:style>
  <w:style w:type="paragraph" w:styleId="Revisione">
    <w:name w:val="Revision"/>
    <w:hidden/>
    <w:uiPriority w:val="99"/>
    <w:semiHidden/>
    <w:rsid w:val="00133BB4"/>
    <w:pPr>
      <w:spacing w:line="300" w:lineRule="exact"/>
      <w:ind w:right="17"/>
      <w:jc w:val="both"/>
    </w:pPr>
    <w:rPr>
      <w:sz w:val="24"/>
      <w:szCs w:val="24"/>
    </w:rPr>
  </w:style>
  <w:style w:type="character" w:customStyle="1" w:styleId="Titolo2Carattere">
    <w:name w:val="Titolo 2 Carattere"/>
    <w:link w:val="Titolo2"/>
    <w:rsid w:val="00FB260D"/>
    <w:rPr>
      <w:b/>
      <w:smallCaps/>
      <w:sz w:val="22"/>
    </w:rPr>
  </w:style>
  <w:style w:type="character" w:customStyle="1" w:styleId="Corpodeltesto2Carattere">
    <w:name w:val="Corpo del testo 2 Carattere"/>
    <w:link w:val="Corpodeltesto2"/>
    <w:rsid w:val="0042466B"/>
    <w:rPr>
      <w:sz w:val="24"/>
      <w:szCs w:val="24"/>
      <w:u w:val="single"/>
    </w:rPr>
  </w:style>
  <w:style w:type="table" w:styleId="Grigliatabella">
    <w:name w:val="Table Grid"/>
    <w:basedOn w:val="Tabellanormale"/>
    <w:uiPriority w:val="59"/>
    <w:rsid w:val="004246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List-1"/>
    <w:basedOn w:val="Normale"/>
    <w:link w:val="ParagrafoelencoCarattere"/>
    <w:uiPriority w:val="34"/>
    <w:qFormat/>
    <w:rsid w:val="00D23575"/>
    <w:pPr>
      <w:ind w:left="708"/>
    </w:pPr>
  </w:style>
  <w:style w:type="paragraph" w:customStyle="1" w:styleId="DecimalAligned">
    <w:name w:val="Decimal Aligned"/>
    <w:basedOn w:val="Normale"/>
    <w:uiPriority w:val="40"/>
    <w:qFormat/>
    <w:rsid w:val="00BF7BB4"/>
    <w:pPr>
      <w:tabs>
        <w:tab w:val="decimal" w:pos="360"/>
      </w:tabs>
      <w:spacing w:after="200" w:line="276" w:lineRule="auto"/>
      <w:jc w:val="left"/>
    </w:pPr>
    <w:rPr>
      <w:rFonts w:ascii="Calibri" w:eastAsia="Calibri" w:hAnsi="Calibri"/>
      <w:sz w:val="22"/>
      <w:szCs w:val="22"/>
    </w:rPr>
  </w:style>
  <w:style w:type="paragraph" w:styleId="Testonotaapidipagina">
    <w:name w:val="footnote text"/>
    <w:basedOn w:val="Normale"/>
    <w:link w:val="TestonotaapidipaginaCarattere"/>
    <w:uiPriority w:val="99"/>
    <w:unhideWhenUsed/>
    <w:rsid w:val="00BF7BB4"/>
    <w:pPr>
      <w:jc w:val="left"/>
    </w:pPr>
    <w:rPr>
      <w:rFonts w:ascii="Calibri" w:hAnsi="Calibri"/>
      <w:sz w:val="20"/>
      <w:szCs w:val="20"/>
    </w:rPr>
  </w:style>
  <w:style w:type="character" w:customStyle="1" w:styleId="TestonotaapidipaginaCarattere">
    <w:name w:val="Testo nota a piè di pagina Carattere"/>
    <w:link w:val="Testonotaapidipagina"/>
    <w:uiPriority w:val="99"/>
    <w:rsid w:val="00BF7BB4"/>
    <w:rPr>
      <w:rFonts w:ascii="Calibri" w:hAnsi="Calibri"/>
    </w:rPr>
  </w:style>
  <w:style w:type="character" w:styleId="Enfasidelicata">
    <w:name w:val="Subtle Emphasis"/>
    <w:uiPriority w:val="19"/>
    <w:qFormat/>
    <w:rsid w:val="00BF7BB4"/>
    <w:rPr>
      <w:i/>
      <w:iCs/>
      <w:color w:val="000000"/>
    </w:rPr>
  </w:style>
  <w:style w:type="table" w:styleId="Sfondochiaro-Colore1">
    <w:name w:val="Light Shading Accent 1"/>
    <w:basedOn w:val="Tabellanormale"/>
    <w:uiPriority w:val="60"/>
    <w:rsid w:val="00BF7BB4"/>
    <w:rPr>
      <w:rFonts w:ascii="Calibri" w:hAnsi="Calibri"/>
      <w:color w:val="4F81BD"/>
      <w:sz w:val="22"/>
      <w:szCs w:val="22"/>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Elencochiaro-Colore1">
    <w:name w:val="Light List Accent 1"/>
    <w:basedOn w:val="Tabellanormale"/>
    <w:uiPriority w:val="61"/>
    <w:rsid w:val="00BF7BB4"/>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CarattereCarattereCarattereCarattereCarattereCarattere1CarattereCarattere0">
    <w:name w:val="Carattere Carattere Carattere Carattere Carattere Carattere1 Carattere Carattere"/>
    <w:basedOn w:val="Normale"/>
    <w:rsid w:val="00813B33"/>
    <w:pPr>
      <w:ind w:left="567"/>
      <w:jc w:val="left"/>
    </w:pPr>
    <w:rPr>
      <w:rFonts w:ascii="Arial" w:hAnsi="Arial"/>
      <w:szCs w:val="20"/>
    </w:rPr>
  </w:style>
  <w:style w:type="character" w:customStyle="1" w:styleId="usoboll1Carattere">
    <w:name w:val="usoboll1 Carattere"/>
    <w:link w:val="usoboll1"/>
    <w:rsid w:val="000F7AD5"/>
    <w:rPr>
      <w:sz w:val="22"/>
      <w:lang w:eastAsia="en-US"/>
    </w:rPr>
  </w:style>
  <w:style w:type="character" w:customStyle="1" w:styleId="TitolocopertinaCarattere">
    <w:name w:val="Titolo copertina Carattere"/>
    <w:link w:val="Titolocopertina"/>
    <w:rsid w:val="00E41C29"/>
    <w:rPr>
      <w:rFonts w:ascii="Trebuchet MS" w:hAnsi="Trebuchet MS"/>
      <w:caps/>
      <w:sz w:val="28"/>
      <w:szCs w:val="28"/>
    </w:rPr>
  </w:style>
  <w:style w:type="paragraph" w:styleId="PreformattatoHTML">
    <w:name w:val="HTML Preformatted"/>
    <w:basedOn w:val="Normale"/>
    <w:link w:val="PreformattatoHTMLCarattere"/>
    <w:uiPriority w:val="99"/>
    <w:rsid w:val="0070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40" w:lineRule="auto"/>
      <w:ind w:right="0"/>
      <w:jc w:val="left"/>
    </w:pPr>
    <w:rPr>
      <w:rFonts w:ascii="Courier New" w:hAnsi="Courier New" w:cs="Courier New"/>
      <w:sz w:val="20"/>
      <w:szCs w:val="20"/>
      <w:lang w:eastAsia="ar-SA"/>
    </w:rPr>
  </w:style>
  <w:style w:type="character" w:customStyle="1" w:styleId="PreformattatoHTMLCarattere">
    <w:name w:val="Preformattato HTML Carattere"/>
    <w:link w:val="PreformattatoHTML"/>
    <w:uiPriority w:val="99"/>
    <w:rsid w:val="00707C47"/>
    <w:rPr>
      <w:rFonts w:ascii="Courier New" w:hAnsi="Courier New" w:cs="Courier New"/>
      <w:lang w:eastAsia="ar-SA"/>
    </w:rPr>
  </w:style>
  <w:style w:type="paragraph" w:styleId="Puntoelenco">
    <w:name w:val="List Bullet"/>
    <w:basedOn w:val="Normale"/>
    <w:uiPriority w:val="99"/>
    <w:unhideWhenUsed/>
    <w:rsid w:val="00B702C0"/>
    <w:pPr>
      <w:numPr>
        <w:numId w:val="3"/>
      </w:numPr>
      <w:contextualSpacing/>
    </w:pPr>
  </w:style>
  <w:style w:type="character" w:customStyle="1" w:styleId="TestocommentoCarattere">
    <w:name w:val="Testo commento Carattere"/>
    <w:link w:val="Testocommento"/>
    <w:uiPriority w:val="99"/>
    <w:rsid w:val="0048254C"/>
  </w:style>
  <w:style w:type="character" w:customStyle="1" w:styleId="ParagrafoelencoCarattere">
    <w:name w:val="Paragrafo elenco Carattere"/>
    <w:aliases w:val="Bullet edison Carattere,Paragrafo elenco 2 Carattere,Bullet List Carattere,FooterText Carattere,numbered Carattere,Paragraphe de liste1 Carattere,Bulletr List Paragraph Carattere,列出段落 Carattere,列出段落1 Carattere,List-1 Carattere"/>
    <w:link w:val="Paragrafoelenco"/>
    <w:uiPriority w:val="34"/>
    <w:qFormat/>
    <w:rsid w:val="005B07C7"/>
    <w:rPr>
      <w:sz w:val="24"/>
      <w:szCs w:val="24"/>
    </w:rPr>
  </w:style>
  <w:style w:type="paragraph" w:customStyle="1" w:styleId="provvnota">
    <w:name w:val="provv_nota"/>
    <w:basedOn w:val="Normale"/>
    <w:rsid w:val="00DF06E6"/>
    <w:pPr>
      <w:spacing w:before="100" w:beforeAutospacing="1" w:after="100" w:afterAutospacing="1" w:line="240" w:lineRule="auto"/>
      <w:ind w:right="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31341">
      <w:bodyDiv w:val="1"/>
      <w:marLeft w:val="0"/>
      <w:marRight w:val="0"/>
      <w:marTop w:val="0"/>
      <w:marBottom w:val="0"/>
      <w:divBdr>
        <w:top w:val="none" w:sz="0" w:space="0" w:color="auto"/>
        <w:left w:val="none" w:sz="0" w:space="0" w:color="auto"/>
        <w:bottom w:val="none" w:sz="0" w:space="0" w:color="auto"/>
        <w:right w:val="none" w:sz="0" w:space="0" w:color="auto"/>
      </w:divBdr>
    </w:div>
    <w:div w:id="52051034">
      <w:bodyDiv w:val="1"/>
      <w:marLeft w:val="0"/>
      <w:marRight w:val="0"/>
      <w:marTop w:val="0"/>
      <w:marBottom w:val="0"/>
      <w:divBdr>
        <w:top w:val="none" w:sz="0" w:space="0" w:color="auto"/>
        <w:left w:val="none" w:sz="0" w:space="0" w:color="auto"/>
        <w:bottom w:val="none" w:sz="0" w:space="0" w:color="auto"/>
        <w:right w:val="none" w:sz="0" w:space="0" w:color="auto"/>
      </w:divBdr>
    </w:div>
    <w:div w:id="61955100">
      <w:bodyDiv w:val="1"/>
      <w:marLeft w:val="0"/>
      <w:marRight w:val="0"/>
      <w:marTop w:val="0"/>
      <w:marBottom w:val="0"/>
      <w:divBdr>
        <w:top w:val="none" w:sz="0" w:space="0" w:color="auto"/>
        <w:left w:val="none" w:sz="0" w:space="0" w:color="auto"/>
        <w:bottom w:val="none" w:sz="0" w:space="0" w:color="auto"/>
        <w:right w:val="none" w:sz="0" w:space="0" w:color="auto"/>
      </w:divBdr>
    </w:div>
    <w:div w:id="155656956">
      <w:bodyDiv w:val="1"/>
      <w:marLeft w:val="0"/>
      <w:marRight w:val="0"/>
      <w:marTop w:val="0"/>
      <w:marBottom w:val="0"/>
      <w:divBdr>
        <w:top w:val="none" w:sz="0" w:space="0" w:color="auto"/>
        <w:left w:val="none" w:sz="0" w:space="0" w:color="auto"/>
        <w:bottom w:val="none" w:sz="0" w:space="0" w:color="auto"/>
        <w:right w:val="none" w:sz="0" w:space="0" w:color="auto"/>
      </w:divBdr>
    </w:div>
    <w:div w:id="194391058">
      <w:bodyDiv w:val="1"/>
      <w:marLeft w:val="0"/>
      <w:marRight w:val="0"/>
      <w:marTop w:val="0"/>
      <w:marBottom w:val="0"/>
      <w:divBdr>
        <w:top w:val="none" w:sz="0" w:space="0" w:color="auto"/>
        <w:left w:val="none" w:sz="0" w:space="0" w:color="auto"/>
        <w:bottom w:val="none" w:sz="0" w:space="0" w:color="auto"/>
        <w:right w:val="none" w:sz="0" w:space="0" w:color="auto"/>
      </w:divBdr>
    </w:div>
    <w:div w:id="252786407">
      <w:bodyDiv w:val="1"/>
      <w:marLeft w:val="0"/>
      <w:marRight w:val="0"/>
      <w:marTop w:val="0"/>
      <w:marBottom w:val="0"/>
      <w:divBdr>
        <w:top w:val="none" w:sz="0" w:space="0" w:color="auto"/>
        <w:left w:val="none" w:sz="0" w:space="0" w:color="auto"/>
        <w:bottom w:val="none" w:sz="0" w:space="0" w:color="auto"/>
        <w:right w:val="none" w:sz="0" w:space="0" w:color="auto"/>
      </w:divBdr>
    </w:div>
    <w:div w:id="339284827">
      <w:bodyDiv w:val="1"/>
      <w:marLeft w:val="0"/>
      <w:marRight w:val="0"/>
      <w:marTop w:val="0"/>
      <w:marBottom w:val="0"/>
      <w:divBdr>
        <w:top w:val="none" w:sz="0" w:space="0" w:color="auto"/>
        <w:left w:val="none" w:sz="0" w:space="0" w:color="auto"/>
        <w:bottom w:val="none" w:sz="0" w:space="0" w:color="auto"/>
        <w:right w:val="none" w:sz="0" w:space="0" w:color="auto"/>
      </w:divBdr>
    </w:div>
    <w:div w:id="340620781">
      <w:bodyDiv w:val="1"/>
      <w:marLeft w:val="0"/>
      <w:marRight w:val="0"/>
      <w:marTop w:val="0"/>
      <w:marBottom w:val="0"/>
      <w:divBdr>
        <w:top w:val="none" w:sz="0" w:space="0" w:color="auto"/>
        <w:left w:val="none" w:sz="0" w:space="0" w:color="auto"/>
        <w:bottom w:val="none" w:sz="0" w:space="0" w:color="auto"/>
        <w:right w:val="none" w:sz="0" w:space="0" w:color="auto"/>
      </w:divBdr>
    </w:div>
    <w:div w:id="346831299">
      <w:bodyDiv w:val="1"/>
      <w:marLeft w:val="0"/>
      <w:marRight w:val="0"/>
      <w:marTop w:val="0"/>
      <w:marBottom w:val="0"/>
      <w:divBdr>
        <w:top w:val="none" w:sz="0" w:space="0" w:color="auto"/>
        <w:left w:val="none" w:sz="0" w:space="0" w:color="auto"/>
        <w:bottom w:val="none" w:sz="0" w:space="0" w:color="auto"/>
        <w:right w:val="none" w:sz="0" w:space="0" w:color="auto"/>
      </w:divBdr>
    </w:div>
    <w:div w:id="380445905">
      <w:bodyDiv w:val="1"/>
      <w:marLeft w:val="0"/>
      <w:marRight w:val="0"/>
      <w:marTop w:val="0"/>
      <w:marBottom w:val="0"/>
      <w:divBdr>
        <w:top w:val="none" w:sz="0" w:space="0" w:color="auto"/>
        <w:left w:val="none" w:sz="0" w:space="0" w:color="auto"/>
        <w:bottom w:val="none" w:sz="0" w:space="0" w:color="auto"/>
        <w:right w:val="none" w:sz="0" w:space="0" w:color="auto"/>
      </w:divBdr>
    </w:div>
    <w:div w:id="384185850">
      <w:bodyDiv w:val="1"/>
      <w:marLeft w:val="0"/>
      <w:marRight w:val="0"/>
      <w:marTop w:val="0"/>
      <w:marBottom w:val="0"/>
      <w:divBdr>
        <w:top w:val="none" w:sz="0" w:space="0" w:color="auto"/>
        <w:left w:val="none" w:sz="0" w:space="0" w:color="auto"/>
        <w:bottom w:val="none" w:sz="0" w:space="0" w:color="auto"/>
        <w:right w:val="none" w:sz="0" w:space="0" w:color="auto"/>
      </w:divBdr>
    </w:div>
    <w:div w:id="393743183">
      <w:bodyDiv w:val="1"/>
      <w:marLeft w:val="0"/>
      <w:marRight w:val="0"/>
      <w:marTop w:val="0"/>
      <w:marBottom w:val="0"/>
      <w:divBdr>
        <w:top w:val="none" w:sz="0" w:space="0" w:color="auto"/>
        <w:left w:val="none" w:sz="0" w:space="0" w:color="auto"/>
        <w:bottom w:val="none" w:sz="0" w:space="0" w:color="auto"/>
        <w:right w:val="none" w:sz="0" w:space="0" w:color="auto"/>
      </w:divBdr>
    </w:div>
    <w:div w:id="427392810">
      <w:bodyDiv w:val="1"/>
      <w:marLeft w:val="0"/>
      <w:marRight w:val="0"/>
      <w:marTop w:val="0"/>
      <w:marBottom w:val="0"/>
      <w:divBdr>
        <w:top w:val="none" w:sz="0" w:space="0" w:color="auto"/>
        <w:left w:val="none" w:sz="0" w:space="0" w:color="auto"/>
        <w:bottom w:val="none" w:sz="0" w:space="0" w:color="auto"/>
        <w:right w:val="none" w:sz="0" w:space="0" w:color="auto"/>
      </w:divBdr>
    </w:div>
    <w:div w:id="465124239">
      <w:bodyDiv w:val="1"/>
      <w:marLeft w:val="0"/>
      <w:marRight w:val="0"/>
      <w:marTop w:val="0"/>
      <w:marBottom w:val="0"/>
      <w:divBdr>
        <w:top w:val="none" w:sz="0" w:space="0" w:color="auto"/>
        <w:left w:val="none" w:sz="0" w:space="0" w:color="auto"/>
        <w:bottom w:val="none" w:sz="0" w:space="0" w:color="auto"/>
        <w:right w:val="none" w:sz="0" w:space="0" w:color="auto"/>
      </w:divBdr>
    </w:div>
    <w:div w:id="472258669">
      <w:bodyDiv w:val="1"/>
      <w:marLeft w:val="0"/>
      <w:marRight w:val="0"/>
      <w:marTop w:val="0"/>
      <w:marBottom w:val="0"/>
      <w:divBdr>
        <w:top w:val="none" w:sz="0" w:space="0" w:color="auto"/>
        <w:left w:val="none" w:sz="0" w:space="0" w:color="auto"/>
        <w:bottom w:val="none" w:sz="0" w:space="0" w:color="auto"/>
        <w:right w:val="none" w:sz="0" w:space="0" w:color="auto"/>
      </w:divBdr>
    </w:div>
    <w:div w:id="524943931">
      <w:bodyDiv w:val="1"/>
      <w:marLeft w:val="0"/>
      <w:marRight w:val="0"/>
      <w:marTop w:val="0"/>
      <w:marBottom w:val="0"/>
      <w:divBdr>
        <w:top w:val="none" w:sz="0" w:space="0" w:color="auto"/>
        <w:left w:val="none" w:sz="0" w:space="0" w:color="auto"/>
        <w:bottom w:val="none" w:sz="0" w:space="0" w:color="auto"/>
        <w:right w:val="none" w:sz="0" w:space="0" w:color="auto"/>
      </w:divBdr>
    </w:div>
    <w:div w:id="567806902">
      <w:bodyDiv w:val="1"/>
      <w:marLeft w:val="0"/>
      <w:marRight w:val="0"/>
      <w:marTop w:val="0"/>
      <w:marBottom w:val="0"/>
      <w:divBdr>
        <w:top w:val="none" w:sz="0" w:space="0" w:color="auto"/>
        <w:left w:val="none" w:sz="0" w:space="0" w:color="auto"/>
        <w:bottom w:val="none" w:sz="0" w:space="0" w:color="auto"/>
        <w:right w:val="none" w:sz="0" w:space="0" w:color="auto"/>
      </w:divBdr>
    </w:div>
    <w:div w:id="575281298">
      <w:bodyDiv w:val="1"/>
      <w:marLeft w:val="0"/>
      <w:marRight w:val="0"/>
      <w:marTop w:val="0"/>
      <w:marBottom w:val="0"/>
      <w:divBdr>
        <w:top w:val="none" w:sz="0" w:space="0" w:color="auto"/>
        <w:left w:val="none" w:sz="0" w:space="0" w:color="auto"/>
        <w:bottom w:val="none" w:sz="0" w:space="0" w:color="auto"/>
        <w:right w:val="none" w:sz="0" w:space="0" w:color="auto"/>
      </w:divBdr>
    </w:div>
    <w:div w:id="618411479">
      <w:bodyDiv w:val="1"/>
      <w:marLeft w:val="0"/>
      <w:marRight w:val="0"/>
      <w:marTop w:val="0"/>
      <w:marBottom w:val="0"/>
      <w:divBdr>
        <w:top w:val="none" w:sz="0" w:space="0" w:color="auto"/>
        <w:left w:val="none" w:sz="0" w:space="0" w:color="auto"/>
        <w:bottom w:val="none" w:sz="0" w:space="0" w:color="auto"/>
        <w:right w:val="none" w:sz="0" w:space="0" w:color="auto"/>
      </w:divBdr>
    </w:div>
    <w:div w:id="640234908">
      <w:bodyDiv w:val="1"/>
      <w:marLeft w:val="0"/>
      <w:marRight w:val="0"/>
      <w:marTop w:val="0"/>
      <w:marBottom w:val="0"/>
      <w:divBdr>
        <w:top w:val="none" w:sz="0" w:space="0" w:color="auto"/>
        <w:left w:val="none" w:sz="0" w:space="0" w:color="auto"/>
        <w:bottom w:val="none" w:sz="0" w:space="0" w:color="auto"/>
        <w:right w:val="none" w:sz="0" w:space="0" w:color="auto"/>
      </w:divBdr>
    </w:div>
    <w:div w:id="698241263">
      <w:bodyDiv w:val="1"/>
      <w:marLeft w:val="0"/>
      <w:marRight w:val="0"/>
      <w:marTop w:val="0"/>
      <w:marBottom w:val="0"/>
      <w:divBdr>
        <w:top w:val="none" w:sz="0" w:space="0" w:color="auto"/>
        <w:left w:val="none" w:sz="0" w:space="0" w:color="auto"/>
        <w:bottom w:val="none" w:sz="0" w:space="0" w:color="auto"/>
        <w:right w:val="none" w:sz="0" w:space="0" w:color="auto"/>
      </w:divBdr>
    </w:div>
    <w:div w:id="718864627">
      <w:bodyDiv w:val="1"/>
      <w:marLeft w:val="0"/>
      <w:marRight w:val="0"/>
      <w:marTop w:val="0"/>
      <w:marBottom w:val="0"/>
      <w:divBdr>
        <w:top w:val="none" w:sz="0" w:space="0" w:color="auto"/>
        <w:left w:val="none" w:sz="0" w:space="0" w:color="auto"/>
        <w:bottom w:val="none" w:sz="0" w:space="0" w:color="auto"/>
        <w:right w:val="none" w:sz="0" w:space="0" w:color="auto"/>
      </w:divBdr>
    </w:div>
    <w:div w:id="731002079">
      <w:bodyDiv w:val="1"/>
      <w:marLeft w:val="0"/>
      <w:marRight w:val="0"/>
      <w:marTop w:val="0"/>
      <w:marBottom w:val="0"/>
      <w:divBdr>
        <w:top w:val="none" w:sz="0" w:space="0" w:color="auto"/>
        <w:left w:val="none" w:sz="0" w:space="0" w:color="auto"/>
        <w:bottom w:val="none" w:sz="0" w:space="0" w:color="auto"/>
        <w:right w:val="none" w:sz="0" w:space="0" w:color="auto"/>
      </w:divBdr>
    </w:div>
    <w:div w:id="824510479">
      <w:bodyDiv w:val="1"/>
      <w:marLeft w:val="0"/>
      <w:marRight w:val="0"/>
      <w:marTop w:val="0"/>
      <w:marBottom w:val="0"/>
      <w:divBdr>
        <w:top w:val="none" w:sz="0" w:space="0" w:color="auto"/>
        <w:left w:val="none" w:sz="0" w:space="0" w:color="auto"/>
        <w:bottom w:val="none" w:sz="0" w:space="0" w:color="auto"/>
        <w:right w:val="none" w:sz="0" w:space="0" w:color="auto"/>
      </w:divBdr>
    </w:div>
    <w:div w:id="830829646">
      <w:bodyDiv w:val="1"/>
      <w:marLeft w:val="0"/>
      <w:marRight w:val="0"/>
      <w:marTop w:val="0"/>
      <w:marBottom w:val="0"/>
      <w:divBdr>
        <w:top w:val="none" w:sz="0" w:space="0" w:color="auto"/>
        <w:left w:val="none" w:sz="0" w:space="0" w:color="auto"/>
        <w:bottom w:val="none" w:sz="0" w:space="0" w:color="auto"/>
        <w:right w:val="none" w:sz="0" w:space="0" w:color="auto"/>
      </w:divBdr>
    </w:div>
    <w:div w:id="894050773">
      <w:bodyDiv w:val="1"/>
      <w:marLeft w:val="0"/>
      <w:marRight w:val="0"/>
      <w:marTop w:val="0"/>
      <w:marBottom w:val="0"/>
      <w:divBdr>
        <w:top w:val="none" w:sz="0" w:space="0" w:color="auto"/>
        <w:left w:val="none" w:sz="0" w:space="0" w:color="auto"/>
        <w:bottom w:val="none" w:sz="0" w:space="0" w:color="auto"/>
        <w:right w:val="none" w:sz="0" w:space="0" w:color="auto"/>
      </w:divBdr>
    </w:div>
    <w:div w:id="951401153">
      <w:bodyDiv w:val="1"/>
      <w:marLeft w:val="0"/>
      <w:marRight w:val="0"/>
      <w:marTop w:val="0"/>
      <w:marBottom w:val="0"/>
      <w:divBdr>
        <w:top w:val="none" w:sz="0" w:space="0" w:color="auto"/>
        <w:left w:val="none" w:sz="0" w:space="0" w:color="auto"/>
        <w:bottom w:val="none" w:sz="0" w:space="0" w:color="auto"/>
        <w:right w:val="none" w:sz="0" w:space="0" w:color="auto"/>
      </w:divBdr>
    </w:div>
    <w:div w:id="997000031">
      <w:bodyDiv w:val="1"/>
      <w:marLeft w:val="0"/>
      <w:marRight w:val="0"/>
      <w:marTop w:val="0"/>
      <w:marBottom w:val="0"/>
      <w:divBdr>
        <w:top w:val="none" w:sz="0" w:space="0" w:color="auto"/>
        <w:left w:val="none" w:sz="0" w:space="0" w:color="auto"/>
        <w:bottom w:val="none" w:sz="0" w:space="0" w:color="auto"/>
        <w:right w:val="none" w:sz="0" w:space="0" w:color="auto"/>
      </w:divBdr>
    </w:div>
    <w:div w:id="1029450636">
      <w:bodyDiv w:val="1"/>
      <w:marLeft w:val="0"/>
      <w:marRight w:val="0"/>
      <w:marTop w:val="0"/>
      <w:marBottom w:val="0"/>
      <w:divBdr>
        <w:top w:val="none" w:sz="0" w:space="0" w:color="auto"/>
        <w:left w:val="none" w:sz="0" w:space="0" w:color="auto"/>
        <w:bottom w:val="none" w:sz="0" w:space="0" w:color="auto"/>
        <w:right w:val="none" w:sz="0" w:space="0" w:color="auto"/>
      </w:divBdr>
    </w:div>
    <w:div w:id="1089810602">
      <w:bodyDiv w:val="1"/>
      <w:marLeft w:val="0"/>
      <w:marRight w:val="0"/>
      <w:marTop w:val="0"/>
      <w:marBottom w:val="0"/>
      <w:divBdr>
        <w:top w:val="none" w:sz="0" w:space="0" w:color="auto"/>
        <w:left w:val="none" w:sz="0" w:space="0" w:color="auto"/>
        <w:bottom w:val="none" w:sz="0" w:space="0" w:color="auto"/>
        <w:right w:val="none" w:sz="0" w:space="0" w:color="auto"/>
      </w:divBdr>
    </w:div>
    <w:div w:id="1098525122">
      <w:bodyDiv w:val="1"/>
      <w:marLeft w:val="0"/>
      <w:marRight w:val="0"/>
      <w:marTop w:val="0"/>
      <w:marBottom w:val="0"/>
      <w:divBdr>
        <w:top w:val="none" w:sz="0" w:space="0" w:color="auto"/>
        <w:left w:val="none" w:sz="0" w:space="0" w:color="auto"/>
        <w:bottom w:val="none" w:sz="0" w:space="0" w:color="auto"/>
        <w:right w:val="none" w:sz="0" w:space="0" w:color="auto"/>
      </w:divBdr>
    </w:div>
    <w:div w:id="1099253977">
      <w:bodyDiv w:val="1"/>
      <w:marLeft w:val="0"/>
      <w:marRight w:val="0"/>
      <w:marTop w:val="0"/>
      <w:marBottom w:val="0"/>
      <w:divBdr>
        <w:top w:val="none" w:sz="0" w:space="0" w:color="auto"/>
        <w:left w:val="none" w:sz="0" w:space="0" w:color="auto"/>
        <w:bottom w:val="none" w:sz="0" w:space="0" w:color="auto"/>
        <w:right w:val="none" w:sz="0" w:space="0" w:color="auto"/>
      </w:divBdr>
    </w:div>
    <w:div w:id="1101295945">
      <w:bodyDiv w:val="1"/>
      <w:marLeft w:val="0"/>
      <w:marRight w:val="0"/>
      <w:marTop w:val="0"/>
      <w:marBottom w:val="0"/>
      <w:divBdr>
        <w:top w:val="none" w:sz="0" w:space="0" w:color="auto"/>
        <w:left w:val="none" w:sz="0" w:space="0" w:color="auto"/>
        <w:bottom w:val="none" w:sz="0" w:space="0" w:color="auto"/>
        <w:right w:val="none" w:sz="0" w:space="0" w:color="auto"/>
      </w:divBdr>
    </w:div>
    <w:div w:id="1120799033">
      <w:bodyDiv w:val="1"/>
      <w:marLeft w:val="0"/>
      <w:marRight w:val="0"/>
      <w:marTop w:val="0"/>
      <w:marBottom w:val="0"/>
      <w:divBdr>
        <w:top w:val="none" w:sz="0" w:space="0" w:color="auto"/>
        <w:left w:val="none" w:sz="0" w:space="0" w:color="auto"/>
        <w:bottom w:val="none" w:sz="0" w:space="0" w:color="auto"/>
        <w:right w:val="none" w:sz="0" w:space="0" w:color="auto"/>
      </w:divBdr>
    </w:div>
    <w:div w:id="1166818770">
      <w:bodyDiv w:val="1"/>
      <w:marLeft w:val="0"/>
      <w:marRight w:val="0"/>
      <w:marTop w:val="0"/>
      <w:marBottom w:val="0"/>
      <w:divBdr>
        <w:top w:val="none" w:sz="0" w:space="0" w:color="auto"/>
        <w:left w:val="none" w:sz="0" w:space="0" w:color="auto"/>
        <w:bottom w:val="none" w:sz="0" w:space="0" w:color="auto"/>
        <w:right w:val="none" w:sz="0" w:space="0" w:color="auto"/>
      </w:divBdr>
    </w:div>
    <w:div w:id="1173228084">
      <w:bodyDiv w:val="1"/>
      <w:marLeft w:val="0"/>
      <w:marRight w:val="0"/>
      <w:marTop w:val="0"/>
      <w:marBottom w:val="0"/>
      <w:divBdr>
        <w:top w:val="none" w:sz="0" w:space="0" w:color="auto"/>
        <w:left w:val="none" w:sz="0" w:space="0" w:color="auto"/>
        <w:bottom w:val="none" w:sz="0" w:space="0" w:color="auto"/>
        <w:right w:val="none" w:sz="0" w:space="0" w:color="auto"/>
      </w:divBdr>
    </w:div>
    <w:div w:id="1199516122">
      <w:bodyDiv w:val="1"/>
      <w:marLeft w:val="0"/>
      <w:marRight w:val="0"/>
      <w:marTop w:val="0"/>
      <w:marBottom w:val="0"/>
      <w:divBdr>
        <w:top w:val="none" w:sz="0" w:space="0" w:color="auto"/>
        <w:left w:val="none" w:sz="0" w:space="0" w:color="auto"/>
        <w:bottom w:val="none" w:sz="0" w:space="0" w:color="auto"/>
        <w:right w:val="none" w:sz="0" w:space="0" w:color="auto"/>
      </w:divBdr>
    </w:div>
    <w:div w:id="1202788938">
      <w:bodyDiv w:val="1"/>
      <w:marLeft w:val="0"/>
      <w:marRight w:val="0"/>
      <w:marTop w:val="0"/>
      <w:marBottom w:val="0"/>
      <w:divBdr>
        <w:top w:val="none" w:sz="0" w:space="0" w:color="auto"/>
        <w:left w:val="none" w:sz="0" w:space="0" w:color="auto"/>
        <w:bottom w:val="none" w:sz="0" w:space="0" w:color="auto"/>
        <w:right w:val="none" w:sz="0" w:space="0" w:color="auto"/>
      </w:divBdr>
    </w:div>
    <w:div w:id="1295674747">
      <w:bodyDiv w:val="1"/>
      <w:marLeft w:val="0"/>
      <w:marRight w:val="0"/>
      <w:marTop w:val="0"/>
      <w:marBottom w:val="0"/>
      <w:divBdr>
        <w:top w:val="none" w:sz="0" w:space="0" w:color="auto"/>
        <w:left w:val="none" w:sz="0" w:space="0" w:color="auto"/>
        <w:bottom w:val="none" w:sz="0" w:space="0" w:color="auto"/>
        <w:right w:val="none" w:sz="0" w:space="0" w:color="auto"/>
      </w:divBdr>
    </w:div>
    <w:div w:id="1299264508">
      <w:bodyDiv w:val="1"/>
      <w:marLeft w:val="0"/>
      <w:marRight w:val="0"/>
      <w:marTop w:val="0"/>
      <w:marBottom w:val="0"/>
      <w:divBdr>
        <w:top w:val="none" w:sz="0" w:space="0" w:color="auto"/>
        <w:left w:val="none" w:sz="0" w:space="0" w:color="auto"/>
        <w:bottom w:val="none" w:sz="0" w:space="0" w:color="auto"/>
        <w:right w:val="none" w:sz="0" w:space="0" w:color="auto"/>
      </w:divBdr>
    </w:div>
    <w:div w:id="1299452766">
      <w:bodyDiv w:val="1"/>
      <w:marLeft w:val="0"/>
      <w:marRight w:val="0"/>
      <w:marTop w:val="0"/>
      <w:marBottom w:val="0"/>
      <w:divBdr>
        <w:top w:val="none" w:sz="0" w:space="0" w:color="auto"/>
        <w:left w:val="none" w:sz="0" w:space="0" w:color="auto"/>
        <w:bottom w:val="none" w:sz="0" w:space="0" w:color="auto"/>
        <w:right w:val="none" w:sz="0" w:space="0" w:color="auto"/>
      </w:divBdr>
    </w:div>
    <w:div w:id="1301157095">
      <w:bodyDiv w:val="1"/>
      <w:marLeft w:val="0"/>
      <w:marRight w:val="0"/>
      <w:marTop w:val="0"/>
      <w:marBottom w:val="0"/>
      <w:divBdr>
        <w:top w:val="none" w:sz="0" w:space="0" w:color="auto"/>
        <w:left w:val="none" w:sz="0" w:space="0" w:color="auto"/>
        <w:bottom w:val="none" w:sz="0" w:space="0" w:color="auto"/>
        <w:right w:val="none" w:sz="0" w:space="0" w:color="auto"/>
      </w:divBdr>
    </w:div>
    <w:div w:id="1328442540">
      <w:bodyDiv w:val="1"/>
      <w:marLeft w:val="0"/>
      <w:marRight w:val="0"/>
      <w:marTop w:val="0"/>
      <w:marBottom w:val="0"/>
      <w:divBdr>
        <w:top w:val="none" w:sz="0" w:space="0" w:color="auto"/>
        <w:left w:val="none" w:sz="0" w:space="0" w:color="auto"/>
        <w:bottom w:val="none" w:sz="0" w:space="0" w:color="auto"/>
        <w:right w:val="none" w:sz="0" w:space="0" w:color="auto"/>
      </w:divBdr>
    </w:div>
    <w:div w:id="1363097242">
      <w:bodyDiv w:val="1"/>
      <w:marLeft w:val="0"/>
      <w:marRight w:val="0"/>
      <w:marTop w:val="0"/>
      <w:marBottom w:val="0"/>
      <w:divBdr>
        <w:top w:val="none" w:sz="0" w:space="0" w:color="auto"/>
        <w:left w:val="none" w:sz="0" w:space="0" w:color="auto"/>
        <w:bottom w:val="none" w:sz="0" w:space="0" w:color="auto"/>
        <w:right w:val="none" w:sz="0" w:space="0" w:color="auto"/>
      </w:divBdr>
    </w:div>
    <w:div w:id="1428575080">
      <w:bodyDiv w:val="1"/>
      <w:marLeft w:val="0"/>
      <w:marRight w:val="0"/>
      <w:marTop w:val="0"/>
      <w:marBottom w:val="0"/>
      <w:divBdr>
        <w:top w:val="none" w:sz="0" w:space="0" w:color="auto"/>
        <w:left w:val="none" w:sz="0" w:space="0" w:color="auto"/>
        <w:bottom w:val="none" w:sz="0" w:space="0" w:color="auto"/>
        <w:right w:val="none" w:sz="0" w:space="0" w:color="auto"/>
      </w:divBdr>
    </w:div>
    <w:div w:id="1487867224">
      <w:bodyDiv w:val="1"/>
      <w:marLeft w:val="0"/>
      <w:marRight w:val="0"/>
      <w:marTop w:val="0"/>
      <w:marBottom w:val="0"/>
      <w:divBdr>
        <w:top w:val="none" w:sz="0" w:space="0" w:color="auto"/>
        <w:left w:val="none" w:sz="0" w:space="0" w:color="auto"/>
        <w:bottom w:val="none" w:sz="0" w:space="0" w:color="auto"/>
        <w:right w:val="none" w:sz="0" w:space="0" w:color="auto"/>
      </w:divBdr>
    </w:div>
    <w:div w:id="1503011564">
      <w:bodyDiv w:val="1"/>
      <w:marLeft w:val="0"/>
      <w:marRight w:val="0"/>
      <w:marTop w:val="0"/>
      <w:marBottom w:val="0"/>
      <w:divBdr>
        <w:top w:val="none" w:sz="0" w:space="0" w:color="auto"/>
        <w:left w:val="none" w:sz="0" w:space="0" w:color="auto"/>
        <w:bottom w:val="none" w:sz="0" w:space="0" w:color="auto"/>
        <w:right w:val="none" w:sz="0" w:space="0" w:color="auto"/>
      </w:divBdr>
    </w:div>
    <w:div w:id="1504317596">
      <w:bodyDiv w:val="1"/>
      <w:marLeft w:val="0"/>
      <w:marRight w:val="0"/>
      <w:marTop w:val="0"/>
      <w:marBottom w:val="0"/>
      <w:divBdr>
        <w:top w:val="none" w:sz="0" w:space="0" w:color="auto"/>
        <w:left w:val="none" w:sz="0" w:space="0" w:color="auto"/>
        <w:bottom w:val="none" w:sz="0" w:space="0" w:color="auto"/>
        <w:right w:val="none" w:sz="0" w:space="0" w:color="auto"/>
      </w:divBdr>
    </w:div>
    <w:div w:id="1512985764">
      <w:bodyDiv w:val="1"/>
      <w:marLeft w:val="0"/>
      <w:marRight w:val="0"/>
      <w:marTop w:val="0"/>
      <w:marBottom w:val="0"/>
      <w:divBdr>
        <w:top w:val="none" w:sz="0" w:space="0" w:color="auto"/>
        <w:left w:val="none" w:sz="0" w:space="0" w:color="auto"/>
        <w:bottom w:val="none" w:sz="0" w:space="0" w:color="auto"/>
        <w:right w:val="none" w:sz="0" w:space="0" w:color="auto"/>
      </w:divBdr>
    </w:div>
    <w:div w:id="1514957770">
      <w:bodyDiv w:val="1"/>
      <w:marLeft w:val="0"/>
      <w:marRight w:val="0"/>
      <w:marTop w:val="0"/>
      <w:marBottom w:val="0"/>
      <w:divBdr>
        <w:top w:val="none" w:sz="0" w:space="0" w:color="auto"/>
        <w:left w:val="none" w:sz="0" w:space="0" w:color="auto"/>
        <w:bottom w:val="none" w:sz="0" w:space="0" w:color="auto"/>
        <w:right w:val="none" w:sz="0" w:space="0" w:color="auto"/>
      </w:divBdr>
    </w:div>
    <w:div w:id="1538817711">
      <w:bodyDiv w:val="1"/>
      <w:marLeft w:val="0"/>
      <w:marRight w:val="0"/>
      <w:marTop w:val="0"/>
      <w:marBottom w:val="0"/>
      <w:divBdr>
        <w:top w:val="none" w:sz="0" w:space="0" w:color="auto"/>
        <w:left w:val="none" w:sz="0" w:space="0" w:color="auto"/>
        <w:bottom w:val="none" w:sz="0" w:space="0" w:color="auto"/>
        <w:right w:val="none" w:sz="0" w:space="0" w:color="auto"/>
      </w:divBdr>
    </w:div>
    <w:div w:id="1549106360">
      <w:bodyDiv w:val="1"/>
      <w:marLeft w:val="0"/>
      <w:marRight w:val="0"/>
      <w:marTop w:val="0"/>
      <w:marBottom w:val="0"/>
      <w:divBdr>
        <w:top w:val="none" w:sz="0" w:space="0" w:color="auto"/>
        <w:left w:val="none" w:sz="0" w:space="0" w:color="auto"/>
        <w:bottom w:val="none" w:sz="0" w:space="0" w:color="auto"/>
        <w:right w:val="none" w:sz="0" w:space="0" w:color="auto"/>
      </w:divBdr>
    </w:div>
    <w:div w:id="1582520175">
      <w:bodyDiv w:val="1"/>
      <w:marLeft w:val="0"/>
      <w:marRight w:val="0"/>
      <w:marTop w:val="0"/>
      <w:marBottom w:val="0"/>
      <w:divBdr>
        <w:top w:val="none" w:sz="0" w:space="0" w:color="auto"/>
        <w:left w:val="none" w:sz="0" w:space="0" w:color="auto"/>
        <w:bottom w:val="none" w:sz="0" w:space="0" w:color="auto"/>
        <w:right w:val="none" w:sz="0" w:space="0" w:color="auto"/>
      </w:divBdr>
    </w:div>
    <w:div w:id="1597471443">
      <w:bodyDiv w:val="1"/>
      <w:marLeft w:val="0"/>
      <w:marRight w:val="0"/>
      <w:marTop w:val="0"/>
      <w:marBottom w:val="0"/>
      <w:divBdr>
        <w:top w:val="none" w:sz="0" w:space="0" w:color="auto"/>
        <w:left w:val="none" w:sz="0" w:space="0" w:color="auto"/>
        <w:bottom w:val="none" w:sz="0" w:space="0" w:color="auto"/>
        <w:right w:val="none" w:sz="0" w:space="0" w:color="auto"/>
      </w:divBdr>
    </w:div>
    <w:div w:id="1643196041">
      <w:bodyDiv w:val="1"/>
      <w:marLeft w:val="0"/>
      <w:marRight w:val="0"/>
      <w:marTop w:val="0"/>
      <w:marBottom w:val="0"/>
      <w:divBdr>
        <w:top w:val="none" w:sz="0" w:space="0" w:color="auto"/>
        <w:left w:val="none" w:sz="0" w:space="0" w:color="auto"/>
        <w:bottom w:val="none" w:sz="0" w:space="0" w:color="auto"/>
        <w:right w:val="none" w:sz="0" w:space="0" w:color="auto"/>
      </w:divBdr>
    </w:div>
    <w:div w:id="1671106698">
      <w:bodyDiv w:val="1"/>
      <w:marLeft w:val="0"/>
      <w:marRight w:val="0"/>
      <w:marTop w:val="0"/>
      <w:marBottom w:val="0"/>
      <w:divBdr>
        <w:top w:val="none" w:sz="0" w:space="0" w:color="auto"/>
        <w:left w:val="none" w:sz="0" w:space="0" w:color="auto"/>
        <w:bottom w:val="none" w:sz="0" w:space="0" w:color="auto"/>
        <w:right w:val="none" w:sz="0" w:space="0" w:color="auto"/>
      </w:divBdr>
    </w:div>
    <w:div w:id="1687362304">
      <w:bodyDiv w:val="1"/>
      <w:marLeft w:val="0"/>
      <w:marRight w:val="0"/>
      <w:marTop w:val="0"/>
      <w:marBottom w:val="0"/>
      <w:divBdr>
        <w:top w:val="none" w:sz="0" w:space="0" w:color="auto"/>
        <w:left w:val="none" w:sz="0" w:space="0" w:color="auto"/>
        <w:bottom w:val="none" w:sz="0" w:space="0" w:color="auto"/>
        <w:right w:val="none" w:sz="0" w:space="0" w:color="auto"/>
      </w:divBdr>
    </w:div>
    <w:div w:id="1710448343">
      <w:bodyDiv w:val="1"/>
      <w:marLeft w:val="0"/>
      <w:marRight w:val="0"/>
      <w:marTop w:val="0"/>
      <w:marBottom w:val="0"/>
      <w:divBdr>
        <w:top w:val="none" w:sz="0" w:space="0" w:color="auto"/>
        <w:left w:val="none" w:sz="0" w:space="0" w:color="auto"/>
        <w:bottom w:val="none" w:sz="0" w:space="0" w:color="auto"/>
        <w:right w:val="none" w:sz="0" w:space="0" w:color="auto"/>
      </w:divBdr>
    </w:div>
    <w:div w:id="1718626894">
      <w:bodyDiv w:val="1"/>
      <w:marLeft w:val="0"/>
      <w:marRight w:val="0"/>
      <w:marTop w:val="0"/>
      <w:marBottom w:val="0"/>
      <w:divBdr>
        <w:top w:val="none" w:sz="0" w:space="0" w:color="auto"/>
        <w:left w:val="none" w:sz="0" w:space="0" w:color="auto"/>
        <w:bottom w:val="none" w:sz="0" w:space="0" w:color="auto"/>
        <w:right w:val="none" w:sz="0" w:space="0" w:color="auto"/>
      </w:divBdr>
    </w:div>
    <w:div w:id="1726221569">
      <w:bodyDiv w:val="1"/>
      <w:marLeft w:val="0"/>
      <w:marRight w:val="0"/>
      <w:marTop w:val="0"/>
      <w:marBottom w:val="0"/>
      <w:divBdr>
        <w:top w:val="none" w:sz="0" w:space="0" w:color="auto"/>
        <w:left w:val="none" w:sz="0" w:space="0" w:color="auto"/>
        <w:bottom w:val="none" w:sz="0" w:space="0" w:color="auto"/>
        <w:right w:val="none" w:sz="0" w:space="0" w:color="auto"/>
      </w:divBdr>
    </w:div>
    <w:div w:id="1803843791">
      <w:bodyDiv w:val="1"/>
      <w:marLeft w:val="0"/>
      <w:marRight w:val="0"/>
      <w:marTop w:val="0"/>
      <w:marBottom w:val="0"/>
      <w:divBdr>
        <w:top w:val="none" w:sz="0" w:space="0" w:color="auto"/>
        <w:left w:val="none" w:sz="0" w:space="0" w:color="auto"/>
        <w:bottom w:val="none" w:sz="0" w:space="0" w:color="auto"/>
        <w:right w:val="none" w:sz="0" w:space="0" w:color="auto"/>
      </w:divBdr>
    </w:div>
    <w:div w:id="1836072805">
      <w:bodyDiv w:val="1"/>
      <w:marLeft w:val="0"/>
      <w:marRight w:val="0"/>
      <w:marTop w:val="0"/>
      <w:marBottom w:val="0"/>
      <w:divBdr>
        <w:top w:val="none" w:sz="0" w:space="0" w:color="auto"/>
        <w:left w:val="none" w:sz="0" w:space="0" w:color="auto"/>
        <w:bottom w:val="none" w:sz="0" w:space="0" w:color="auto"/>
        <w:right w:val="none" w:sz="0" w:space="0" w:color="auto"/>
      </w:divBdr>
    </w:div>
    <w:div w:id="1850636231">
      <w:bodyDiv w:val="1"/>
      <w:marLeft w:val="0"/>
      <w:marRight w:val="0"/>
      <w:marTop w:val="0"/>
      <w:marBottom w:val="0"/>
      <w:divBdr>
        <w:top w:val="none" w:sz="0" w:space="0" w:color="auto"/>
        <w:left w:val="none" w:sz="0" w:space="0" w:color="auto"/>
        <w:bottom w:val="none" w:sz="0" w:space="0" w:color="auto"/>
        <w:right w:val="none" w:sz="0" w:space="0" w:color="auto"/>
      </w:divBdr>
    </w:div>
    <w:div w:id="1955205479">
      <w:bodyDiv w:val="1"/>
      <w:marLeft w:val="0"/>
      <w:marRight w:val="0"/>
      <w:marTop w:val="0"/>
      <w:marBottom w:val="0"/>
      <w:divBdr>
        <w:top w:val="none" w:sz="0" w:space="0" w:color="auto"/>
        <w:left w:val="none" w:sz="0" w:space="0" w:color="auto"/>
        <w:bottom w:val="none" w:sz="0" w:space="0" w:color="auto"/>
        <w:right w:val="none" w:sz="0" w:space="0" w:color="auto"/>
      </w:divBdr>
    </w:div>
    <w:div w:id="1983609406">
      <w:bodyDiv w:val="1"/>
      <w:marLeft w:val="0"/>
      <w:marRight w:val="0"/>
      <w:marTop w:val="0"/>
      <w:marBottom w:val="0"/>
      <w:divBdr>
        <w:top w:val="none" w:sz="0" w:space="0" w:color="auto"/>
        <w:left w:val="none" w:sz="0" w:space="0" w:color="auto"/>
        <w:bottom w:val="none" w:sz="0" w:space="0" w:color="auto"/>
        <w:right w:val="none" w:sz="0" w:space="0" w:color="auto"/>
      </w:divBdr>
    </w:div>
    <w:div w:id="1983806246">
      <w:bodyDiv w:val="1"/>
      <w:marLeft w:val="0"/>
      <w:marRight w:val="0"/>
      <w:marTop w:val="0"/>
      <w:marBottom w:val="0"/>
      <w:divBdr>
        <w:top w:val="none" w:sz="0" w:space="0" w:color="auto"/>
        <w:left w:val="none" w:sz="0" w:space="0" w:color="auto"/>
        <w:bottom w:val="none" w:sz="0" w:space="0" w:color="auto"/>
        <w:right w:val="none" w:sz="0" w:space="0" w:color="auto"/>
      </w:divBdr>
    </w:div>
    <w:div w:id="1997803888">
      <w:bodyDiv w:val="1"/>
      <w:marLeft w:val="0"/>
      <w:marRight w:val="0"/>
      <w:marTop w:val="0"/>
      <w:marBottom w:val="0"/>
      <w:divBdr>
        <w:top w:val="none" w:sz="0" w:space="0" w:color="auto"/>
        <w:left w:val="none" w:sz="0" w:space="0" w:color="auto"/>
        <w:bottom w:val="none" w:sz="0" w:space="0" w:color="auto"/>
        <w:right w:val="none" w:sz="0" w:space="0" w:color="auto"/>
      </w:divBdr>
    </w:div>
    <w:div w:id="2011905101">
      <w:bodyDiv w:val="1"/>
      <w:marLeft w:val="0"/>
      <w:marRight w:val="0"/>
      <w:marTop w:val="0"/>
      <w:marBottom w:val="0"/>
      <w:divBdr>
        <w:top w:val="none" w:sz="0" w:space="0" w:color="auto"/>
        <w:left w:val="none" w:sz="0" w:space="0" w:color="auto"/>
        <w:bottom w:val="none" w:sz="0" w:space="0" w:color="auto"/>
        <w:right w:val="none" w:sz="0" w:space="0" w:color="auto"/>
      </w:divBdr>
    </w:div>
    <w:div w:id="2015109441">
      <w:bodyDiv w:val="1"/>
      <w:marLeft w:val="0"/>
      <w:marRight w:val="0"/>
      <w:marTop w:val="0"/>
      <w:marBottom w:val="0"/>
      <w:divBdr>
        <w:top w:val="none" w:sz="0" w:space="0" w:color="auto"/>
        <w:left w:val="none" w:sz="0" w:space="0" w:color="auto"/>
        <w:bottom w:val="none" w:sz="0" w:space="0" w:color="auto"/>
        <w:right w:val="none" w:sz="0" w:space="0" w:color="auto"/>
      </w:divBdr>
    </w:div>
    <w:div w:id="2079786299">
      <w:bodyDiv w:val="1"/>
      <w:marLeft w:val="0"/>
      <w:marRight w:val="0"/>
      <w:marTop w:val="0"/>
      <w:marBottom w:val="0"/>
      <w:divBdr>
        <w:top w:val="none" w:sz="0" w:space="0" w:color="auto"/>
        <w:left w:val="none" w:sz="0" w:space="0" w:color="auto"/>
        <w:bottom w:val="none" w:sz="0" w:space="0" w:color="auto"/>
        <w:right w:val="none" w:sz="0" w:space="0" w:color="auto"/>
      </w:divBdr>
    </w:div>
    <w:div w:id="2085490054">
      <w:bodyDiv w:val="1"/>
      <w:marLeft w:val="0"/>
      <w:marRight w:val="0"/>
      <w:marTop w:val="0"/>
      <w:marBottom w:val="0"/>
      <w:divBdr>
        <w:top w:val="none" w:sz="0" w:space="0" w:color="auto"/>
        <w:left w:val="none" w:sz="0" w:space="0" w:color="auto"/>
        <w:bottom w:val="none" w:sz="0" w:space="0" w:color="auto"/>
        <w:right w:val="none" w:sz="0" w:space="0" w:color="auto"/>
      </w:divBdr>
    </w:div>
    <w:div w:id="2093043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o" ma:contentTypeID="0x010100318E5A2E5E2EDA48BA89EB57D79F84A5" ma:contentTypeVersion="3" ma:contentTypeDescription="Creare un nuovo documento." ma:contentTypeScope="" ma:versionID="cc98a6bf14e859469564a16bc2698f62">
  <xsd:schema xmlns:xsd="http://www.w3.org/2001/XMLSchema" xmlns:xs="http://www.w3.org/2001/XMLSchema" xmlns:p="http://schemas.microsoft.com/office/2006/metadata/properties" xmlns:ns2="2064bc2e-ccc4-406b-81e3-139edcacfdce" targetNamespace="http://schemas.microsoft.com/office/2006/metadata/properties" ma:root="true" ma:fieldsID="78b668fc606fb78b545178ae03dd10ef" ns2:_="">
    <xsd:import namespace="2064bc2e-ccc4-406b-81e3-139edcacfdce"/>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064bc2e-ccc4-406b-81e3-139edcacfd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5EADAC0-41D4-4F43-8BF0-5F97C2961DCD}">
  <ds:schemaRefs>
    <ds:schemaRef ds:uri="http://schemas.microsoft.com/sharepoint/v3/contenttype/forms"/>
  </ds:schemaRefs>
</ds:datastoreItem>
</file>

<file path=customXml/itemProps2.xml><?xml version="1.0" encoding="utf-8"?>
<ds:datastoreItem xmlns:ds="http://schemas.openxmlformats.org/officeDocument/2006/customXml" ds:itemID="{DF9BE84B-C3A6-453E-BF75-08D56490FA45}">
  <ds:schemaRefs>
    <ds:schemaRef ds:uri="http://schemas.openxmlformats.org/officeDocument/2006/bibliography"/>
  </ds:schemaRefs>
</ds:datastoreItem>
</file>

<file path=customXml/itemProps3.xml><?xml version="1.0" encoding="utf-8"?>
<ds:datastoreItem xmlns:ds="http://schemas.openxmlformats.org/officeDocument/2006/customXml" ds:itemID="{C2DDEAD0-A7B7-41AC-A262-A78F760BDBE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E45AF64-7629-4130-8381-65DF90AB6D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064bc2e-ccc4-406b-81e3-139edcacfdc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566</TotalTime>
  <Pages>15</Pages>
  <Words>4741</Words>
  <Characters>27499</Characters>
  <Application>Microsoft Office Word</Application>
  <DocSecurity>0</DocSecurity>
  <Lines>1617</Lines>
  <Paragraphs>685</Paragraphs>
  <ScaleCrop>false</ScaleCrop>
  <HeadingPairs>
    <vt:vector size="2" baseType="variant">
      <vt:variant>
        <vt:lpstr>Titolo</vt:lpstr>
      </vt:variant>
      <vt:variant>
        <vt:i4>1</vt:i4>
      </vt:variant>
    </vt:vector>
  </HeadingPairs>
  <TitlesOfParts>
    <vt:vector size="1" baseType="lpstr">
      <vt:lpstr> </vt:lpstr>
    </vt:vector>
  </TitlesOfParts>
  <Company/>
  <LinksUpToDate>false</LinksUpToDate>
  <CharactersWithSpaces>31555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marco.amenta@consip.it</dc:creator>
  <cp:keywords/>
  <cp:lastModifiedBy>Micara Andrea</cp:lastModifiedBy>
  <cp:revision>125</cp:revision>
  <cp:lastPrinted>2025-10-30T20:42:00Z</cp:lastPrinted>
  <dcterms:created xsi:type="dcterms:W3CDTF">2025-10-30T13:02:00Z</dcterms:created>
  <dcterms:modified xsi:type="dcterms:W3CDTF">2026-06-26T07:24:00Z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0x010100318E5A2E5E2EDA48BA89EB57D79F84A5</vt:lpwstr>
  </property>
</Properties>
</file>